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D768E" w14:textId="5FF34790" w:rsidR="00327905" w:rsidRDefault="00327905" w:rsidP="009F2F32">
      <w:pPr>
        <w:jc w:val="center"/>
        <w:rPr>
          <w:rFonts w:ascii="ＭＳ 明朝" w:eastAsia="ＭＳ 明朝" w:hAnsi="ＭＳ 明朝"/>
          <w:sz w:val="24"/>
          <w:szCs w:val="24"/>
        </w:rPr>
      </w:pPr>
    </w:p>
    <w:p w14:paraId="1B19E4FA" w14:textId="77777777" w:rsidR="00327905" w:rsidRDefault="00327905" w:rsidP="004662E9">
      <w:pPr>
        <w:jc w:val="right"/>
        <w:rPr>
          <w:rFonts w:ascii="ＭＳ 明朝" w:eastAsia="ＭＳ 明朝" w:hAnsi="ＭＳ 明朝"/>
          <w:sz w:val="24"/>
          <w:szCs w:val="24"/>
        </w:rPr>
      </w:pPr>
    </w:p>
    <w:p w14:paraId="4B7217EC" w14:textId="77777777" w:rsidR="00327905" w:rsidRDefault="00327905" w:rsidP="004662E9">
      <w:pPr>
        <w:jc w:val="right"/>
        <w:rPr>
          <w:rFonts w:ascii="ＭＳ 明朝" w:eastAsia="ＭＳ 明朝" w:hAnsi="ＭＳ 明朝"/>
          <w:sz w:val="24"/>
          <w:szCs w:val="24"/>
        </w:rPr>
      </w:pPr>
    </w:p>
    <w:p w14:paraId="730C8F0D" w14:textId="77777777" w:rsidR="00F53D56" w:rsidRPr="004662E9" w:rsidRDefault="00F53D56" w:rsidP="004662E9">
      <w:pPr>
        <w:jc w:val="right"/>
        <w:rPr>
          <w:rFonts w:ascii="ＭＳ 明朝" w:eastAsia="ＭＳ 明朝" w:hAnsi="ＭＳ 明朝"/>
          <w:sz w:val="24"/>
          <w:szCs w:val="24"/>
        </w:rPr>
      </w:pPr>
      <w:r w:rsidRPr="009236FC">
        <w:rPr>
          <w:rFonts w:ascii="ＭＳ 明朝" w:eastAsia="ＭＳ 明朝" w:hAnsi="ＭＳ 明朝" w:hint="eastAsia"/>
          <w:spacing w:val="200"/>
          <w:kern w:val="0"/>
          <w:sz w:val="24"/>
          <w:szCs w:val="24"/>
          <w:fitText w:val="2160" w:id="-1940126463"/>
        </w:rPr>
        <w:t>事務連</w:t>
      </w:r>
      <w:r w:rsidRPr="009236FC">
        <w:rPr>
          <w:rFonts w:ascii="ＭＳ 明朝" w:eastAsia="ＭＳ 明朝" w:hAnsi="ＭＳ 明朝" w:hint="eastAsia"/>
          <w:kern w:val="0"/>
          <w:sz w:val="24"/>
          <w:szCs w:val="24"/>
          <w:fitText w:val="2160" w:id="-1940126463"/>
        </w:rPr>
        <w:t>絡</w:t>
      </w:r>
    </w:p>
    <w:p w14:paraId="43D8C927" w14:textId="31ADF88C" w:rsidR="00F53D56" w:rsidRPr="004662E9" w:rsidRDefault="00F53D56" w:rsidP="004662E9">
      <w:pPr>
        <w:jc w:val="right"/>
        <w:rPr>
          <w:rFonts w:ascii="ＭＳ 明朝" w:eastAsia="ＭＳ 明朝" w:hAnsi="ＭＳ 明朝"/>
          <w:sz w:val="24"/>
          <w:szCs w:val="24"/>
        </w:rPr>
      </w:pPr>
      <w:r w:rsidRPr="00542E16">
        <w:rPr>
          <w:rFonts w:ascii="ＭＳ 明朝" w:eastAsia="ＭＳ 明朝" w:hAnsi="ＭＳ 明朝" w:hint="eastAsia"/>
          <w:kern w:val="0"/>
          <w:sz w:val="24"/>
          <w:szCs w:val="24"/>
          <w:fitText w:val="2160" w:id="-1940126462"/>
        </w:rPr>
        <w:t>令和２年12月</w:t>
      </w:r>
      <w:r w:rsidR="00542E16" w:rsidRPr="00542E16">
        <w:rPr>
          <w:rFonts w:ascii="ＭＳ 明朝" w:eastAsia="ＭＳ 明朝" w:hAnsi="ＭＳ 明朝" w:hint="eastAsia"/>
          <w:kern w:val="0"/>
          <w:sz w:val="24"/>
          <w:szCs w:val="24"/>
          <w:fitText w:val="2160" w:id="-1940126462"/>
        </w:rPr>
        <w:t>2</w:t>
      </w:r>
      <w:r w:rsidR="00542E16" w:rsidRPr="00542E16">
        <w:rPr>
          <w:rFonts w:ascii="ＭＳ 明朝" w:eastAsia="ＭＳ 明朝" w:hAnsi="ＭＳ 明朝"/>
          <w:kern w:val="0"/>
          <w:sz w:val="24"/>
          <w:szCs w:val="24"/>
          <w:fitText w:val="2160" w:id="-1940126462"/>
        </w:rPr>
        <w:t>1</w:t>
      </w:r>
      <w:r w:rsidRPr="00542E16">
        <w:rPr>
          <w:rFonts w:ascii="ＭＳ 明朝" w:eastAsia="ＭＳ 明朝" w:hAnsi="ＭＳ 明朝" w:hint="eastAsia"/>
          <w:kern w:val="0"/>
          <w:sz w:val="24"/>
          <w:szCs w:val="24"/>
          <w:fitText w:val="2160" w:id="-1940126462"/>
        </w:rPr>
        <w:t>日</w:t>
      </w:r>
    </w:p>
    <w:p w14:paraId="6EA9B881" w14:textId="77777777" w:rsidR="00F53D56" w:rsidRPr="004662E9" w:rsidRDefault="00F53D56">
      <w:pPr>
        <w:rPr>
          <w:rFonts w:ascii="ＭＳ 明朝" w:eastAsia="ＭＳ 明朝" w:hAnsi="ＭＳ 明朝"/>
          <w:sz w:val="24"/>
          <w:szCs w:val="24"/>
        </w:rPr>
      </w:pPr>
    </w:p>
    <w:p w14:paraId="001816D1" w14:textId="77777777" w:rsidR="00F53D56" w:rsidRPr="004662E9" w:rsidRDefault="00F53D56">
      <w:pPr>
        <w:rPr>
          <w:rFonts w:ascii="ＭＳ 明朝" w:eastAsia="ＭＳ 明朝" w:hAnsi="ＭＳ 明朝"/>
          <w:sz w:val="24"/>
          <w:szCs w:val="24"/>
        </w:rPr>
      </w:pPr>
    </w:p>
    <w:p w14:paraId="47196270" w14:textId="17CBBECF" w:rsidR="00F53D56" w:rsidRPr="004662E9" w:rsidRDefault="00F53D56">
      <w:pPr>
        <w:rPr>
          <w:rFonts w:ascii="ＭＳ 明朝" w:eastAsia="ＭＳ 明朝" w:hAnsi="ＭＳ 明朝"/>
          <w:sz w:val="24"/>
          <w:szCs w:val="24"/>
        </w:rPr>
      </w:pPr>
      <w:r w:rsidRPr="004662E9">
        <w:rPr>
          <w:rFonts w:ascii="ＭＳ 明朝" w:eastAsia="ＭＳ 明朝" w:hAnsi="ＭＳ 明朝" w:hint="eastAsia"/>
          <w:sz w:val="24"/>
          <w:szCs w:val="24"/>
        </w:rPr>
        <w:t>各</w:t>
      </w:r>
      <w:r w:rsidR="007F3DDD">
        <w:rPr>
          <w:rFonts w:ascii="ＭＳ 明朝" w:eastAsia="ＭＳ 明朝" w:hAnsi="ＭＳ 明朝" w:hint="eastAsia"/>
          <w:sz w:val="24"/>
          <w:szCs w:val="24"/>
        </w:rPr>
        <w:t>都道府県</w:t>
      </w:r>
      <w:r w:rsidRPr="004662E9">
        <w:rPr>
          <w:rFonts w:ascii="ＭＳ 明朝" w:eastAsia="ＭＳ 明朝" w:hAnsi="ＭＳ 明朝" w:hint="eastAsia"/>
          <w:sz w:val="24"/>
          <w:szCs w:val="24"/>
        </w:rPr>
        <w:t xml:space="preserve">　障害保健福祉主管部（局）御中</w:t>
      </w:r>
      <w:bookmarkStart w:id="0" w:name="_GoBack"/>
      <w:bookmarkEnd w:id="0"/>
    </w:p>
    <w:p w14:paraId="08DCDCDB" w14:textId="77777777" w:rsidR="00F53D56" w:rsidRPr="004662E9" w:rsidRDefault="00F53D56">
      <w:pPr>
        <w:rPr>
          <w:rFonts w:ascii="ＭＳ 明朝" w:eastAsia="ＭＳ 明朝" w:hAnsi="ＭＳ 明朝"/>
          <w:sz w:val="24"/>
          <w:szCs w:val="24"/>
        </w:rPr>
      </w:pPr>
    </w:p>
    <w:p w14:paraId="1C11815F" w14:textId="77777777" w:rsidR="00F53D56" w:rsidRPr="004662E9" w:rsidRDefault="00F53D56">
      <w:pPr>
        <w:rPr>
          <w:rFonts w:ascii="ＭＳ 明朝" w:eastAsia="ＭＳ 明朝" w:hAnsi="ＭＳ 明朝"/>
          <w:sz w:val="24"/>
          <w:szCs w:val="24"/>
        </w:rPr>
      </w:pPr>
    </w:p>
    <w:p w14:paraId="669CDBBF" w14:textId="77777777" w:rsidR="00F53D56" w:rsidRPr="004662E9" w:rsidRDefault="00F53D56" w:rsidP="004662E9">
      <w:pPr>
        <w:jc w:val="right"/>
        <w:rPr>
          <w:rFonts w:ascii="ＭＳ 明朝" w:eastAsia="ＭＳ 明朝" w:hAnsi="ＭＳ 明朝"/>
          <w:sz w:val="24"/>
          <w:szCs w:val="24"/>
        </w:rPr>
      </w:pPr>
      <w:r w:rsidRPr="004662E9">
        <w:rPr>
          <w:rFonts w:ascii="ＭＳ 明朝" w:eastAsia="ＭＳ 明朝" w:hAnsi="ＭＳ 明朝" w:hint="eastAsia"/>
          <w:sz w:val="24"/>
          <w:szCs w:val="24"/>
        </w:rPr>
        <w:t>厚生労働省障害保健福祉部</w:t>
      </w:r>
      <w:r w:rsidRPr="009236FC">
        <w:rPr>
          <w:rFonts w:ascii="ＭＳ 明朝" w:eastAsia="ＭＳ 明朝" w:hAnsi="ＭＳ 明朝" w:hint="eastAsia"/>
          <w:spacing w:val="90"/>
          <w:kern w:val="0"/>
          <w:sz w:val="24"/>
          <w:szCs w:val="24"/>
          <w:fitText w:val="1920" w:id="-1940151552"/>
        </w:rPr>
        <w:t>障害福祉</w:t>
      </w:r>
      <w:r w:rsidRPr="009236FC">
        <w:rPr>
          <w:rFonts w:ascii="ＭＳ 明朝" w:eastAsia="ＭＳ 明朝" w:hAnsi="ＭＳ 明朝" w:hint="eastAsia"/>
          <w:kern w:val="0"/>
          <w:sz w:val="24"/>
          <w:szCs w:val="24"/>
          <w:fitText w:val="1920" w:id="-1940151552"/>
        </w:rPr>
        <w:t>課</w:t>
      </w:r>
    </w:p>
    <w:p w14:paraId="2AA71E1B" w14:textId="77777777" w:rsidR="00F53D56" w:rsidRPr="004662E9" w:rsidRDefault="00F53D56" w:rsidP="004662E9">
      <w:pPr>
        <w:jc w:val="right"/>
        <w:rPr>
          <w:rFonts w:ascii="ＭＳ 明朝" w:eastAsia="ＭＳ 明朝" w:hAnsi="ＭＳ 明朝"/>
          <w:sz w:val="24"/>
          <w:szCs w:val="24"/>
        </w:rPr>
      </w:pPr>
      <w:r w:rsidRPr="004662E9">
        <w:rPr>
          <w:rFonts w:ascii="ＭＳ 明朝" w:eastAsia="ＭＳ 明朝" w:hAnsi="ＭＳ 明朝" w:hint="eastAsia"/>
          <w:sz w:val="24"/>
          <w:szCs w:val="24"/>
        </w:rPr>
        <w:t>精神・障害保健課</w:t>
      </w:r>
    </w:p>
    <w:p w14:paraId="683AC4FA" w14:textId="77777777" w:rsidR="00F53D56" w:rsidRPr="004662E9" w:rsidRDefault="00F53D56">
      <w:pPr>
        <w:rPr>
          <w:rFonts w:ascii="ＭＳ 明朝" w:eastAsia="ＭＳ 明朝" w:hAnsi="ＭＳ 明朝"/>
          <w:sz w:val="24"/>
          <w:szCs w:val="24"/>
        </w:rPr>
      </w:pPr>
    </w:p>
    <w:p w14:paraId="31A39C7D" w14:textId="77777777" w:rsidR="00F53D56" w:rsidRPr="004662E9" w:rsidRDefault="00F53D56">
      <w:pPr>
        <w:rPr>
          <w:rFonts w:ascii="ＭＳ 明朝" w:eastAsia="ＭＳ 明朝" w:hAnsi="ＭＳ 明朝"/>
          <w:sz w:val="24"/>
          <w:szCs w:val="24"/>
        </w:rPr>
      </w:pPr>
    </w:p>
    <w:p w14:paraId="6CB72FF0" w14:textId="77777777" w:rsidR="00F53D56" w:rsidRPr="004662E9" w:rsidRDefault="00F53D56" w:rsidP="004662E9">
      <w:pPr>
        <w:jc w:val="center"/>
        <w:rPr>
          <w:rFonts w:ascii="ＭＳ 明朝" w:eastAsia="ＭＳ 明朝" w:hAnsi="ＭＳ 明朝"/>
          <w:sz w:val="24"/>
          <w:szCs w:val="24"/>
        </w:rPr>
      </w:pPr>
      <w:r w:rsidRPr="004662E9">
        <w:rPr>
          <w:rFonts w:ascii="ＭＳ 明朝" w:eastAsia="ＭＳ 明朝" w:hAnsi="ＭＳ 明朝" w:hint="eastAsia"/>
          <w:sz w:val="24"/>
          <w:szCs w:val="24"/>
        </w:rPr>
        <w:t>障害福祉施設及び事業所の職員のメンタルヘルス相談窓口等の設置について</w:t>
      </w:r>
    </w:p>
    <w:p w14:paraId="4AB703CC" w14:textId="77777777" w:rsidR="00F53D56" w:rsidRPr="004662E9" w:rsidRDefault="00F53D56">
      <w:pPr>
        <w:rPr>
          <w:rFonts w:ascii="ＭＳ 明朝" w:eastAsia="ＭＳ 明朝" w:hAnsi="ＭＳ 明朝"/>
          <w:sz w:val="24"/>
          <w:szCs w:val="24"/>
        </w:rPr>
      </w:pPr>
    </w:p>
    <w:p w14:paraId="6A197B74" w14:textId="77777777" w:rsidR="00F53D56" w:rsidRPr="004662E9" w:rsidRDefault="00F53D56">
      <w:pPr>
        <w:rPr>
          <w:rFonts w:ascii="ＭＳ 明朝" w:eastAsia="ＭＳ 明朝" w:hAnsi="ＭＳ 明朝"/>
          <w:sz w:val="24"/>
          <w:szCs w:val="24"/>
        </w:rPr>
      </w:pPr>
    </w:p>
    <w:p w14:paraId="6EA202E1" w14:textId="77777777" w:rsidR="00F53D56" w:rsidRPr="004662E9" w:rsidRDefault="00F53D56" w:rsidP="004662E9">
      <w:pPr>
        <w:ind w:firstLineChars="100" w:firstLine="240"/>
        <w:rPr>
          <w:rFonts w:ascii="ＭＳ 明朝" w:eastAsia="ＭＳ 明朝" w:hAnsi="ＭＳ 明朝"/>
          <w:sz w:val="24"/>
          <w:szCs w:val="24"/>
        </w:rPr>
      </w:pPr>
      <w:r w:rsidRPr="004662E9">
        <w:rPr>
          <w:rFonts w:ascii="ＭＳ 明朝" w:eastAsia="ＭＳ 明朝" w:hAnsi="ＭＳ 明朝" w:hint="eastAsia"/>
          <w:sz w:val="24"/>
          <w:szCs w:val="24"/>
        </w:rPr>
        <w:t>障害保健福祉行政の推進につきましては、日頃から格別の御協力を賜り、厚く御礼申し上げます。</w:t>
      </w:r>
    </w:p>
    <w:p w14:paraId="58556799" w14:textId="77777777" w:rsidR="004662E9" w:rsidRDefault="004662E9" w:rsidP="004662E9">
      <w:pPr>
        <w:ind w:firstLineChars="100" w:firstLine="240"/>
        <w:rPr>
          <w:rFonts w:ascii="ＭＳ 明朝" w:eastAsia="ＭＳ 明朝" w:hAnsi="ＭＳ 明朝"/>
          <w:sz w:val="24"/>
          <w:szCs w:val="24"/>
        </w:rPr>
      </w:pPr>
      <w:r w:rsidRPr="004662E9">
        <w:rPr>
          <w:rFonts w:ascii="ＭＳ 明朝" w:eastAsia="ＭＳ 明朝" w:hAnsi="ＭＳ 明朝" w:hint="eastAsia"/>
          <w:sz w:val="24"/>
          <w:szCs w:val="24"/>
        </w:rPr>
        <w:t>今般、</w:t>
      </w:r>
      <w:r>
        <w:rPr>
          <w:rFonts w:ascii="ＭＳ 明朝" w:eastAsia="ＭＳ 明朝" w:hAnsi="ＭＳ 明朝" w:hint="eastAsia"/>
          <w:sz w:val="24"/>
          <w:szCs w:val="24"/>
        </w:rPr>
        <w:t>障害福祉施設及び事業所の職員を対象としたメンタルヘルス相談窓口</w:t>
      </w:r>
      <w:r w:rsidR="00781D90">
        <w:rPr>
          <w:rFonts w:ascii="ＭＳ 明朝" w:eastAsia="ＭＳ 明朝" w:hAnsi="ＭＳ 明朝" w:hint="eastAsia"/>
          <w:sz w:val="24"/>
          <w:szCs w:val="24"/>
        </w:rPr>
        <w:t>等</w:t>
      </w:r>
      <w:r>
        <w:rPr>
          <w:rFonts w:ascii="ＭＳ 明朝" w:eastAsia="ＭＳ 明朝" w:hAnsi="ＭＳ 明朝" w:hint="eastAsia"/>
          <w:sz w:val="24"/>
          <w:szCs w:val="24"/>
        </w:rPr>
        <w:t>を</w:t>
      </w:r>
      <w:r w:rsidR="00781D90">
        <w:rPr>
          <w:rFonts w:ascii="ＭＳ 明朝" w:eastAsia="ＭＳ 明朝" w:hAnsi="ＭＳ 明朝" w:hint="eastAsia"/>
          <w:sz w:val="24"/>
          <w:szCs w:val="24"/>
        </w:rPr>
        <w:t>別紙</w:t>
      </w:r>
      <w:r w:rsidR="00A7142F">
        <w:rPr>
          <w:rFonts w:ascii="ＭＳ 明朝" w:eastAsia="ＭＳ 明朝" w:hAnsi="ＭＳ 明朝" w:hint="eastAsia"/>
          <w:sz w:val="24"/>
          <w:szCs w:val="24"/>
        </w:rPr>
        <w:t>のとおり</w:t>
      </w:r>
      <w:r>
        <w:rPr>
          <w:rFonts w:ascii="ＭＳ 明朝" w:eastAsia="ＭＳ 明朝" w:hAnsi="ＭＳ 明朝" w:hint="eastAsia"/>
          <w:sz w:val="24"/>
          <w:szCs w:val="24"/>
        </w:rPr>
        <w:t>設置したのでお知らせします。</w:t>
      </w:r>
    </w:p>
    <w:p w14:paraId="5F744E25" w14:textId="77777777" w:rsidR="00A7142F" w:rsidRPr="004662E9" w:rsidRDefault="00A7142F" w:rsidP="004662E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ついては、貴管内市町村及び管下の関係施設</w:t>
      </w:r>
      <w:r w:rsidR="00BA3F4E">
        <w:rPr>
          <w:rFonts w:ascii="ＭＳ 明朝" w:eastAsia="ＭＳ 明朝" w:hAnsi="ＭＳ 明朝" w:hint="eastAsia"/>
          <w:sz w:val="24"/>
          <w:szCs w:val="24"/>
        </w:rPr>
        <w:t>及び事業所</w:t>
      </w:r>
      <w:r>
        <w:rPr>
          <w:rFonts w:ascii="ＭＳ 明朝" w:eastAsia="ＭＳ 明朝" w:hAnsi="ＭＳ 明朝" w:hint="eastAsia"/>
          <w:sz w:val="24"/>
          <w:szCs w:val="24"/>
        </w:rPr>
        <w:t>に対して周知いただけますようお願いします。</w:t>
      </w:r>
    </w:p>
    <w:p w14:paraId="0BE6BB0F" w14:textId="77777777" w:rsidR="00F53D56" w:rsidRPr="00A7142F" w:rsidRDefault="00F53D56">
      <w:pPr>
        <w:rPr>
          <w:rFonts w:ascii="ＭＳ 明朝" w:eastAsia="ＭＳ 明朝" w:hAnsi="ＭＳ 明朝"/>
          <w:sz w:val="22"/>
        </w:rPr>
      </w:pPr>
    </w:p>
    <w:p w14:paraId="2DA2EB38" w14:textId="77777777" w:rsidR="00781D90" w:rsidRDefault="00781D90" w:rsidP="00A7142F">
      <w:pPr>
        <w:rPr>
          <w:rFonts w:ascii="ＭＳ 明朝" w:eastAsia="ＭＳ 明朝" w:hAnsi="ＭＳ 明朝"/>
          <w:sz w:val="22"/>
        </w:rPr>
      </w:pPr>
    </w:p>
    <w:p w14:paraId="5E2682BB" w14:textId="77777777" w:rsidR="00781D90" w:rsidRDefault="00781D90">
      <w:pPr>
        <w:widowControl/>
        <w:jc w:val="left"/>
        <w:rPr>
          <w:rFonts w:ascii="ＭＳ 明朝" w:eastAsia="ＭＳ 明朝" w:hAnsi="ＭＳ 明朝"/>
          <w:sz w:val="22"/>
        </w:rPr>
      </w:pPr>
      <w:r>
        <w:rPr>
          <w:rFonts w:ascii="ＭＳ 明朝" w:eastAsia="ＭＳ 明朝" w:hAnsi="ＭＳ 明朝"/>
          <w:sz w:val="22"/>
        </w:rPr>
        <w:br w:type="page"/>
      </w:r>
    </w:p>
    <w:p w14:paraId="06723367" w14:textId="77777777" w:rsidR="00327905" w:rsidRPr="00327905" w:rsidRDefault="00327905" w:rsidP="00327905">
      <w:pPr>
        <w:jc w:val="right"/>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lastRenderedPageBreak/>
        <w:t>（別紙）</w:t>
      </w:r>
    </w:p>
    <w:p w14:paraId="662AA65F" w14:textId="77777777" w:rsidR="00327905" w:rsidRPr="00327905" w:rsidRDefault="00327905" w:rsidP="00F51A38">
      <w:pPr>
        <w:jc w:val="center"/>
        <w:rPr>
          <w:rFonts w:ascii="ＭＳ ゴシック" w:eastAsia="ＭＳ ゴシック" w:hAnsi="ＭＳ ゴシック"/>
          <w:sz w:val="24"/>
          <w:szCs w:val="24"/>
        </w:rPr>
      </w:pPr>
    </w:p>
    <w:p w14:paraId="0D3D6DF2" w14:textId="77777777" w:rsidR="00781D90" w:rsidRPr="00327905" w:rsidRDefault="00F51A38" w:rsidP="00F51A38">
      <w:pPr>
        <w:jc w:val="center"/>
        <w:rPr>
          <w:rFonts w:ascii="ＭＳ ゴシック" w:eastAsia="ＭＳ ゴシック" w:hAnsi="ＭＳ ゴシック"/>
          <w:sz w:val="36"/>
          <w:szCs w:val="36"/>
        </w:rPr>
      </w:pPr>
      <w:r w:rsidRPr="00327905">
        <w:rPr>
          <w:rFonts w:ascii="ＭＳ ゴシック" w:eastAsia="ＭＳ ゴシック" w:hAnsi="ＭＳ ゴシック" w:hint="eastAsia"/>
          <w:sz w:val="36"/>
          <w:szCs w:val="36"/>
        </w:rPr>
        <w:t>お知らせ</w:t>
      </w:r>
    </w:p>
    <w:p w14:paraId="08AF91D1" w14:textId="77777777" w:rsidR="00F51A38" w:rsidRPr="00327905" w:rsidRDefault="00F51A38" w:rsidP="00A7142F">
      <w:pPr>
        <w:rPr>
          <w:rFonts w:ascii="ＭＳ ゴシック" w:eastAsia="ＭＳ ゴシック" w:hAnsi="ＭＳ ゴシック"/>
          <w:sz w:val="24"/>
          <w:szCs w:val="24"/>
        </w:rPr>
      </w:pPr>
    </w:p>
    <w:p w14:paraId="5279BB8B" w14:textId="77777777" w:rsidR="00F51A38" w:rsidRPr="00327905"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今般、厚生労働省委託事業の一環として以下のとおり実施しますので、お知らせします。</w:t>
      </w:r>
    </w:p>
    <w:p w14:paraId="231C9B50" w14:textId="77777777" w:rsidR="00F51A38" w:rsidRPr="00327905" w:rsidRDefault="00F51A38" w:rsidP="00A7142F">
      <w:pPr>
        <w:rPr>
          <w:rFonts w:ascii="ＭＳ ゴシック" w:eastAsia="ＭＳ ゴシック" w:hAnsi="ＭＳ ゴシック"/>
          <w:sz w:val="24"/>
          <w:szCs w:val="24"/>
        </w:rPr>
      </w:pPr>
    </w:p>
    <w:p w14:paraId="1B7F2169" w14:textId="77777777" w:rsidR="00F51A38" w:rsidRPr="00327905" w:rsidRDefault="00F51A38" w:rsidP="00A7142F">
      <w:pPr>
        <w:rPr>
          <w:rFonts w:ascii="ＭＳ ゴシック" w:eastAsia="ＭＳ ゴシック" w:hAnsi="ＭＳ ゴシック"/>
          <w:sz w:val="24"/>
          <w:szCs w:val="24"/>
        </w:rPr>
      </w:pPr>
    </w:p>
    <w:p w14:paraId="77316859" w14:textId="77777777"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①ポータルサイト「新型コロナ　障害のある人　共に歩む人」の開設</w:t>
      </w:r>
    </w:p>
    <w:p w14:paraId="3D7D08CE" w14:textId="77777777" w:rsidR="00F51A38"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本サイトは、障害福祉施設等で働く方のメンタルヘルス、心配ごとなどについて、役立つ情報や相談窓口を設けています。</w:t>
      </w:r>
    </w:p>
    <w:p w14:paraId="00C7A506" w14:textId="4FDF177C" w:rsidR="00855F83" w:rsidRDefault="00E20081" w:rsidP="00A7142F">
      <w:pPr>
        <w:rPr>
          <w:rFonts w:ascii="ＭＳ ゴシック" w:eastAsia="ＭＳ ゴシック" w:hAnsi="ＭＳ ゴシック"/>
          <w:sz w:val="24"/>
          <w:szCs w:val="24"/>
        </w:rPr>
      </w:pPr>
      <w:r w:rsidRPr="0018287D">
        <w:rPr>
          <w:rStyle w:val="ae"/>
          <w:rFonts w:ascii="ＭＳ ゴシック" w:eastAsia="ＭＳ ゴシック" w:hAnsi="ＭＳ ゴシック"/>
          <w:noProof/>
          <w:color w:val="000000" w:themeColor="text1"/>
          <w:sz w:val="24"/>
          <w:szCs w:val="24"/>
          <w:u w:val="none"/>
        </w:rPr>
        <w:drawing>
          <wp:anchor distT="0" distB="0" distL="114300" distR="114300" simplePos="0" relativeHeight="251658240" behindDoc="0" locked="0" layoutInCell="1" allowOverlap="1" wp14:anchorId="2E828CF2" wp14:editId="2EA96527">
            <wp:simplePos x="0" y="0"/>
            <wp:positionH relativeFrom="column">
              <wp:posOffset>3549015</wp:posOffset>
            </wp:positionH>
            <wp:positionV relativeFrom="paragraph">
              <wp:posOffset>11430</wp:posOffset>
            </wp:positionV>
            <wp:extent cx="1219200" cy="1219200"/>
            <wp:effectExtent l="0" t="0" r="0" b="0"/>
            <wp:wrapNone/>
            <wp:docPr id="2" name="図 2" descr="C:\Users\kayamasecretary\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yamasecretary\Downloads\qrcod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29706" w14:textId="77777777" w:rsidR="00403AC2" w:rsidRDefault="00403AC2" w:rsidP="00A7142F">
      <w:pPr>
        <w:rPr>
          <w:rFonts w:ascii="ＭＳ ゴシック" w:eastAsia="ＭＳ ゴシック" w:hAnsi="ＭＳ ゴシック"/>
          <w:sz w:val="24"/>
          <w:szCs w:val="24"/>
        </w:rPr>
      </w:pPr>
    </w:p>
    <w:p w14:paraId="12386B5E" w14:textId="34B88693" w:rsidR="00855F83" w:rsidRPr="0018287D" w:rsidRDefault="00855F83"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ＵＲＬ</w:t>
      </w:r>
      <w:r w:rsidRPr="000A3174">
        <w:rPr>
          <w:rFonts w:ascii="ＭＳ ゴシック" w:eastAsia="ＭＳ ゴシック" w:hAnsi="ＭＳ ゴシック" w:hint="eastAsia"/>
          <w:sz w:val="24"/>
          <w:szCs w:val="24"/>
        </w:rPr>
        <w:t>：</w:t>
      </w:r>
      <w:hyperlink r:id="rId7" w:tgtFrame="_blank" w:history="1">
        <w:r w:rsidR="000A3174" w:rsidRPr="00612E5B">
          <w:rPr>
            <w:rStyle w:val="ae"/>
            <w:rFonts w:ascii="Arial" w:hAnsi="Arial" w:cs="Arial"/>
            <w:color w:val="auto"/>
            <w:sz w:val="24"/>
            <w:szCs w:val="24"/>
            <w:shd w:val="clear" w:color="auto" w:fill="FFFFFF"/>
          </w:rPr>
          <w:t>https://cdcwf.jp/</w:t>
        </w:r>
      </w:hyperlink>
      <w:r w:rsidR="000A3174" w:rsidRPr="000A3174">
        <w:rPr>
          <w:rFonts w:ascii="Arial" w:hAnsi="Arial" w:cs="Arial"/>
          <w:b/>
          <w:bCs/>
          <w:color w:val="222222"/>
          <w:sz w:val="24"/>
          <w:szCs w:val="24"/>
          <w:shd w:val="clear" w:color="auto" w:fill="FFFFFF"/>
        </w:rPr>
        <w:t xml:space="preserve">　</w:t>
      </w:r>
      <w:r w:rsidR="00403AC2" w:rsidRPr="000A3174">
        <w:rPr>
          <w:rStyle w:val="ae"/>
          <w:rFonts w:ascii="ＭＳ ゴシック" w:eastAsia="ＭＳ ゴシック" w:hAnsi="ＭＳ ゴシック" w:hint="eastAsia"/>
          <w:color w:val="000000" w:themeColor="text1"/>
          <w:sz w:val="24"/>
          <w:szCs w:val="24"/>
          <w:u w:val="none"/>
        </w:rPr>
        <w:t xml:space="preserve">　　　ＱＲコード</w:t>
      </w:r>
    </w:p>
    <w:p w14:paraId="197BBE3D" w14:textId="77777777" w:rsidR="009236FC" w:rsidRDefault="009236FC" w:rsidP="00855F83">
      <w:pPr>
        <w:rPr>
          <w:rFonts w:ascii="ＭＳ ゴシック" w:eastAsia="ＭＳ ゴシック" w:hAnsi="ＭＳ ゴシック"/>
          <w:sz w:val="24"/>
          <w:szCs w:val="24"/>
        </w:rPr>
      </w:pPr>
    </w:p>
    <w:p w14:paraId="3B3DF080" w14:textId="77777777" w:rsidR="00F51A38" w:rsidRDefault="00F51A38" w:rsidP="00A7142F">
      <w:pPr>
        <w:rPr>
          <w:rFonts w:ascii="ＭＳ ゴシック" w:eastAsia="ＭＳ ゴシック" w:hAnsi="ＭＳ ゴシック"/>
          <w:sz w:val="24"/>
          <w:szCs w:val="24"/>
        </w:rPr>
      </w:pPr>
    </w:p>
    <w:p w14:paraId="52402F54" w14:textId="77777777" w:rsidR="00403AC2" w:rsidRPr="00403AC2" w:rsidRDefault="00403AC2" w:rsidP="00A7142F">
      <w:pPr>
        <w:rPr>
          <w:rFonts w:ascii="ＭＳ ゴシック" w:eastAsia="ＭＳ ゴシック" w:hAnsi="ＭＳ ゴシック"/>
          <w:sz w:val="24"/>
          <w:szCs w:val="24"/>
        </w:rPr>
      </w:pPr>
    </w:p>
    <w:p w14:paraId="03648ADA" w14:textId="77777777"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②障害福祉施設及び事業所の職員を対象としたメンタルヘルス相談窓口</w:t>
      </w:r>
    </w:p>
    <w:p w14:paraId="432F7ECC" w14:textId="77777777" w:rsidR="00F51A38" w:rsidRDefault="00F51A3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 xml:space="preserve">　</w:t>
      </w:r>
      <w:r w:rsidR="00855F83">
        <w:rPr>
          <w:rFonts w:ascii="ＭＳ ゴシック" w:eastAsia="ＭＳ ゴシック" w:hAnsi="ＭＳ ゴシック" w:hint="eastAsia"/>
          <w:sz w:val="24"/>
          <w:szCs w:val="24"/>
        </w:rPr>
        <w:t>メンタルヘルスに関する基礎知識や一般的な感染症予防の案内、メンタルヘルス維持にあたっての疑問等に対する</w:t>
      </w:r>
      <w:r w:rsidR="009236FC">
        <w:rPr>
          <w:rFonts w:ascii="ＭＳ ゴシック" w:eastAsia="ＭＳ ゴシック" w:hAnsi="ＭＳ ゴシック" w:hint="eastAsia"/>
          <w:sz w:val="24"/>
          <w:szCs w:val="24"/>
        </w:rPr>
        <w:t>受付・</w:t>
      </w:r>
      <w:r w:rsidR="00855F83">
        <w:rPr>
          <w:rFonts w:ascii="ＭＳ ゴシック" w:eastAsia="ＭＳ ゴシック" w:hAnsi="ＭＳ ゴシック" w:hint="eastAsia"/>
          <w:sz w:val="24"/>
          <w:szCs w:val="24"/>
        </w:rPr>
        <w:t>回答を行います。</w:t>
      </w:r>
    </w:p>
    <w:p w14:paraId="10203B65" w14:textId="77777777" w:rsidR="00855F83" w:rsidRPr="00327905" w:rsidRDefault="00855F83" w:rsidP="00A7142F">
      <w:pPr>
        <w:rPr>
          <w:rFonts w:ascii="ＭＳ ゴシック" w:eastAsia="ＭＳ ゴシック" w:hAnsi="ＭＳ ゴシック"/>
          <w:sz w:val="24"/>
          <w:szCs w:val="24"/>
        </w:rPr>
      </w:pPr>
    </w:p>
    <w:tbl>
      <w:tblPr>
        <w:tblStyle w:val="a9"/>
        <w:tblW w:w="0" w:type="auto"/>
        <w:tblLook w:val="04A0" w:firstRow="1" w:lastRow="0" w:firstColumn="1" w:lastColumn="0" w:noHBand="0" w:noVBand="1"/>
      </w:tblPr>
      <w:tblGrid>
        <w:gridCol w:w="2405"/>
        <w:gridCol w:w="6089"/>
      </w:tblGrid>
      <w:tr w:rsidR="00F51A38" w:rsidRPr="00327905" w14:paraId="7CAC86E4" w14:textId="77777777" w:rsidTr="00855F83">
        <w:tc>
          <w:tcPr>
            <w:tcW w:w="2405" w:type="dxa"/>
            <w:vAlign w:val="center"/>
          </w:tcPr>
          <w:p w14:paraId="3F9338A8"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開設期間</w:t>
            </w:r>
          </w:p>
        </w:tc>
        <w:tc>
          <w:tcPr>
            <w:tcW w:w="6089" w:type="dxa"/>
          </w:tcPr>
          <w:p w14:paraId="0DF149E5" w14:textId="79E21098" w:rsidR="00F51A38" w:rsidRPr="00612E5B" w:rsidRDefault="00E20081"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令和2</w:t>
            </w:r>
            <w:r w:rsidR="00F51A38" w:rsidRPr="00612E5B">
              <w:rPr>
                <w:rFonts w:ascii="ＭＳ ゴシック" w:eastAsia="ＭＳ ゴシック" w:hAnsi="ＭＳ ゴシック" w:hint="eastAsia"/>
                <w:sz w:val="24"/>
                <w:szCs w:val="24"/>
              </w:rPr>
              <w:t>年12</w:t>
            </w:r>
            <w:r w:rsidR="0018287D" w:rsidRPr="00612E5B">
              <w:rPr>
                <w:rFonts w:ascii="ＭＳ ゴシック" w:eastAsia="ＭＳ ゴシック" w:hAnsi="ＭＳ ゴシック" w:hint="eastAsia"/>
                <w:sz w:val="24"/>
                <w:szCs w:val="24"/>
              </w:rPr>
              <w:t>月21</w:t>
            </w:r>
            <w:r w:rsidRPr="00612E5B">
              <w:rPr>
                <w:rFonts w:ascii="ＭＳ ゴシック" w:eastAsia="ＭＳ ゴシック" w:hAnsi="ＭＳ ゴシック" w:hint="eastAsia"/>
                <w:sz w:val="24"/>
                <w:szCs w:val="24"/>
              </w:rPr>
              <w:t>日</w:t>
            </w:r>
            <w:r w:rsidR="00E234DF">
              <w:rPr>
                <w:rFonts w:ascii="ＭＳ ゴシック" w:eastAsia="ＭＳ ゴシック" w:hAnsi="ＭＳ ゴシック" w:hint="eastAsia"/>
                <w:sz w:val="24"/>
                <w:szCs w:val="24"/>
              </w:rPr>
              <w:t>14:00</w:t>
            </w:r>
            <w:r w:rsidRPr="00612E5B">
              <w:rPr>
                <w:rFonts w:ascii="ＭＳ ゴシック" w:eastAsia="ＭＳ ゴシック" w:hAnsi="ＭＳ ゴシック" w:hint="eastAsia"/>
                <w:sz w:val="24"/>
                <w:szCs w:val="24"/>
              </w:rPr>
              <w:t>～令和3</w:t>
            </w:r>
            <w:r w:rsidR="0018287D" w:rsidRPr="00612E5B">
              <w:rPr>
                <w:rFonts w:ascii="ＭＳ ゴシック" w:eastAsia="ＭＳ ゴシック" w:hAnsi="ＭＳ ゴシック" w:hint="eastAsia"/>
                <w:sz w:val="24"/>
                <w:szCs w:val="24"/>
              </w:rPr>
              <w:t>年</w:t>
            </w:r>
            <w:r w:rsidRPr="00612E5B">
              <w:rPr>
                <w:rFonts w:ascii="ＭＳ ゴシック" w:eastAsia="ＭＳ ゴシック" w:hAnsi="ＭＳ ゴシック" w:hint="eastAsia"/>
                <w:sz w:val="24"/>
                <w:szCs w:val="24"/>
              </w:rPr>
              <w:t>3月</w:t>
            </w:r>
            <w:r w:rsidR="00E234DF">
              <w:rPr>
                <w:rFonts w:ascii="ＭＳ ゴシック" w:eastAsia="ＭＳ ゴシック" w:hAnsi="ＭＳ ゴシック" w:hint="eastAsia"/>
                <w:sz w:val="24"/>
                <w:szCs w:val="24"/>
              </w:rPr>
              <w:t>22</w:t>
            </w:r>
            <w:r w:rsidR="00F51A38" w:rsidRPr="00612E5B">
              <w:rPr>
                <w:rFonts w:ascii="ＭＳ ゴシック" w:eastAsia="ＭＳ ゴシック" w:hAnsi="ＭＳ ゴシック" w:hint="eastAsia"/>
                <w:sz w:val="24"/>
                <w:szCs w:val="24"/>
              </w:rPr>
              <w:t>日</w:t>
            </w:r>
            <w:r w:rsidR="00E234DF">
              <w:rPr>
                <w:rFonts w:ascii="ＭＳ ゴシック" w:eastAsia="ＭＳ ゴシック" w:hAnsi="ＭＳ ゴシック" w:hint="eastAsia"/>
                <w:sz w:val="24"/>
                <w:szCs w:val="24"/>
              </w:rPr>
              <w:t>20:00</w:t>
            </w:r>
          </w:p>
        </w:tc>
      </w:tr>
      <w:tr w:rsidR="00F51A38" w:rsidRPr="00327905" w14:paraId="0B621947" w14:textId="77777777" w:rsidTr="00855F83">
        <w:tc>
          <w:tcPr>
            <w:tcW w:w="2405" w:type="dxa"/>
            <w:vAlign w:val="center"/>
          </w:tcPr>
          <w:p w14:paraId="01BFDB95"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電話相談</w:t>
            </w:r>
          </w:p>
        </w:tc>
        <w:tc>
          <w:tcPr>
            <w:tcW w:w="6089" w:type="dxa"/>
          </w:tcPr>
          <w:p w14:paraId="38579542" w14:textId="10B3E0A8" w:rsidR="00F51A38" w:rsidRPr="00612E5B" w:rsidRDefault="00855F83"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受付時間：</w:t>
            </w:r>
            <w:r w:rsidR="00F51A38" w:rsidRPr="00612E5B">
              <w:rPr>
                <w:rFonts w:ascii="ＭＳ ゴシック" w:eastAsia="ＭＳ ゴシック" w:hAnsi="ＭＳ ゴシック" w:hint="eastAsia"/>
                <w:sz w:val="24"/>
                <w:szCs w:val="24"/>
              </w:rPr>
              <w:t xml:space="preserve">平日（月～金）　</w:t>
            </w:r>
            <w:r w:rsidR="00E20081" w:rsidRPr="00612E5B">
              <w:rPr>
                <w:rFonts w:ascii="ＭＳ ゴシック" w:eastAsia="ＭＳ ゴシック" w:hAnsi="ＭＳ ゴシック" w:hint="eastAsia"/>
                <w:sz w:val="24"/>
                <w:szCs w:val="24"/>
              </w:rPr>
              <w:t>14</w:t>
            </w:r>
            <w:r w:rsidR="00F51A38" w:rsidRPr="00612E5B">
              <w:rPr>
                <w:rFonts w:ascii="ＭＳ ゴシック" w:eastAsia="ＭＳ ゴシック" w:hAnsi="ＭＳ ゴシック" w:hint="eastAsia"/>
                <w:sz w:val="24"/>
                <w:szCs w:val="24"/>
              </w:rPr>
              <w:t>:00～</w:t>
            </w:r>
            <w:r w:rsidR="00E20081" w:rsidRPr="00612E5B">
              <w:rPr>
                <w:rFonts w:ascii="ＭＳ ゴシック" w:eastAsia="ＭＳ ゴシック" w:hAnsi="ＭＳ ゴシック" w:hint="eastAsia"/>
                <w:sz w:val="24"/>
                <w:szCs w:val="24"/>
              </w:rPr>
              <w:t>20</w:t>
            </w:r>
            <w:r w:rsidR="00F51A38" w:rsidRPr="00612E5B">
              <w:rPr>
                <w:rFonts w:ascii="ＭＳ ゴシック" w:eastAsia="ＭＳ ゴシック" w:hAnsi="ＭＳ ゴシック" w:hint="eastAsia"/>
                <w:sz w:val="24"/>
                <w:szCs w:val="24"/>
              </w:rPr>
              <w:t>:00</w:t>
            </w:r>
          </w:p>
          <w:p w14:paraId="1305CC50" w14:textId="70A383A3" w:rsidR="00855F83" w:rsidRPr="00612E5B" w:rsidRDefault="00855F83" w:rsidP="00A7142F">
            <w:pPr>
              <w:rPr>
                <w:rFonts w:ascii="ＭＳ ゴシック" w:eastAsia="ＭＳ ゴシック" w:hAnsi="ＭＳ ゴシック"/>
                <w:sz w:val="22"/>
              </w:rPr>
            </w:pPr>
            <w:r w:rsidRPr="00612E5B">
              <w:rPr>
                <w:rFonts w:ascii="ＭＳ ゴシック" w:eastAsia="ＭＳ ゴシック" w:hAnsi="ＭＳ ゴシック" w:hint="eastAsia"/>
                <w:sz w:val="24"/>
                <w:szCs w:val="24"/>
              </w:rPr>
              <w:t xml:space="preserve">　　　　</w:t>
            </w:r>
            <w:r w:rsidRPr="00612E5B">
              <w:rPr>
                <w:rFonts w:ascii="ＭＳ ゴシック" w:eastAsia="ＭＳ ゴシック" w:hAnsi="ＭＳ ゴシック" w:hint="eastAsia"/>
                <w:sz w:val="22"/>
              </w:rPr>
              <w:t>※土日祝日、年末年始は12/29～1/3はなし</w:t>
            </w:r>
          </w:p>
          <w:p w14:paraId="607BE08B" w14:textId="6ACE6A4D" w:rsidR="00F51A38" w:rsidRPr="00612E5B" w:rsidRDefault="00F51A38" w:rsidP="009236FC">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電話番号：</w:t>
            </w:r>
            <w:r w:rsidR="00F91450" w:rsidRPr="00612E5B">
              <w:rPr>
                <w:rFonts w:ascii="ＭＳ ゴシック" w:eastAsia="ＭＳ ゴシック" w:hAnsi="ＭＳ ゴシック"/>
                <w:sz w:val="24"/>
                <w:szCs w:val="24"/>
              </w:rPr>
              <w:t>0120</w:t>
            </w:r>
            <w:r w:rsidR="00F91450" w:rsidRPr="00612E5B">
              <w:rPr>
                <w:rFonts w:ascii="ＭＳ ゴシック" w:eastAsia="ＭＳ ゴシック" w:hAnsi="ＭＳ ゴシック" w:hint="eastAsia"/>
                <w:sz w:val="24"/>
                <w:szCs w:val="24"/>
              </w:rPr>
              <w:t>-</w:t>
            </w:r>
            <w:r w:rsidR="00F91450" w:rsidRPr="00612E5B">
              <w:rPr>
                <w:rFonts w:ascii="ＭＳ ゴシック" w:eastAsia="ＭＳ ゴシック" w:hAnsi="ＭＳ ゴシック"/>
                <w:sz w:val="24"/>
                <w:szCs w:val="24"/>
              </w:rPr>
              <w:t>574</w:t>
            </w:r>
            <w:r w:rsidR="00F91450" w:rsidRPr="00612E5B">
              <w:rPr>
                <w:rFonts w:ascii="ＭＳ ゴシック" w:eastAsia="ＭＳ ゴシック" w:hAnsi="ＭＳ ゴシック" w:hint="eastAsia"/>
                <w:sz w:val="24"/>
                <w:szCs w:val="24"/>
              </w:rPr>
              <w:t>-</w:t>
            </w:r>
            <w:r w:rsidR="00F91450" w:rsidRPr="00612E5B">
              <w:rPr>
                <w:rFonts w:ascii="ＭＳ ゴシック" w:eastAsia="ＭＳ ゴシック" w:hAnsi="ＭＳ ゴシック"/>
                <w:sz w:val="24"/>
                <w:szCs w:val="24"/>
              </w:rPr>
              <w:t>608</w:t>
            </w:r>
          </w:p>
        </w:tc>
      </w:tr>
      <w:tr w:rsidR="00F51A38" w:rsidRPr="00327905" w14:paraId="2CA170EF" w14:textId="77777777" w:rsidTr="00855F83">
        <w:tc>
          <w:tcPr>
            <w:tcW w:w="2405" w:type="dxa"/>
            <w:vAlign w:val="center"/>
          </w:tcPr>
          <w:p w14:paraId="4D707808" w14:textId="77777777" w:rsidR="00F51A38" w:rsidRPr="00327905" w:rsidRDefault="00F51A38" w:rsidP="00855F83">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メール相談</w:t>
            </w:r>
          </w:p>
        </w:tc>
        <w:tc>
          <w:tcPr>
            <w:tcW w:w="6089" w:type="dxa"/>
          </w:tcPr>
          <w:p w14:paraId="3391834B" w14:textId="77777777" w:rsidR="00E234DF" w:rsidRDefault="003469A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24時間受付</w:t>
            </w:r>
          </w:p>
          <w:p w14:paraId="0F2D734D" w14:textId="77777777" w:rsidR="00E234DF" w:rsidRDefault="00E20081" w:rsidP="00A7142F">
            <w:pPr>
              <w:rPr>
                <w:rFonts w:ascii="ＭＳ ゴシック" w:eastAsia="ＭＳ ゴシック" w:hAnsi="ＭＳ ゴシック"/>
                <w:sz w:val="24"/>
                <w:szCs w:val="24"/>
              </w:rPr>
            </w:pPr>
            <w:r w:rsidRPr="00612E5B">
              <w:rPr>
                <w:rFonts w:ascii="ＭＳ ゴシック" w:eastAsia="ＭＳ ゴシック" w:hAnsi="ＭＳ ゴシック" w:hint="eastAsia"/>
                <w:sz w:val="24"/>
                <w:szCs w:val="24"/>
              </w:rPr>
              <w:t>ポータルサイト</w:t>
            </w:r>
            <w:r w:rsidR="002A223A" w:rsidRPr="00612E5B">
              <w:rPr>
                <w:rFonts w:ascii="ＭＳ ゴシック" w:eastAsia="ＭＳ ゴシック" w:hAnsi="ＭＳ ゴシック" w:hint="eastAsia"/>
                <w:sz w:val="24"/>
                <w:szCs w:val="24"/>
              </w:rPr>
              <w:t>の相談</w:t>
            </w:r>
            <w:r w:rsidRPr="00612E5B">
              <w:rPr>
                <w:rFonts w:ascii="ＭＳ ゴシック" w:eastAsia="ＭＳ ゴシック" w:hAnsi="ＭＳ ゴシック" w:hint="eastAsia"/>
                <w:sz w:val="24"/>
                <w:szCs w:val="24"/>
              </w:rPr>
              <w:t>フォームより受付</w:t>
            </w:r>
          </w:p>
          <w:p w14:paraId="64B270E2" w14:textId="6FF3280E" w:rsidR="003469A8" w:rsidRPr="00E234DF" w:rsidRDefault="00542E16" w:rsidP="00A7142F">
            <w:pPr>
              <w:rPr>
                <w:rFonts w:ascii="ＭＳ ゴシック" w:eastAsia="ＭＳ ゴシック" w:hAnsi="ＭＳ ゴシック"/>
                <w:color w:val="FF0000"/>
                <w:sz w:val="24"/>
                <w:szCs w:val="24"/>
              </w:rPr>
            </w:pPr>
            <w:hyperlink r:id="rId8" w:history="1">
              <w:r w:rsidR="00E234DF" w:rsidRPr="00FE2F40">
                <w:rPr>
                  <w:rStyle w:val="ae"/>
                  <w:rFonts w:ascii="Arial" w:eastAsia="ＭＳ ゴシック" w:hAnsi="Arial" w:cs="Arial"/>
                  <w:sz w:val="24"/>
                  <w:szCs w:val="24"/>
                </w:rPr>
                <w:t>https://cdcwf</w:t>
              </w:r>
              <w:r w:rsidR="00E234DF" w:rsidRPr="00FE2F40">
                <w:rPr>
                  <w:rStyle w:val="ae"/>
                  <w:rFonts w:ascii="Arial" w:eastAsia="ＭＳ ゴシック" w:hAnsi="Arial" w:cs="Arial" w:hint="eastAsia"/>
                  <w:sz w:val="24"/>
                  <w:szCs w:val="24"/>
                </w:rPr>
                <w:t>.</w:t>
              </w:r>
              <w:r w:rsidR="00E234DF" w:rsidRPr="00FE2F40">
                <w:rPr>
                  <w:rStyle w:val="ae"/>
                  <w:rFonts w:ascii="Arial" w:eastAsia="ＭＳ ゴシック" w:hAnsi="Arial" w:cs="Arial"/>
                  <w:sz w:val="24"/>
                  <w:szCs w:val="24"/>
                </w:rPr>
                <w:t>jp/mail</w:t>
              </w:r>
            </w:hyperlink>
          </w:p>
        </w:tc>
      </w:tr>
    </w:tbl>
    <w:p w14:paraId="48764AB4" w14:textId="77777777" w:rsidR="00F51A38" w:rsidRPr="000A3174" w:rsidRDefault="00F51A38" w:rsidP="00A7142F">
      <w:pPr>
        <w:rPr>
          <w:rFonts w:ascii="ＭＳ ゴシック" w:eastAsia="ＭＳ ゴシック" w:hAnsi="ＭＳ ゴシック"/>
          <w:sz w:val="24"/>
          <w:szCs w:val="24"/>
        </w:rPr>
      </w:pPr>
    </w:p>
    <w:p w14:paraId="7D1CB8F9" w14:textId="77777777" w:rsidR="00F51A38" w:rsidRPr="00327905" w:rsidRDefault="00F51A38" w:rsidP="00A7142F">
      <w:pPr>
        <w:rPr>
          <w:rFonts w:ascii="ＭＳ ゴシック" w:eastAsia="ＭＳ ゴシック" w:hAnsi="ＭＳ ゴシック"/>
          <w:sz w:val="24"/>
          <w:szCs w:val="24"/>
        </w:rPr>
      </w:pPr>
    </w:p>
    <w:p w14:paraId="51F123A3" w14:textId="0D695D40" w:rsidR="00F51A38" w:rsidRPr="00327905" w:rsidRDefault="00F51A38" w:rsidP="00A7142F">
      <w:pPr>
        <w:rPr>
          <w:rFonts w:ascii="ＭＳ ゴシック" w:eastAsia="ＭＳ ゴシック" w:hAnsi="ＭＳ ゴシック"/>
          <w:b/>
          <w:sz w:val="24"/>
          <w:szCs w:val="24"/>
          <w:u w:val="single"/>
        </w:rPr>
      </w:pPr>
      <w:r w:rsidRPr="00327905">
        <w:rPr>
          <w:rFonts w:ascii="ＭＳ ゴシック" w:eastAsia="ＭＳ ゴシック" w:hAnsi="ＭＳ ゴシック" w:hint="eastAsia"/>
          <w:b/>
          <w:sz w:val="24"/>
          <w:szCs w:val="24"/>
          <w:u w:val="single"/>
        </w:rPr>
        <w:t>③障害福祉施設及び事業所の職員、管理者</w:t>
      </w:r>
      <w:r w:rsidR="007C7BE1">
        <w:rPr>
          <w:rFonts w:ascii="ＭＳ ゴシック" w:eastAsia="ＭＳ ゴシック" w:hAnsi="ＭＳ ゴシック" w:hint="eastAsia"/>
          <w:b/>
          <w:sz w:val="24"/>
          <w:szCs w:val="24"/>
          <w:u w:val="single"/>
        </w:rPr>
        <w:t>等</w:t>
      </w:r>
      <w:r w:rsidRPr="00327905">
        <w:rPr>
          <w:rFonts w:ascii="ＭＳ ゴシック" w:eastAsia="ＭＳ ゴシック" w:hAnsi="ＭＳ ゴシック" w:hint="eastAsia"/>
          <w:b/>
          <w:sz w:val="24"/>
          <w:szCs w:val="24"/>
          <w:u w:val="single"/>
        </w:rPr>
        <w:t>を対象とした研修</w:t>
      </w:r>
    </w:p>
    <w:p w14:paraId="2AF115BC" w14:textId="2E885A99" w:rsidR="00F51A38" w:rsidRPr="000A3174" w:rsidRDefault="003469A8" w:rsidP="00A7142F">
      <w:pPr>
        <w:rPr>
          <w:rFonts w:ascii="ＭＳ ゴシック" w:eastAsia="ＭＳ ゴシック" w:hAnsi="ＭＳ ゴシック"/>
          <w:color w:val="000000" w:themeColor="text1"/>
          <w:sz w:val="24"/>
          <w:szCs w:val="24"/>
        </w:rPr>
      </w:pPr>
      <w:r w:rsidRPr="000A3174">
        <w:rPr>
          <w:rFonts w:ascii="ＭＳ ゴシック" w:eastAsia="ＭＳ ゴシック" w:hAnsi="ＭＳ ゴシック" w:hint="eastAsia"/>
          <w:color w:val="000000" w:themeColor="text1"/>
          <w:sz w:val="24"/>
          <w:szCs w:val="24"/>
        </w:rPr>
        <w:t xml:space="preserve">　</w:t>
      </w:r>
      <w:r w:rsidR="002A223A" w:rsidRPr="00612E5B">
        <w:rPr>
          <w:rFonts w:ascii="ＭＳ ゴシック" w:eastAsia="ＭＳ ゴシック" w:hAnsi="ＭＳ ゴシック" w:hint="eastAsia"/>
          <w:color w:val="000000" w:themeColor="text1"/>
          <w:sz w:val="24"/>
          <w:szCs w:val="24"/>
        </w:rPr>
        <w:t>障害福祉施設及び事業所の職員、管理者</w:t>
      </w:r>
      <w:r w:rsidR="007C7BE1">
        <w:rPr>
          <w:rFonts w:ascii="ＭＳ ゴシック" w:eastAsia="ＭＳ ゴシック" w:hAnsi="ＭＳ ゴシック" w:hint="eastAsia"/>
          <w:color w:val="000000" w:themeColor="text1"/>
          <w:sz w:val="24"/>
          <w:szCs w:val="24"/>
        </w:rPr>
        <w:t>等</w:t>
      </w:r>
      <w:r w:rsidR="002A223A" w:rsidRPr="00612E5B">
        <w:rPr>
          <w:rFonts w:ascii="ＭＳ ゴシック" w:eastAsia="ＭＳ ゴシック" w:hAnsi="ＭＳ ゴシック" w:hint="eastAsia"/>
          <w:color w:val="000000" w:themeColor="text1"/>
          <w:sz w:val="24"/>
          <w:szCs w:val="24"/>
        </w:rPr>
        <w:t>を対象に、コロナ対応における職員の心理的反応とその支援等に関する研修を行います。</w:t>
      </w:r>
    </w:p>
    <w:tbl>
      <w:tblPr>
        <w:tblStyle w:val="a9"/>
        <w:tblW w:w="0" w:type="auto"/>
        <w:tblLook w:val="04A0" w:firstRow="1" w:lastRow="0" w:firstColumn="1" w:lastColumn="0" w:noHBand="0" w:noVBand="1"/>
      </w:tblPr>
      <w:tblGrid>
        <w:gridCol w:w="1696"/>
        <w:gridCol w:w="6798"/>
      </w:tblGrid>
      <w:tr w:rsidR="00327905" w14:paraId="131A2207" w14:textId="77777777" w:rsidTr="00327905">
        <w:tc>
          <w:tcPr>
            <w:tcW w:w="1696" w:type="dxa"/>
          </w:tcPr>
          <w:p w14:paraId="7DDB87E3"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日時</w:t>
            </w:r>
          </w:p>
        </w:tc>
        <w:tc>
          <w:tcPr>
            <w:tcW w:w="6798" w:type="dxa"/>
          </w:tcPr>
          <w:p w14:paraId="69F91150" w14:textId="77777777" w:rsidR="00327905" w:rsidRDefault="00327905"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令和３年１月24日（日）13:00～15:00</w:t>
            </w:r>
          </w:p>
        </w:tc>
      </w:tr>
      <w:tr w:rsidR="00327905" w14:paraId="41F6B8B3" w14:textId="77777777" w:rsidTr="00327905">
        <w:tc>
          <w:tcPr>
            <w:tcW w:w="1696" w:type="dxa"/>
          </w:tcPr>
          <w:p w14:paraId="6C981299"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場所</w:t>
            </w:r>
          </w:p>
        </w:tc>
        <w:tc>
          <w:tcPr>
            <w:tcW w:w="6798" w:type="dxa"/>
          </w:tcPr>
          <w:p w14:paraId="210E704B" w14:textId="77777777" w:rsidR="00327905" w:rsidRDefault="00327905"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オンライン（</w:t>
            </w:r>
            <w:r w:rsidRPr="00327905">
              <w:rPr>
                <w:rFonts w:ascii="ＭＳ ゴシック" w:eastAsia="ＭＳ ゴシック" w:hAnsi="ＭＳ ゴシック"/>
                <w:sz w:val="24"/>
                <w:szCs w:val="24"/>
              </w:rPr>
              <w:t>Zoom）で実施</w:t>
            </w:r>
          </w:p>
        </w:tc>
      </w:tr>
      <w:tr w:rsidR="00327905" w14:paraId="116E281A" w14:textId="77777777" w:rsidTr="00327905">
        <w:tc>
          <w:tcPr>
            <w:tcW w:w="1696" w:type="dxa"/>
          </w:tcPr>
          <w:p w14:paraId="3118817F" w14:textId="77777777" w:rsidR="00327905" w:rsidRDefault="00327905"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研修内容</w:t>
            </w:r>
          </w:p>
        </w:tc>
        <w:tc>
          <w:tcPr>
            <w:tcW w:w="6798" w:type="dxa"/>
          </w:tcPr>
          <w:p w14:paraId="142CB025" w14:textId="0FB54CD3" w:rsidR="00327905" w:rsidRDefault="00612E5B"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コロナ対応における職員の心理的反応および支援方法</w:t>
            </w:r>
          </w:p>
        </w:tc>
      </w:tr>
    </w:tbl>
    <w:p w14:paraId="4A052AD0" w14:textId="05E84270" w:rsidR="003469A8" w:rsidRDefault="003469A8" w:rsidP="00A7142F">
      <w:pPr>
        <w:rPr>
          <w:rFonts w:ascii="ＭＳ ゴシック" w:eastAsia="ＭＳ ゴシック" w:hAnsi="ＭＳ ゴシック"/>
          <w:sz w:val="24"/>
          <w:szCs w:val="24"/>
        </w:rPr>
      </w:pPr>
      <w:r w:rsidRPr="00327905">
        <w:rPr>
          <w:rFonts w:ascii="ＭＳ ゴシック" w:eastAsia="ＭＳ ゴシック" w:hAnsi="ＭＳ ゴシック" w:hint="eastAsia"/>
          <w:sz w:val="24"/>
          <w:szCs w:val="24"/>
        </w:rPr>
        <w:t>※申し込みは、ポータルサイトの申し込みフォームから</w:t>
      </w:r>
    </w:p>
    <w:p w14:paraId="3A4975DD" w14:textId="0D95FE13" w:rsidR="007F353B" w:rsidRPr="00327905" w:rsidRDefault="007F353B" w:rsidP="00A7142F">
      <w:pPr>
        <w:rPr>
          <w:rFonts w:ascii="ＭＳ ゴシック" w:eastAsia="ＭＳ ゴシック" w:hAnsi="ＭＳ ゴシック"/>
          <w:sz w:val="24"/>
          <w:szCs w:val="24"/>
        </w:rPr>
      </w:pPr>
      <w:r>
        <w:rPr>
          <w:rFonts w:ascii="ＭＳ ゴシック" w:eastAsia="ＭＳ ゴシック" w:hAnsi="ＭＳ ゴシック" w:hint="eastAsia"/>
          <w:sz w:val="24"/>
          <w:szCs w:val="24"/>
        </w:rPr>
        <w:t>※研修動画については後日、ポータルサイトに掲載予定</w:t>
      </w:r>
    </w:p>
    <w:p w14:paraId="458C3BBD" w14:textId="77777777" w:rsidR="00F53D56" w:rsidRPr="00327905" w:rsidRDefault="00F53D56">
      <w:pPr>
        <w:rPr>
          <w:rFonts w:ascii="ＭＳ ゴシック" w:eastAsia="ＭＳ ゴシック" w:hAnsi="ＭＳ ゴシック"/>
          <w:sz w:val="24"/>
          <w:szCs w:val="24"/>
        </w:rPr>
      </w:pPr>
    </w:p>
    <w:sectPr w:rsidR="00F53D56" w:rsidRPr="00327905" w:rsidSect="00327905">
      <w:pgSz w:w="11906" w:h="16838"/>
      <w:pgMar w:top="567"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6470" w14:textId="77777777" w:rsidR="00907B20" w:rsidRDefault="00907B20" w:rsidP="003469A8">
      <w:r>
        <w:separator/>
      </w:r>
    </w:p>
  </w:endnote>
  <w:endnote w:type="continuationSeparator" w:id="0">
    <w:p w14:paraId="584249AB" w14:textId="77777777" w:rsidR="00907B20" w:rsidRDefault="00907B20" w:rsidP="0034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6B902" w14:textId="77777777" w:rsidR="00907B20" w:rsidRDefault="00907B20" w:rsidP="003469A8">
      <w:r>
        <w:separator/>
      </w:r>
    </w:p>
  </w:footnote>
  <w:footnote w:type="continuationSeparator" w:id="0">
    <w:p w14:paraId="47D99B59" w14:textId="77777777" w:rsidR="00907B20" w:rsidRDefault="00907B20" w:rsidP="00346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98"/>
    <w:rsid w:val="000A3174"/>
    <w:rsid w:val="001712E6"/>
    <w:rsid w:val="0018287D"/>
    <w:rsid w:val="00222D98"/>
    <w:rsid w:val="002A223A"/>
    <w:rsid w:val="00327905"/>
    <w:rsid w:val="003469A8"/>
    <w:rsid w:val="00403AC2"/>
    <w:rsid w:val="004523FC"/>
    <w:rsid w:val="004662E9"/>
    <w:rsid w:val="00542E16"/>
    <w:rsid w:val="005630DF"/>
    <w:rsid w:val="005C2E2C"/>
    <w:rsid w:val="00612E5B"/>
    <w:rsid w:val="006658A4"/>
    <w:rsid w:val="00781D90"/>
    <w:rsid w:val="007C373C"/>
    <w:rsid w:val="007C7BE1"/>
    <w:rsid w:val="007F353B"/>
    <w:rsid w:val="007F3DDD"/>
    <w:rsid w:val="00855F83"/>
    <w:rsid w:val="00907B20"/>
    <w:rsid w:val="009236FC"/>
    <w:rsid w:val="009447BD"/>
    <w:rsid w:val="009F2F32"/>
    <w:rsid w:val="00A53F6B"/>
    <w:rsid w:val="00A7142F"/>
    <w:rsid w:val="00BA3F4E"/>
    <w:rsid w:val="00C7713F"/>
    <w:rsid w:val="00CE5F33"/>
    <w:rsid w:val="00E20081"/>
    <w:rsid w:val="00E234DF"/>
    <w:rsid w:val="00F51A38"/>
    <w:rsid w:val="00F53D56"/>
    <w:rsid w:val="00F9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6A28D6"/>
  <w15:chartTrackingRefBased/>
  <w15:docId w15:val="{74DA717C-295D-4C07-BE92-E6030BE3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3D56"/>
  </w:style>
  <w:style w:type="character" w:customStyle="1" w:styleId="a4">
    <w:name w:val="日付 (文字)"/>
    <w:basedOn w:val="a0"/>
    <w:link w:val="a3"/>
    <w:uiPriority w:val="99"/>
    <w:semiHidden/>
    <w:rsid w:val="00F53D56"/>
  </w:style>
  <w:style w:type="paragraph" w:styleId="a5">
    <w:name w:val="Note Heading"/>
    <w:basedOn w:val="a"/>
    <w:next w:val="a"/>
    <w:link w:val="a6"/>
    <w:uiPriority w:val="99"/>
    <w:unhideWhenUsed/>
    <w:rsid w:val="00A7142F"/>
    <w:pPr>
      <w:jc w:val="center"/>
    </w:pPr>
    <w:rPr>
      <w:rFonts w:ascii="ＭＳ 明朝" w:eastAsia="ＭＳ 明朝" w:hAnsi="ＭＳ 明朝"/>
      <w:sz w:val="24"/>
      <w:szCs w:val="24"/>
    </w:rPr>
  </w:style>
  <w:style w:type="character" w:customStyle="1" w:styleId="a6">
    <w:name w:val="記 (文字)"/>
    <w:basedOn w:val="a0"/>
    <w:link w:val="a5"/>
    <w:uiPriority w:val="99"/>
    <w:rsid w:val="00A7142F"/>
    <w:rPr>
      <w:rFonts w:ascii="ＭＳ 明朝" w:eastAsia="ＭＳ 明朝" w:hAnsi="ＭＳ 明朝"/>
      <w:sz w:val="24"/>
      <w:szCs w:val="24"/>
    </w:rPr>
  </w:style>
  <w:style w:type="paragraph" w:styleId="a7">
    <w:name w:val="Closing"/>
    <w:basedOn w:val="a"/>
    <w:link w:val="a8"/>
    <w:uiPriority w:val="99"/>
    <w:unhideWhenUsed/>
    <w:rsid w:val="00A7142F"/>
    <w:pPr>
      <w:jc w:val="right"/>
    </w:pPr>
    <w:rPr>
      <w:rFonts w:ascii="ＭＳ 明朝" w:eastAsia="ＭＳ 明朝" w:hAnsi="ＭＳ 明朝"/>
      <w:sz w:val="24"/>
      <w:szCs w:val="24"/>
    </w:rPr>
  </w:style>
  <w:style w:type="character" w:customStyle="1" w:styleId="a8">
    <w:name w:val="結語 (文字)"/>
    <w:basedOn w:val="a0"/>
    <w:link w:val="a7"/>
    <w:uiPriority w:val="99"/>
    <w:rsid w:val="00A7142F"/>
    <w:rPr>
      <w:rFonts w:ascii="ＭＳ 明朝" w:eastAsia="ＭＳ 明朝" w:hAnsi="ＭＳ 明朝"/>
      <w:sz w:val="24"/>
      <w:szCs w:val="24"/>
    </w:rPr>
  </w:style>
  <w:style w:type="table" w:styleId="a9">
    <w:name w:val="Table Grid"/>
    <w:basedOn w:val="a1"/>
    <w:uiPriority w:val="39"/>
    <w:rsid w:val="00944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469A8"/>
    <w:pPr>
      <w:tabs>
        <w:tab w:val="center" w:pos="4252"/>
        <w:tab w:val="right" w:pos="8504"/>
      </w:tabs>
      <w:snapToGrid w:val="0"/>
    </w:pPr>
  </w:style>
  <w:style w:type="character" w:customStyle="1" w:styleId="ab">
    <w:name w:val="ヘッダー (文字)"/>
    <w:basedOn w:val="a0"/>
    <w:link w:val="aa"/>
    <w:uiPriority w:val="99"/>
    <w:rsid w:val="003469A8"/>
  </w:style>
  <w:style w:type="paragraph" w:styleId="ac">
    <w:name w:val="footer"/>
    <w:basedOn w:val="a"/>
    <w:link w:val="ad"/>
    <w:uiPriority w:val="99"/>
    <w:unhideWhenUsed/>
    <w:rsid w:val="003469A8"/>
    <w:pPr>
      <w:tabs>
        <w:tab w:val="center" w:pos="4252"/>
        <w:tab w:val="right" w:pos="8504"/>
      </w:tabs>
      <w:snapToGrid w:val="0"/>
    </w:pPr>
  </w:style>
  <w:style w:type="character" w:customStyle="1" w:styleId="ad">
    <w:name w:val="フッター (文字)"/>
    <w:basedOn w:val="a0"/>
    <w:link w:val="ac"/>
    <w:uiPriority w:val="99"/>
    <w:rsid w:val="003469A8"/>
  </w:style>
  <w:style w:type="character" w:styleId="ae">
    <w:name w:val="Hyperlink"/>
    <w:basedOn w:val="a0"/>
    <w:uiPriority w:val="99"/>
    <w:unhideWhenUsed/>
    <w:rsid w:val="009236FC"/>
    <w:rPr>
      <w:color w:val="0563C1" w:themeColor="hyperlink"/>
      <w:u w:val="single"/>
    </w:rPr>
  </w:style>
  <w:style w:type="character" w:styleId="af">
    <w:name w:val="FollowedHyperlink"/>
    <w:basedOn w:val="a0"/>
    <w:uiPriority w:val="99"/>
    <w:semiHidden/>
    <w:unhideWhenUsed/>
    <w:rsid w:val="00BA3F4E"/>
    <w:rPr>
      <w:color w:val="954F72" w:themeColor="followedHyperlink"/>
      <w:u w:val="single"/>
    </w:rPr>
  </w:style>
  <w:style w:type="character" w:styleId="af0">
    <w:name w:val="annotation reference"/>
    <w:basedOn w:val="a0"/>
    <w:uiPriority w:val="99"/>
    <w:semiHidden/>
    <w:unhideWhenUsed/>
    <w:rsid w:val="00BA3F4E"/>
    <w:rPr>
      <w:sz w:val="18"/>
      <w:szCs w:val="18"/>
    </w:rPr>
  </w:style>
  <w:style w:type="paragraph" w:styleId="af1">
    <w:name w:val="annotation text"/>
    <w:basedOn w:val="a"/>
    <w:link w:val="af2"/>
    <w:uiPriority w:val="99"/>
    <w:semiHidden/>
    <w:unhideWhenUsed/>
    <w:rsid w:val="00BA3F4E"/>
    <w:pPr>
      <w:jc w:val="left"/>
    </w:pPr>
  </w:style>
  <w:style w:type="character" w:customStyle="1" w:styleId="af2">
    <w:name w:val="コメント文字列 (文字)"/>
    <w:basedOn w:val="a0"/>
    <w:link w:val="af1"/>
    <w:uiPriority w:val="99"/>
    <w:semiHidden/>
    <w:rsid w:val="00BA3F4E"/>
  </w:style>
  <w:style w:type="paragraph" w:styleId="af3">
    <w:name w:val="annotation subject"/>
    <w:basedOn w:val="af1"/>
    <w:next w:val="af1"/>
    <w:link w:val="af4"/>
    <w:uiPriority w:val="99"/>
    <w:semiHidden/>
    <w:unhideWhenUsed/>
    <w:rsid w:val="00BA3F4E"/>
    <w:rPr>
      <w:b/>
      <w:bCs/>
    </w:rPr>
  </w:style>
  <w:style w:type="character" w:customStyle="1" w:styleId="af4">
    <w:name w:val="コメント内容 (文字)"/>
    <w:basedOn w:val="af2"/>
    <w:link w:val="af3"/>
    <w:uiPriority w:val="99"/>
    <w:semiHidden/>
    <w:rsid w:val="00BA3F4E"/>
    <w:rPr>
      <w:b/>
      <w:bCs/>
    </w:rPr>
  </w:style>
  <w:style w:type="paragraph" w:styleId="af5">
    <w:name w:val="Balloon Text"/>
    <w:basedOn w:val="a"/>
    <w:link w:val="af6"/>
    <w:uiPriority w:val="99"/>
    <w:semiHidden/>
    <w:unhideWhenUsed/>
    <w:rsid w:val="00BA3F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A3F4E"/>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0A3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cdcwf.jp/mail" TargetMode="External" />
  <Relationship Id="rId3" Type="http://schemas.openxmlformats.org/officeDocument/2006/relationships/webSettings" Target="webSettings.xml" />
  <Relationship Id="rId7" Type="http://schemas.openxmlformats.org/officeDocument/2006/relationships/hyperlink" Target="https://cdcwf.jp/" TargetMode="Externa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10" Type="http://schemas.openxmlformats.org/officeDocument/2006/relationships/theme" Target="theme/theme1.xml" />
  <Relationship Id="rId4" Type="http://schemas.openxmlformats.org/officeDocument/2006/relationships/footnotes" Target="footnote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