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021C8" w14:textId="12C1ADD3" w:rsidR="000C4CE0" w:rsidRPr="00CF06D1" w:rsidRDefault="00CF06D1" w:rsidP="00310D9B">
      <w:pPr>
        <w:ind w:left="1257" w:hangingChars="630" w:hanging="1257"/>
        <w:rPr>
          <w:szCs w:val="21"/>
        </w:rPr>
      </w:pPr>
      <w:r>
        <w:rPr>
          <w:rFonts w:hint="eastAsia"/>
          <w:szCs w:val="21"/>
        </w:rPr>
        <w:t>別紙</w:t>
      </w:r>
      <w:r w:rsidR="0080691B">
        <w:rPr>
          <w:rFonts w:hint="eastAsia"/>
          <w:szCs w:val="21"/>
        </w:rPr>
        <w:t>２</w:t>
      </w:r>
      <w:r>
        <w:rPr>
          <w:rFonts w:hint="eastAsia"/>
          <w:szCs w:val="21"/>
        </w:rPr>
        <w:t xml:space="preserve">の１　</w:t>
      </w:r>
      <w:r w:rsidR="000C4CE0" w:rsidRPr="00CF06D1">
        <w:rPr>
          <w:rFonts w:hint="eastAsia"/>
          <w:szCs w:val="21"/>
        </w:rPr>
        <w:t>届出施設</w:t>
      </w:r>
      <w:r w:rsidR="00094B17">
        <w:rPr>
          <w:rFonts w:hint="eastAsia"/>
          <w:szCs w:val="21"/>
        </w:rPr>
        <w:t>（</w:t>
      </w:r>
      <w:r w:rsidR="000C4CE0" w:rsidRPr="00CF06D1">
        <w:rPr>
          <w:rFonts w:hint="eastAsia"/>
          <w:szCs w:val="21"/>
        </w:rPr>
        <w:t>粉粒塊堆積場、粉粒塊輸送用コンベア施設、粉砕施設、ふるい分施設、選別施設以外）の構造、使用又は管理の方法及びばい煙等の処理等の方法（粉じん）</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46"/>
        <w:gridCol w:w="352"/>
        <w:gridCol w:w="32"/>
        <w:gridCol w:w="2306"/>
        <w:gridCol w:w="3070"/>
        <w:gridCol w:w="3391"/>
        <w:gridCol w:w="14"/>
      </w:tblGrid>
      <w:tr w:rsidR="000C4CE0" w:rsidRPr="00094B17" w14:paraId="017024A9" w14:textId="77777777" w:rsidTr="00D5209A">
        <w:trPr>
          <w:gridAfter w:val="1"/>
          <w:wAfter w:w="14" w:type="dxa"/>
          <w:trHeight w:val="567"/>
          <w:jc w:val="center"/>
        </w:trPr>
        <w:tc>
          <w:tcPr>
            <w:tcW w:w="3114" w:type="dxa"/>
            <w:gridSpan w:val="5"/>
            <w:vAlign w:val="center"/>
          </w:tcPr>
          <w:p w14:paraId="1ADCB92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工場又は事業場における施設番号</w:t>
            </w:r>
          </w:p>
        </w:tc>
        <w:tc>
          <w:tcPr>
            <w:tcW w:w="3070" w:type="dxa"/>
            <w:vAlign w:val="center"/>
          </w:tcPr>
          <w:p w14:paraId="20B8735A" w14:textId="77777777" w:rsidR="000C4CE0" w:rsidRPr="00D5209A" w:rsidRDefault="000C4CE0" w:rsidP="00094B17">
            <w:pPr>
              <w:jc w:val="center"/>
              <w:rPr>
                <w:rFonts w:ascii="ＭＳ 明朝" w:hAnsi="ＭＳ 明朝"/>
                <w:sz w:val="20"/>
              </w:rPr>
            </w:pPr>
          </w:p>
        </w:tc>
        <w:tc>
          <w:tcPr>
            <w:tcW w:w="3391" w:type="dxa"/>
            <w:vAlign w:val="center"/>
          </w:tcPr>
          <w:p w14:paraId="5F2DF72B" w14:textId="77777777" w:rsidR="000C4CE0" w:rsidRPr="00094B17" w:rsidRDefault="000C4CE0" w:rsidP="00094B17">
            <w:pPr>
              <w:jc w:val="center"/>
              <w:rPr>
                <w:rFonts w:ascii="ＭＳ 明朝" w:hAnsi="ＭＳ 明朝"/>
                <w:sz w:val="20"/>
              </w:rPr>
            </w:pPr>
          </w:p>
        </w:tc>
      </w:tr>
      <w:tr w:rsidR="000C4CE0" w:rsidRPr="00094B17" w14:paraId="6A0DE4F3" w14:textId="77777777" w:rsidTr="00D5209A">
        <w:trPr>
          <w:gridAfter w:val="1"/>
          <w:wAfter w:w="14" w:type="dxa"/>
          <w:trHeight w:val="680"/>
          <w:jc w:val="center"/>
        </w:trPr>
        <w:tc>
          <w:tcPr>
            <w:tcW w:w="3114" w:type="dxa"/>
            <w:gridSpan w:val="5"/>
            <w:vAlign w:val="center"/>
          </w:tcPr>
          <w:p w14:paraId="463B1A6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名称及び型式</w:t>
            </w:r>
          </w:p>
        </w:tc>
        <w:tc>
          <w:tcPr>
            <w:tcW w:w="3070" w:type="dxa"/>
            <w:vAlign w:val="center"/>
          </w:tcPr>
          <w:p w14:paraId="64716F75" w14:textId="77777777" w:rsidR="000C4CE0" w:rsidRPr="00094B17" w:rsidRDefault="000C4CE0" w:rsidP="00094B17">
            <w:pPr>
              <w:jc w:val="center"/>
              <w:rPr>
                <w:rFonts w:ascii="ＭＳ 明朝" w:hAnsi="ＭＳ 明朝"/>
                <w:sz w:val="20"/>
              </w:rPr>
            </w:pPr>
          </w:p>
        </w:tc>
        <w:tc>
          <w:tcPr>
            <w:tcW w:w="3391" w:type="dxa"/>
            <w:vAlign w:val="center"/>
          </w:tcPr>
          <w:p w14:paraId="6ECDD915" w14:textId="77777777" w:rsidR="000C4CE0" w:rsidRPr="00094B17" w:rsidRDefault="000C4CE0" w:rsidP="00094B17">
            <w:pPr>
              <w:jc w:val="center"/>
              <w:rPr>
                <w:rFonts w:ascii="ＭＳ 明朝" w:hAnsi="ＭＳ 明朝"/>
                <w:sz w:val="20"/>
              </w:rPr>
            </w:pPr>
          </w:p>
        </w:tc>
      </w:tr>
      <w:tr w:rsidR="000C4CE0" w:rsidRPr="00094B17" w14:paraId="06A07221" w14:textId="77777777" w:rsidTr="00D5209A">
        <w:trPr>
          <w:gridAfter w:val="1"/>
          <w:wAfter w:w="14" w:type="dxa"/>
          <w:trHeight w:val="340"/>
          <w:jc w:val="center"/>
        </w:trPr>
        <w:tc>
          <w:tcPr>
            <w:tcW w:w="3114" w:type="dxa"/>
            <w:gridSpan w:val="5"/>
            <w:vAlign w:val="center"/>
          </w:tcPr>
          <w:p w14:paraId="321534E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設置年月日</w:t>
            </w:r>
          </w:p>
        </w:tc>
        <w:tc>
          <w:tcPr>
            <w:tcW w:w="3070" w:type="dxa"/>
            <w:vAlign w:val="center"/>
          </w:tcPr>
          <w:p w14:paraId="729AD6E8"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39337872"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7340A3B4" w14:textId="77777777" w:rsidTr="00D5209A">
        <w:trPr>
          <w:gridAfter w:val="1"/>
          <w:wAfter w:w="14" w:type="dxa"/>
          <w:trHeight w:val="340"/>
          <w:jc w:val="center"/>
        </w:trPr>
        <w:tc>
          <w:tcPr>
            <w:tcW w:w="3114" w:type="dxa"/>
            <w:gridSpan w:val="5"/>
            <w:vAlign w:val="center"/>
          </w:tcPr>
          <w:p w14:paraId="5446FEC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着手予定年月日</w:t>
            </w:r>
          </w:p>
        </w:tc>
        <w:tc>
          <w:tcPr>
            <w:tcW w:w="3070" w:type="dxa"/>
            <w:vAlign w:val="center"/>
          </w:tcPr>
          <w:p w14:paraId="42A816BE" w14:textId="77777777" w:rsidR="000C4CE0" w:rsidRPr="00094B17" w:rsidRDefault="000C4CE0" w:rsidP="00094B17">
            <w:pPr>
              <w:tabs>
                <w:tab w:val="left" w:pos="374"/>
              </w:tabs>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57D4EB1"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19628951" w14:textId="77777777" w:rsidTr="00D5209A">
        <w:trPr>
          <w:gridAfter w:val="1"/>
          <w:wAfter w:w="14" w:type="dxa"/>
          <w:trHeight w:val="340"/>
          <w:jc w:val="center"/>
        </w:trPr>
        <w:tc>
          <w:tcPr>
            <w:tcW w:w="3114" w:type="dxa"/>
            <w:gridSpan w:val="5"/>
            <w:vAlign w:val="center"/>
          </w:tcPr>
          <w:p w14:paraId="11D5349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使用開始予定年月日</w:t>
            </w:r>
          </w:p>
        </w:tc>
        <w:tc>
          <w:tcPr>
            <w:tcW w:w="3070" w:type="dxa"/>
            <w:vAlign w:val="center"/>
          </w:tcPr>
          <w:p w14:paraId="3B4E6209"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913D86C"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4C789158" w14:textId="77777777" w:rsidTr="00D5209A">
        <w:trPr>
          <w:gridAfter w:val="1"/>
          <w:wAfter w:w="14" w:type="dxa"/>
          <w:cantSplit/>
          <w:trHeight w:val="397"/>
          <w:jc w:val="center"/>
        </w:trPr>
        <w:tc>
          <w:tcPr>
            <w:tcW w:w="424" w:type="dxa"/>
            <w:gridSpan w:val="2"/>
            <w:vMerge w:val="restart"/>
            <w:vAlign w:val="center"/>
          </w:tcPr>
          <w:p w14:paraId="743AB95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規模</w:t>
            </w:r>
          </w:p>
        </w:tc>
        <w:tc>
          <w:tcPr>
            <w:tcW w:w="2690" w:type="dxa"/>
            <w:gridSpan w:val="3"/>
            <w:vAlign w:val="center"/>
          </w:tcPr>
          <w:p w14:paraId="0BE56BC5"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原動機の定格出力(kW)</w:t>
            </w:r>
          </w:p>
        </w:tc>
        <w:tc>
          <w:tcPr>
            <w:tcW w:w="3070" w:type="dxa"/>
            <w:vAlign w:val="center"/>
          </w:tcPr>
          <w:p w14:paraId="7B640F59" w14:textId="77777777" w:rsidR="000C4CE0" w:rsidRPr="00094B17" w:rsidRDefault="000C4CE0" w:rsidP="00094B17">
            <w:pPr>
              <w:jc w:val="center"/>
              <w:rPr>
                <w:rFonts w:ascii="ＭＳ 明朝" w:hAnsi="ＭＳ 明朝"/>
                <w:sz w:val="20"/>
              </w:rPr>
            </w:pPr>
          </w:p>
        </w:tc>
        <w:tc>
          <w:tcPr>
            <w:tcW w:w="3391" w:type="dxa"/>
            <w:vAlign w:val="center"/>
          </w:tcPr>
          <w:p w14:paraId="48ADBEAB" w14:textId="77777777" w:rsidR="000C4CE0" w:rsidRPr="00094B17" w:rsidRDefault="000C4CE0" w:rsidP="00094B17">
            <w:pPr>
              <w:jc w:val="center"/>
              <w:rPr>
                <w:rFonts w:ascii="ＭＳ 明朝" w:hAnsi="ＭＳ 明朝"/>
                <w:sz w:val="20"/>
              </w:rPr>
            </w:pPr>
          </w:p>
        </w:tc>
      </w:tr>
      <w:tr w:rsidR="000C4CE0" w:rsidRPr="00094B17" w14:paraId="32C3B61E" w14:textId="77777777" w:rsidTr="00D5209A">
        <w:trPr>
          <w:gridAfter w:val="1"/>
          <w:wAfter w:w="14" w:type="dxa"/>
          <w:cantSplit/>
          <w:trHeight w:val="397"/>
          <w:jc w:val="center"/>
        </w:trPr>
        <w:tc>
          <w:tcPr>
            <w:tcW w:w="424" w:type="dxa"/>
            <w:gridSpan w:val="2"/>
            <w:vMerge/>
            <w:vAlign w:val="center"/>
          </w:tcPr>
          <w:p w14:paraId="486CB409" w14:textId="77777777" w:rsidR="000C4CE0" w:rsidRPr="00094B17" w:rsidRDefault="000C4CE0" w:rsidP="00094B17">
            <w:pPr>
              <w:jc w:val="distribute"/>
              <w:rPr>
                <w:rFonts w:ascii="ＭＳ 明朝" w:hAnsi="ＭＳ 明朝"/>
                <w:sz w:val="20"/>
              </w:rPr>
            </w:pPr>
          </w:p>
        </w:tc>
        <w:tc>
          <w:tcPr>
            <w:tcW w:w="2690" w:type="dxa"/>
            <w:gridSpan w:val="3"/>
            <w:vAlign w:val="center"/>
          </w:tcPr>
          <w:p w14:paraId="0D4399A9"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造　粒　面　の　内　径(m)</w:t>
            </w:r>
          </w:p>
        </w:tc>
        <w:tc>
          <w:tcPr>
            <w:tcW w:w="3070" w:type="dxa"/>
            <w:vAlign w:val="center"/>
          </w:tcPr>
          <w:p w14:paraId="756A9A72" w14:textId="77777777" w:rsidR="000C4CE0" w:rsidRPr="00094B17" w:rsidRDefault="000C4CE0" w:rsidP="00094B17">
            <w:pPr>
              <w:jc w:val="center"/>
              <w:rPr>
                <w:rFonts w:ascii="ＭＳ 明朝" w:hAnsi="ＭＳ 明朝"/>
                <w:sz w:val="20"/>
              </w:rPr>
            </w:pPr>
          </w:p>
        </w:tc>
        <w:tc>
          <w:tcPr>
            <w:tcW w:w="3391" w:type="dxa"/>
            <w:vAlign w:val="center"/>
          </w:tcPr>
          <w:p w14:paraId="15B3EE25" w14:textId="77777777" w:rsidR="000C4CE0" w:rsidRPr="00094B17" w:rsidRDefault="000C4CE0" w:rsidP="00094B17">
            <w:pPr>
              <w:jc w:val="center"/>
              <w:rPr>
                <w:rFonts w:ascii="ＭＳ 明朝" w:hAnsi="ＭＳ 明朝"/>
                <w:sz w:val="20"/>
              </w:rPr>
            </w:pPr>
          </w:p>
        </w:tc>
      </w:tr>
      <w:tr w:rsidR="000C4CE0" w:rsidRPr="00094B17" w14:paraId="3E853511" w14:textId="77777777" w:rsidTr="00D5209A">
        <w:trPr>
          <w:gridAfter w:val="1"/>
          <w:wAfter w:w="14" w:type="dxa"/>
          <w:cantSplit/>
          <w:trHeight w:val="397"/>
          <w:jc w:val="center"/>
        </w:trPr>
        <w:tc>
          <w:tcPr>
            <w:tcW w:w="424" w:type="dxa"/>
            <w:gridSpan w:val="2"/>
            <w:vMerge/>
            <w:vAlign w:val="center"/>
          </w:tcPr>
          <w:p w14:paraId="192E6AFA" w14:textId="77777777" w:rsidR="000C4CE0" w:rsidRPr="00094B17" w:rsidRDefault="000C4CE0" w:rsidP="00094B17">
            <w:pPr>
              <w:jc w:val="distribute"/>
              <w:rPr>
                <w:rFonts w:ascii="ＭＳ 明朝" w:hAnsi="ＭＳ 明朝"/>
                <w:sz w:val="20"/>
              </w:rPr>
            </w:pPr>
          </w:p>
        </w:tc>
        <w:tc>
          <w:tcPr>
            <w:tcW w:w="2690" w:type="dxa"/>
            <w:gridSpan w:val="3"/>
            <w:vAlign w:val="center"/>
          </w:tcPr>
          <w:p w14:paraId="24CAB6A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貯　　蔵　　容　　量（ｍ</w:t>
            </w:r>
            <w:r w:rsidRPr="00094B17">
              <w:rPr>
                <w:rFonts w:ascii="ＭＳ 明朝" w:hAnsi="ＭＳ 明朝" w:hint="eastAsia"/>
                <w:sz w:val="20"/>
                <w:vertAlign w:val="superscript"/>
              </w:rPr>
              <w:t>３</w:t>
            </w:r>
            <w:r w:rsidRPr="00094B17">
              <w:rPr>
                <w:rFonts w:ascii="ＭＳ 明朝" w:hAnsi="ＭＳ 明朝" w:hint="eastAsia"/>
                <w:sz w:val="20"/>
              </w:rPr>
              <w:t>）</w:t>
            </w:r>
          </w:p>
        </w:tc>
        <w:tc>
          <w:tcPr>
            <w:tcW w:w="3070" w:type="dxa"/>
            <w:vAlign w:val="center"/>
          </w:tcPr>
          <w:p w14:paraId="0FCD5F70" w14:textId="77777777" w:rsidR="000C4CE0" w:rsidRPr="00094B17" w:rsidRDefault="000C4CE0" w:rsidP="00094B17">
            <w:pPr>
              <w:jc w:val="center"/>
              <w:rPr>
                <w:rFonts w:ascii="ＭＳ 明朝" w:hAnsi="ＭＳ 明朝"/>
                <w:sz w:val="20"/>
              </w:rPr>
            </w:pPr>
          </w:p>
        </w:tc>
        <w:tc>
          <w:tcPr>
            <w:tcW w:w="3391" w:type="dxa"/>
            <w:vAlign w:val="center"/>
          </w:tcPr>
          <w:p w14:paraId="54D30575" w14:textId="77777777" w:rsidR="000C4CE0" w:rsidRPr="00094B17" w:rsidRDefault="000C4CE0" w:rsidP="00094B17">
            <w:pPr>
              <w:jc w:val="center"/>
              <w:rPr>
                <w:rFonts w:ascii="ＭＳ 明朝" w:hAnsi="ＭＳ 明朝"/>
                <w:sz w:val="20"/>
              </w:rPr>
            </w:pPr>
          </w:p>
        </w:tc>
      </w:tr>
      <w:tr w:rsidR="000C4CE0" w:rsidRPr="00094B17" w14:paraId="4F612052" w14:textId="77777777" w:rsidTr="00D5209A">
        <w:trPr>
          <w:gridAfter w:val="1"/>
          <w:wAfter w:w="14" w:type="dxa"/>
          <w:cantSplit/>
          <w:trHeight w:val="397"/>
          <w:jc w:val="center"/>
        </w:trPr>
        <w:tc>
          <w:tcPr>
            <w:tcW w:w="424" w:type="dxa"/>
            <w:gridSpan w:val="2"/>
            <w:vMerge/>
            <w:vAlign w:val="center"/>
          </w:tcPr>
          <w:p w14:paraId="1751A5AB" w14:textId="77777777" w:rsidR="000C4CE0" w:rsidRPr="00094B17" w:rsidRDefault="000C4CE0" w:rsidP="00094B17">
            <w:pPr>
              <w:jc w:val="distribute"/>
              <w:rPr>
                <w:rFonts w:ascii="ＭＳ 明朝" w:hAnsi="ＭＳ 明朝"/>
                <w:sz w:val="20"/>
              </w:rPr>
            </w:pPr>
          </w:p>
        </w:tc>
        <w:tc>
          <w:tcPr>
            <w:tcW w:w="2690" w:type="dxa"/>
            <w:gridSpan w:val="3"/>
            <w:vAlign w:val="center"/>
          </w:tcPr>
          <w:p w14:paraId="324D587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能　　力（t/h）</w:t>
            </w:r>
          </w:p>
        </w:tc>
        <w:tc>
          <w:tcPr>
            <w:tcW w:w="3070" w:type="dxa"/>
            <w:vAlign w:val="center"/>
          </w:tcPr>
          <w:p w14:paraId="5C4730FB" w14:textId="77777777" w:rsidR="000C4CE0" w:rsidRPr="00094B17" w:rsidRDefault="000C4CE0" w:rsidP="00094B17">
            <w:pPr>
              <w:jc w:val="center"/>
              <w:rPr>
                <w:rFonts w:ascii="ＭＳ 明朝" w:hAnsi="ＭＳ 明朝"/>
                <w:sz w:val="20"/>
              </w:rPr>
            </w:pPr>
          </w:p>
        </w:tc>
        <w:tc>
          <w:tcPr>
            <w:tcW w:w="3391" w:type="dxa"/>
            <w:vAlign w:val="center"/>
          </w:tcPr>
          <w:p w14:paraId="322EFB08" w14:textId="77777777" w:rsidR="000C4CE0" w:rsidRPr="00094B17" w:rsidRDefault="000C4CE0" w:rsidP="00094B17">
            <w:pPr>
              <w:jc w:val="center"/>
              <w:rPr>
                <w:rFonts w:ascii="ＭＳ 明朝" w:hAnsi="ＭＳ 明朝"/>
                <w:sz w:val="20"/>
              </w:rPr>
            </w:pPr>
          </w:p>
        </w:tc>
      </w:tr>
      <w:tr w:rsidR="000C4CE0" w:rsidRPr="00094B17" w14:paraId="532C0594" w14:textId="77777777" w:rsidTr="00D5209A">
        <w:trPr>
          <w:gridAfter w:val="1"/>
          <w:wAfter w:w="14" w:type="dxa"/>
          <w:trHeight w:val="680"/>
          <w:jc w:val="center"/>
        </w:trPr>
        <w:tc>
          <w:tcPr>
            <w:tcW w:w="3114" w:type="dxa"/>
            <w:gridSpan w:val="5"/>
            <w:vAlign w:val="center"/>
          </w:tcPr>
          <w:p w14:paraId="5C21CF64"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処理対象物の種類、性状及び通常の月間処理量（ｔ／月）</w:t>
            </w:r>
          </w:p>
        </w:tc>
        <w:tc>
          <w:tcPr>
            <w:tcW w:w="3070" w:type="dxa"/>
            <w:vAlign w:val="center"/>
          </w:tcPr>
          <w:p w14:paraId="181E14DC" w14:textId="77777777" w:rsidR="000C4CE0" w:rsidRPr="00094B17" w:rsidRDefault="000C4CE0" w:rsidP="00094B17">
            <w:pPr>
              <w:jc w:val="center"/>
              <w:rPr>
                <w:rFonts w:ascii="ＭＳ 明朝" w:hAnsi="ＭＳ 明朝"/>
                <w:sz w:val="20"/>
              </w:rPr>
            </w:pPr>
          </w:p>
        </w:tc>
        <w:tc>
          <w:tcPr>
            <w:tcW w:w="3391" w:type="dxa"/>
            <w:vAlign w:val="center"/>
          </w:tcPr>
          <w:p w14:paraId="5512F41E" w14:textId="77777777" w:rsidR="000C4CE0" w:rsidRPr="00094B17" w:rsidRDefault="000C4CE0" w:rsidP="00094B17">
            <w:pPr>
              <w:jc w:val="center"/>
              <w:rPr>
                <w:rFonts w:ascii="ＭＳ 明朝" w:hAnsi="ＭＳ 明朝"/>
                <w:sz w:val="20"/>
              </w:rPr>
            </w:pPr>
          </w:p>
        </w:tc>
      </w:tr>
      <w:tr w:rsidR="000C4CE0" w:rsidRPr="00094B17" w14:paraId="4F4892F0" w14:textId="77777777" w:rsidTr="00D5209A">
        <w:trPr>
          <w:gridAfter w:val="1"/>
          <w:wAfter w:w="14" w:type="dxa"/>
          <w:cantSplit/>
          <w:trHeight w:val="567"/>
          <w:jc w:val="center"/>
        </w:trPr>
        <w:tc>
          <w:tcPr>
            <w:tcW w:w="378" w:type="dxa"/>
            <w:vMerge w:val="restart"/>
            <w:textDirection w:val="tbRlV"/>
            <w:vAlign w:val="center"/>
          </w:tcPr>
          <w:p w14:paraId="5ADEE112" w14:textId="77777777" w:rsidR="000C4CE0" w:rsidRPr="00094B17" w:rsidRDefault="000C4CE0" w:rsidP="00094B17">
            <w:pPr>
              <w:ind w:left="113" w:right="113"/>
              <w:jc w:val="center"/>
              <w:rPr>
                <w:rFonts w:ascii="ＭＳ 明朝" w:hAnsi="ＭＳ 明朝"/>
                <w:sz w:val="20"/>
                <w:szCs w:val="20"/>
              </w:rPr>
            </w:pPr>
            <w:r w:rsidRPr="00094B17">
              <w:rPr>
                <w:rFonts w:ascii="ＭＳ 明朝" w:hAnsi="ＭＳ 明朝" w:hint="eastAsia"/>
                <w:sz w:val="20"/>
                <w:szCs w:val="20"/>
              </w:rPr>
              <w:t>使用又は管理の方法及びばい煙等の処理等の方法</w:t>
            </w:r>
          </w:p>
        </w:tc>
        <w:tc>
          <w:tcPr>
            <w:tcW w:w="2736" w:type="dxa"/>
            <w:gridSpan w:val="4"/>
            <w:vAlign w:val="center"/>
          </w:tcPr>
          <w:p w14:paraId="336D555E" w14:textId="77777777" w:rsidR="000C4CE0" w:rsidRPr="00094B17" w:rsidRDefault="000C4CE0" w:rsidP="001434CD">
            <w:pPr>
              <w:rPr>
                <w:rFonts w:ascii="ＭＳ 明朝" w:hAnsi="ＭＳ 明朝"/>
                <w:sz w:val="18"/>
              </w:rPr>
            </w:pPr>
            <w:r w:rsidRPr="00094B17">
              <w:rPr>
                <w:rFonts w:ascii="ＭＳ 明朝" w:hAnsi="ＭＳ 明朝" w:hint="eastAsia"/>
                <w:sz w:val="18"/>
              </w:rPr>
              <w:t>届出施設がその中に設置されている建築物の概要</w:t>
            </w:r>
          </w:p>
        </w:tc>
        <w:tc>
          <w:tcPr>
            <w:tcW w:w="3070" w:type="dxa"/>
            <w:vAlign w:val="center"/>
          </w:tcPr>
          <w:p w14:paraId="0470CB39" w14:textId="77777777" w:rsidR="000C4CE0" w:rsidRPr="00094B17" w:rsidRDefault="000C4CE0" w:rsidP="00094B17">
            <w:pPr>
              <w:jc w:val="center"/>
              <w:rPr>
                <w:rFonts w:ascii="ＭＳ 明朝" w:hAnsi="ＭＳ 明朝"/>
                <w:sz w:val="20"/>
              </w:rPr>
            </w:pPr>
          </w:p>
        </w:tc>
        <w:tc>
          <w:tcPr>
            <w:tcW w:w="3391" w:type="dxa"/>
            <w:vAlign w:val="center"/>
          </w:tcPr>
          <w:p w14:paraId="7630F589" w14:textId="77777777" w:rsidR="000C4CE0" w:rsidRPr="00094B17" w:rsidRDefault="000C4CE0" w:rsidP="00094B17">
            <w:pPr>
              <w:jc w:val="center"/>
              <w:rPr>
                <w:rFonts w:ascii="ＭＳ 明朝" w:hAnsi="ＭＳ 明朝"/>
                <w:sz w:val="20"/>
              </w:rPr>
            </w:pPr>
          </w:p>
        </w:tc>
      </w:tr>
      <w:tr w:rsidR="000C4CE0" w:rsidRPr="00094B17" w14:paraId="4E9DF6FF" w14:textId="77777777" w:rsidTr="00D5209A">
        <w:trPr>
          <w:gridAfter w:val="1"/>
          <w:wAfter w:w="14" w:type="dxa"/>
          <w:cantSplit/>
          <w:trHeight w:val="680"/>
          <w:jc w:val="center"/>
        </w:trPr>
        <w:tc>
          <w:tcPr>
            <w:tcW w:w="378" w:type="dxa"/>
            <w:vMerge/>
          </w:tcPr>
          <w:p w14:paraId="2E39D8EE" w14:textId="77777777" w:rsidR="000C4CE0" w:rsidRPr="00094B17" w:rsidRDefault="000C4CE0" w:rsidP="00094B17">
            <w:pPr>
              <w:rPr>
                <w:rFonts w:ascii="ＭＳ 明朝" w:hAnsi="ＭＳ 明朝"/>
                <w:sz w:val="20"/>
              </w:rPr>
            </w:pPr>
          </w:p>
        </w:tc>
        <w:tc>
          <w:tcPr>
            <w:tcW w:w="430" w:type="dxa"/>
            <w:gridSpan w:val="3"/>
            <w:vMerge w:val="restart"/>
            <w:vAlign w:val="center"/>
          </w:tcPr>
          <w:p w14:paraId="7C43F0D5"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処理装置</w:t>
            </w:r>
          </w:p>
        </w:tc>
        <w:tc>
          <w:tcPr>
            <w:tcW w:w="2306" w:type="dxa"/>
            <w:vAlign w:val="center"/>
          </w:tcPr>
          <w:p w14:paraId="557B1B6E" w14:textId="77777777" w:rsidR="000C4CE0" w:rsidRPr="00094B17" w:rsidRDefault="000C4CE0" w:rsidP="00094B17">
            <w:pPr>
              <w:rPr>
                <w:rFonts w:ascii="ＭＳ 明朝" w:hAnsi="ＭＳ 明朝"/>
                <w:sz w:val="20"/>
              </w:rPr>
            </w:pPr>
            <w:r w:rsidRPr="00094B17">
              <w:rPr>
                <w:rFonts w:ascii="ＭＳ 明朝" w:hAnsi="ＭＳ 明朝" w:hint="eastAsia"/>
                <w:sz w:val="20"/>
              </w:rPr>
              <w:t>処理装置の種類及び型式</w:t>
            </w:r>
          </w:p>
        </w:tc>
        <w:tc>
          <w:tcPr>
            <w:tcW w:w="3070" w:type="dxa"/>
            <w:vAlign w:val="center"/>
          </w:tcPr>
          <w:p w14:paraId="6ED83522" w14:textId="77777777" w:rsidR="000C4CE0" w:rsidRPr="00094B17" w:rsidRDefault="000C4CE0" w:rsidP="00094B17">
            <w:pPr>
              <w:jc w:val="center"/>
              <w:rPr>
                <w:rFonts w:ascii="ＭＳ 明朝" w:hAnsi="ＭＳ 明朝"/>
                <w:sz w:val="20"/>
              </w:rPr>
            </w:pPr>
          </w:p>
        </w:tc>
        <w:tc>
          <w:tcPr>
            <w:tcW w:w="3391" w:type="dxa"/>
            <w:vAlign w:val="center"/>
          </w:tcPr>
          <w:p w14:paraId="777B41F3" w14:textId="77777777" w:rsidR="000C4CE0" w:rsidRPr="00094B17" w:rsidRDefault="000C4CE0" w:rsidP="00094B17">
            <w:pPr>
              <w:jc w:val="center"/>
              <w:rPr>
                <w:rFonts w:ascii="ＭＳ 明朝" w:hAnsi="ＭＳ 明朝"/>
                <w:sz w:val="20"/>
              </w:rPr>
            </w:pPr>
          </w:p>
        </w:tc>
      </w:tr>
      <w:tr w:rsidR="000C4CE0" w:rsidRPr="00094B17" w14:paraId="17143E14" w14:textId="77777777" w:rsidTr="00D5209A">
        <w:trPr>
          <w:gridAfter w:val="1"/>
          <w:wAfter w:w="14" w:type="dxa"/>
          <w:cantSplit/>
          <w:trHeight w:val="397"/>
          <w:jc w:val="center"/>
        </w:trPr>
        <w:tc>
          <w:tcPr>
            <w:tcW w:w="378" w:type="dxa"/>
            <w:vMerge/>
          </w:tcPr>
          <w:p w14:paraId="1D1967E2" w14:textId="77777777" w:rsidR="000C4CE0" w:rsidRPr="00094B17" w:rsidRDefault="000C4CE0" w:rsidP="00094B17">
            <w:pPr>
              <w:rPr>
                <w:rFonts w:ascii="ＭＳ 明朝" w:hAnsi="ＭＳ 明朝"/>
                <w:sz w:val="20"/>
              </w:rPr>
            </w:pPr>
          </w:p>
        </w:tc>
        <w:tc>
          <w:tcPr>
            <w:tcW w:w="430" w:type="dxa"/>
            <w:gridSpan w:val="3"/>
            <w:vMerge/>
          </w:tcPr>
          <w:p w14:paraId="72B31B5F" w14:textId="77777777" w:rsidR="000C4CE0" w:rsidRPr="00094B17" w:rsidRDefault="000C4CE0" w:rsidP="00094B17">
            <w:pPr>
              <w:rPr>
                <w:rFonts w:ascii="ＭＳ 明朝" w:hAnsi="ＭＳ 明朝"/>
                <w:sz w:val="20"/>
              </w:rPr>
            </w:pPr>
          </w:p>
        </w:tc>
        <w:tc>
          <w:tcPr>
            <w:tcW w:w="2306" w:type="dxa"/>
            <w:vAlign w:val="center"/>
          </w:tcPr>
          <w:p w14:paraId="5C2DF64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効　率　（％）</w:t>
            </w:r>
          </w:p>
        </w:tc>
        <w:tc>
          <w:tcPr>
            <w:tcW w:w="3070" w:type="dxa"/>
            <w:vAlign w:val="center"/>
          </w:tcPr>
          <w:p w14:paraId="6A4E2236" w14:textId="77777777" w:rsidR="000C4CE0" w:rsidRPr="00094B17" w:rsidRDefault="000C4CE0" w:rsidP="00094B17">
            <w:pPr>
              <w:jc w:val="center"/>
              <w:rPr>
                <w:rFonts w:ascii="ＭＳ 明朝" w:hAnsi="ＭＳ 明朝"/>
                <w:sz w:val="20"/>
              </w:rPr>
            </w:pPr>
          </w:p>
        </w:tc>
        <w:tc>
          <w:tcPr>
            <w:tcW w:w="3391" w:type="dxa"/>
            <w:vAlign w:val="center"/>
          </w:tcPr>
          <w:p w14:paraId="52836DB3" w14:textId="77777777" w:rsidR="000C4CE0" w:rsidRPr="00094B17" w:rsidRDefault="000C4CE0" w:rsidP="00094B17">
            <w:pPr>
              <w:jc w:val="center"/>
              <w:rPr>
                <w:rFonts w:ascii="ＭＳ 明朝" w:hAnsi="ＭＳ 明朝"/>
                <w:sz w:val="20"/>
              </w:rPr>
            </w:pPr>
          </w:p>
        </w:tc>
      </w:tr>
      <w:tr w:rsidR="000C4CE0" w:rsidRPr="00094B17" w14:paraId="056C0223" w14:textId="77777777" w:rsidTr="00D5209A">
        <w:trPr>
          <w:gridAfter w:val="1"/>
          <w:wAfter w:w="14" w:type="dxa"/>
          <w:cantSplit/>
          <w:trHeight w:val="567"/>
          <w:jc w:val="center"/>
        </w:trPr>
        <w:tc>
          <w:tcPr>
            <w:tcW w:w="378" w:type="dxa"/>
            <w:vMerge/>
          </w:tcPr>
          <w:p w14:paraId="7E9E34C4" w14:textId="77777777" w:rsidR="000C4CE0" w:rsidRPr="00094B17" w:rsidRDefault="000C4CE0" w:rsidP="00094B17">
            <w:pPr>
              <w:rPr>
                <w:rFonts w:ascii="ＭＳ 明朝" w:hAnsi="ＭＳ 明朝"/>
                <w:sz w:val="20"/>
              </w:rPr>
            </w:pPr>
          </w:p>
        </w:tc>
        <w:tc>
          <w:tcPr>
            <w:tcW w:w="430" w:type="dxa"/>
            <w:gridSpan w:val="3"/>
            <w:vMerge/>
          </w:tcPr>
          <w:p w14:paraId="165B498D" w14:textId="77777777" w:rsidR="000C4CE0" w:rsidRPr="00094B17" w:rsidRDefault="000C4CE0" w:rsidP="00094B17">
            <w:pPr>
              <w:rPr>
                <w:rFonts w:ascii="ＭＳ 明朝" w:hAnsi="ＭＳ 明朝"/>
                <w:sz w:val="20"/>
              </w:rPr>
            </w:pPr>
          </w:p>
        </w:tc>
        <w:tc>
          <w:tcPr>
            <w:tcW w:w="2306" w:type="dxa"/>
            <w:vAlign w:val="center"/>
          </w:tcPr>
          <w:p w14:paraId="472173E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送風機の原動機出力</w:t>
            </w:r>
          </w:p>
          <w:p w14:paraId="69690C6F" w14:textId="77777777" w:rsidR="000C4CE0" w:rsidRPr="00094B17" w:rsidRDefault="000C4CE0" w:rsidP="00094B17">
            <w:pPr>
              <w:rPr>
                <w:rFonts w:ascii="ＭＳ 明朝" w:hAnsi="ＭＳ 明朝"/>
                <w:sz w:val="20"/>
              </w:rPr>
            </w:pPr>
            <w:r w:rsidRPr="00094B17">
              <w:rPr>
                <w:rFonts w:ascii="ＭＳ 明朝" w:hAnsi="ＭＳ 明朝" w:hint="eastAsia"/>
                <w:sz w:val="20"/>
              </w:rPr>
              <w:t>(kW)</w:t>
            </w:r>
          </w:p>
        </w:tc>
        <w:tc>
          <w:tcPr>
            <w:tcW w:w="3070" w:type="dxa"/>
            <w:vAlign w:val="center"/>
          </w:tcPr>
          <w:p w14:paraId="7E0EE725" w14:textId="77777777" w:rsidR="000C4CE0" w:rsidRPr="00094B17" w:rsidRDefault="000C4CE0" w:rsidP="00094B17">
            <w:pPr>
              <w:jc w:val="center"/>
              <w:rPr>
                <w:rFonts w:ascii="ＭＳ 明朝" w:hAnsi="ＭＳ 明朝"/>
                <w:sz w:val="20"/>
              </w:rPr>
            </w:pPr>
          </w:p>
        </w:tc>
        <w:tc>
          <w:tcPr>
            <w:tcW w:w="3391" w:type="dxa"/>
            <w:vAlign w:val="center"/>
          </w:tcPr>
          <w:p w14:paraId="1CC67B11" w14:textId="77777777" w:rsidR="000C4CE0" w:rsidRPr="00094B17" w:rsidRDefault="000C4CE0" w:rsidP="00094B17">
            <w:pPr>
              <w:jc w:val="center"/>
              <w:rPr>
                <w:rFonts w:ascii="ＭＳ 明朝" w:hAnsi="ＭＳ 明朝"/>
                <w:sz w:val="20"/>
              </w:rPr>
            </w:pPr>
          </w:p>
        </w:tc>
      </w:tr>
      <w:tr w:rsidR="000C4CE0" w:rsidRPr="00094B17" w14:paraId="771B2EB6" w14:textId="77777777" w:rsidTr="00D5209A">
        <w:trPr>
          <w:gridAfter w:val="1"/>
          <w:wAfter w:w="14" w:type="dxa"/>
          <w:cantSplit/>
          <w:trHeight w:val="397"/>
          <w:jc w:val="center"/>
        </w:trPr>
        <w:tc>
          <w:tcPr>
            <w:tcW w:w="378" w:type="dxa"/>
            <w:vMerge/>
          </w:tcPr>
          <w:p w14:paraId="1B9AACB8" w14:textId="77777777" w:rsidR="000C4CE0" w:rsidRPr="00094B17" w:rsidRDefault="000C4CE0" w:rsidP="00094B17">
            <w:pPr>
              <w:rPr>
                <w:rFonts w:ascii="ＭＳ 明朝" w:hAnsi="ＭＳ 明朝"/>
                <w:sz w:val="20"/>
              </w:rPr>
            </w:pPr>
          </w:p>
        </w:tc>
        <w:tc>
          <w:tcPr>
            <w:tcW w:w="430" w:type="dxa"/>
            <w:gridSpan w:val="3"/>
            <w:vMerge/>
          </w:tcPr>
          <w:p w14:paraId="17E0C492" w14:textId="77777777" w:rsidR="000C4CE0" w:rsidRPr="00094B17" w:rsidRDefault="000C4CE0" w:rsidP="00094B17">
            <w:pPr>
              <w:rPr>
                <w:rFonts w:ascii="ＭＳ 明朝" w:hAnsi="ＭＳ 明朝"/>
                <w:sz w:val="20"/>
              </w:rPr>
            </w:pPr>
          </w:p>
        </w:tc>
        <w:tc>
          <w:tcPr>
            <w:tcW w:w="2306" w:type="dxa"/>
            <w:vAlign w:val="center"/>
          </w:tcPr>
          <w:p w14:paraId="24E1D195" w14:textId="2B362FED" w:rsidR="000C4CE0" w:rsidRPr="00094B17" w:rsidRDefault="000C4CE0" w:rsidP="00094B17">
            <w:pPr>
              <w:rPr>
                <w:rFonts w:ascii="ＭＳ 明朝" w:hAnsi="ＭＳ 明朝"/>
                <w:sz w:val="20"/>
              </w:rPr>
            </w:pPr>
            <w:r w:rsidRPr="00094B17">
              <w:rPr>
                <w:rFonts w:ascii="ＭＳ 明朝" w:hAnsi="ＭＳ 明朝" w:hint="eastAsia"/>
                <w:sz w:val="20"/>
              </w:rPr>
              <w:t>排出ガス量（m</w:t>
            </w:r>
            <w:r w:rsidRPr="00094B17">
              <w:rPr>
                <w:rFonts w:ascii="ＭＳ 明朝" w:hAnsi="ＭＳ 明朝" w:hint="eastAsia"/>
                <w:sz w:val="20"/>
                <w:vertAlign w:val="superscript"/>
              </w:rPr>
              <w:t>3</w:t>
            </w:r>
            <w:r w:rsidRPr="00094B17">
              <w:rPr>
                <w:rFonts w:ascii="ＭＳ 明朝" w:hAnsi="ＭＳ 明朝" w:hint="eastAsia"/>
                <w:sz w:val="20"/>
              </w:rPr>
              <w:t>/h）</w:t>
            </w:r>
          </w:p>
        </w:tc>
        <w:tc>
          <w:tcPr>
            <w:tcW w:w="3070" w:type="dxa"/>
            <w:vAlign w:val="center"/>
          </w:tcPr>
          <w:p w14:paraId="063211FB" w14:textId="77777777" w:rsidR="000C4CE0" w:rsidRPr="00094B17" w:rsidRDefault="000C4CE0" w:rsidP="00094B17">
            <w:pPr>
              <w:jc w:val="center"/>
              <w:rPr>
                <w:rFonts w:ascii="ＭＳ 明朝" w:hAnsi="ＭＳ 明朝"/>
                <w:sz w:val="20"/>
              </w:rPr>
            </w:pPr>
          </w:p>
        </w:tc>
        <w:tc>
          <w:tcPr>
            <w:tcW w:w="3391" w:type="dxa"/>
            <w:vAlign w:val="center"/>
          </w:tcPr>
          <w:p w14:paraId="49E87D49" w14:textId="77777777" w:rsidR="000C4CE0" w:rsidRPr="00094B17" w:rsidRDefault="000C4CE0" w:rsidP="00094B17">
            <w:pPr>
              <w:jc w:val="center"/>
              <w:rPr>
                <w:rFonts w:ascii="ＭＳ 明朝" w:hAnsi="ＭＳ 明朝"/>
                <w:sz w:val="20"/>
              </w:rPr>
            </w:pPr>
          </w:p>
        </w:tc>
      </w:tr>
      <w:tr w:rsidR="000C4CE0" w:rsidRPr="00094B17" w14:paraId="16FB42A8" w14:textId="77777777" w:rsidTr="00D5209A">
        <w:trPr>
          <w:gridAfter w:val="1"/>
          <w:wAfter w:w="14" w:type="dxa"/>
          <w:cantSplit/>
          <w:trHeight w:val="680"/>
          <w:jc w:val="center"/>
        </w:trPr>
        <w:tc>
          <w:tcPr>
            <w:tcW w:w="378" w:type="dxa"/>
            <w:vMerge/>
          </w:tcPr>
          <w:p w14:paraId="68DBEA1C" w14:textId="77777777" w:rsidR="000C4CE0" w:rsidRPr="00094B17" w:rsidRDefault="000C4CE0" w:rsidP="00094B17">
            <w:pPr>
              <w:rPr>
                <w:rFonts w:ascii="ＭＳ 明朝" w:hAnsi="ＭＳ 明朝"/>
                <w:sz w:val="20"/>
              </w:rPr>
            </w:pPr>
          </w:p>
        </w:tc>
        <w:tc>
          <w:tcPr>
            <w:tcW w:w="430" w:type="dxa"/>
            <w:gridSpan w:val="3"/>
            <w:vMerge w:val="restart"/>
            <w:vAlign w:val="center"/>
          </w:tcPr>
          <w:p w14:paraId="57B126E3"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散水</w:t>
            </w:r>
          </w:p>
        </w:tc>
        <w:tc>
          <w:tcPr>
            <w:tcW w:w="2306" w:type="dxa"/>
            <w:vAlign w:val="center"/>
          </w:tcPr>
          <w:p w14:paraId="422DAFD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装置の種類及び型式</w:t>
            </w:r>
          </w:p>
        </w:tc>
        <w:tc>
          <w:tcPr>
            <w:tcW w:w="3070" w:type="dxa"/>
            <w:vAlign w:val="center"/>
          </w:tcPr>
          <w:p w14:paraId="6DBF17ED" w14:textId="77777777" w:rsidR="000C4CE0" w:rsidRPr="00094B17" w:rsidRDefault="000C4CE0" w:rsidP="00094B17">
            <w:pPr>
              <w:jc w:val="center"/>
              <w:rPr>
                <w:rFonts w:ascii="ＭＳ 明朝" w:hAnsi="ＭＳ 明朝"/>
                <w:sz w:val="20"/>
              </w:rPr>
            </w:pPr>
          </w:p>
        </w:tc>
        <w:tc>
          <w:tcPr>
            <w:tcW w:w="3391" w:type="dxa"/>
            <w:vAlign w:val="center"/>
          </w:tcPr>
          <w:p w14:paraId="5705DCFA" w14:textId="77777777" w:rsidR="000C4CE0" w:rsidRPr="00094B17" w:rsidRDefault="000C4CE0" w:rsidP="00094B17">
            <w:pPr>
              <w:jc w:val="center"/>
              <w:rPr>
                <w:rFonts w:ascii="ＭＳ 明朝" w:hAnsi="ＭＳ 明朝"/>
                <w:sz w:val="20"/>
              </w:rPr>
            </w:pPr>
          </w:p>
        </w:tc>
      </w:tr>
      <w:tr w:rsidR="000C4CE0" w:rsidRPr="00094B17" w14:paraId="31EE511B" w14:textId="77777777" w:rsidTr="00D5209A">
        <w:trPr>
          <w:gridAfter w:val="1"/>
          <w:wAfter w:w="14" w:type="dxa"/>
          <w:cantSplit/>
          <w:trHeight w:val="397"/>
          <w:jc w:val="center"/>
        </w:trPr>
        <w:tc>
          <w:tcPr>
            <w:tcW w:w="378" w:type="dxa"/>
            <w:vMerge/>
          </w:tcPr>
          <w:p w14:paraId="4038E6B8" w14:textId="77777777" w:rsidR="000C4CE0" w:rsidRPr="00094B17" w:rsidRDefault="000C4CE0" w:rsidP="00094B17">
            <w:pPr>
              <w:rPr>
                <w:rFonts w:ascii="ＭＳ 明朝" w:hAnsi="ＭＳ 明朝"/>
                <w:sz w:val="20"/>
              </w:rPr>
            </w:pPr>
          </w:p>
        </w:tc>
        <w:tc>
          <w:tcPr>
            <w:tcW w:w="430" w:type="dxa"/>
            <w:gridSpan w:val="3"/>
            <w:vMerge/>
          </w:tcPr>
          <w:p w14:paraId="61F809D1" w14:textId="77777777" w:rsidR="000C4CE0" w:rsidRPr="00094B17" w:rsidRDefault="000C4CE0" w:rsidP="00094B17">
            <w:pPr>
              <w:rPr>
                <w:rFonts w:ascii="ＭＳ 明朝" w:hAnsi="ＭＳ 明朝"/>
                <w:sz w:val="20"/>
              </w:rPr>
            </w:pPr>
          </w:p>
        </w:tc>
        <w:tc>
          <w:tcPr>
            <w:tcW w:w="2306" w:type="dxa"/>
            <w:vAlign w:val="center"/>
          </w:tcPr>
          <w:p w14:paraId="039D8320"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装置の能力（m</w:t>
            </w:r>
            <w:r w:rsidRPr="00094B17">
              <w:rPr>
                <w:rFonts w:ascii="ＭＳ 明朝" w:hAnsi="ＭＳ 明朝" w:hint="eastAsia"/>
                <w:sz w:val="20"/>
                <w:vertAlign w:val="superscript"/>
              </w:rPr>
              <w:t>3</w:t>
            </w:r>
            <w:r w:rsidRPr="00094B17">
              <w:rPr>
                <w:rFonts w:ascii="ＭＳ 明朝" w:hAnsi="ＭＳ 明朝" w:hint="eastAsia"/>
                <w:sz w:val="20"/>
              </w:rPr>
              <w:t>/</w:t>
            </w:r>
            <w:r w:rsidR="00094B17">
              <w:rPr>
                <w:rFonts w:ascii="ＭＳ 明朝" w:hAnsi="ＭＳ 明朝" w:hint="eastAsia"/>
                <w:sz w:val="20"/>
              </w:rPr>
              <w:t>h</w:t>
            </w:r>
            <w:r w:rsidRPr="00094B17">
              <w:rPr>
                <w:rFonts w:ascii="ＭＳ 明朝" w:hAnsi="ＭＳ 明朝" w:hint="eastAsia"/>
                <w:sz w:val="20"/>
              </w:rPr>
              <w:t>）</w:t>
            </w:r>
          </w:p>
        </w:tc>
        <w:tc>
          <w:tcPr>
            <w:tcW w:w="3070" w:type="dxa"/>
            <w:vAlign w:val="center"/>
          </w:tcPr>
          <w:p w14:paraId="4CBC2131" w14:textId="77777777" w:rsidR="000C4CE0" w:rsidRPr="00094B17" w:rsidRDefault="000C4CE0" w:rsidP="00094B17">
            <w:pPr>
              <w:jc w:val="center"/>
              <w:rPr>
                <w:rFonts w:ascii="ＭＳ 明朝" w:hAnsi="ＭＳ 明朝"/>
                <w:sz w:val="20"/>
              </w:rPr>
            </w:pPr>
          </w:p>
        </w:tc>
        <w:tc>
          <w:tcPr>
            <w:tcW w:w="3391" w:type="dxa"/>
            <w:vAlign w:val="center"/>
          </w:tcPr>
          <w:p w14:paraId="685221FA" w14:textId="77777777" w:rsidR="000C4CE0" w:rsidRPr="00094B17" w:rsidRDefault="000C4CE0" w:rsidP="00094B17">
            <w:pPr>
              <w:jc w:val="center"/>
              <w:rPr>
                <w:rFonts w:ascii="ＭＳ 明朝" w:hAnsi="ＭＳ 明朝"/>
                <w:sz w:val="20"/>
              </w:rPr>
            </w:pPr>
          </w:p>
        </w:tc>
      </w:tr>
      <w:tr w:rsidR="000C4CE0" w:rsidRPr="00094B17" w14:paraId="62373E07" w14:textId="77777777" w:rsidTr="00EF5B18">
        <w:trPr>
          <w:gridAfter w:val="1"/>
          <w:wAfter w:w="14" w:type="dxa"/>
          <w:cantSplit/>
          <w:trHeight w:val="567"/>
          <w:jc w:val="center"/>
        </w:trPr>
        <w:tc>
          <w:tcPr>
            <w:tcW w:w="378" w:type="dxa"/>
            <w:vMerge/>
          </w:tcPr>
          <w:p w14:paraId="1EAA581F" w14:textId="77777777" w:rsidR="000C4CE0" w:rsidRPr="00094B17" w:rsidRDefault="000C4CE0" w:rsidP="00094B17">
            <w:pPr>
              <w:rPr>
                <w:rFonts w:ascii="ＭＳ 明朝" w:hAnsi="ＭＳ 明朝"/>
                <w:sz w:val="20"/>
              </w:rPr>
            </w:pPr>
          </w:p>
        </w:tc>
        <w:tc>
          <w:tcPr>
            <w:tcW w:w="430" w:type="dxa"/>
            <w:gridSpan w:val="3"/>
            <w:vMerge/>
          </w:tcPr>
          <w:p w14:paraId="0803528A" w14:textId="77777777" w:rsidR="000C4CE0" w:rsidRPr="00094B17" w:rsidRDefault="000C4CE0" w:rsidP="00094B17">
            <w:pPr>
              <w:rPr>
                <w:rFonts w:ascii="ＭＳ 明朝" w:hAnsi="ＭＳ 明朝"/>
                <w:sz w:val="20"/>
              </w:rPr>
            </w:pPr>
          </w:p>
        </w:tc>
        <w:tc>
          <w:tcPr>
            <w:tcW w:w="2306" w:type="dxa"/>
            <w:vAlign w:val="center"/>
          </w:tcPr>
          <w:p w14:paraId="0282313B" w14:textId="77777777" w:rsidR="000C4CE0" w:rsidRPr="00094B17" w:rsidRDefault="000C4CE0" w:rsidP="00EF5B18">
            <w:pPr>
              <w:rPr>
                <w:rFonts w:ascii="ＭＳ 明朝" w:hAnsi="ＭＳ 明朝"/>
                <w:sz w:val="18"/>
              </w:rPr>
            </w:pPr>
            <w:r w:rsidRPr="00094B17">
              <w:rPr>
                <w:rFonts w:ascii="ＭＳ 明朝" w:hAnsi="ＭＳ 明朝" w:hint="eastAsia"/>
                <w:sz w:val="18"/>
              </w:rPr>
              <w:t>処理量当たりの散水量</w:t>
            </w:r>
          </w:p>
          <w:p w14:paraId="57A767A5" w14:textId="77777777" w:rsidR="000C4CE0" w:rsidRPr="00094B17" w:rsidRDefault="000C4CE0" w:rsidP="00EF5B18">
            <w:pPr>
              <w:rPr>
                <w:rFonts w:ascii="ＭＳ 明朝" w:hAnsi="ＭＳ 明朝"/>
                <w:sz w:val="20"/>
              </w:rPr>
            </w:pPr>
            <w:r w:rsidRPr="00094B17">
              <w:rPr>
                <w:rFonts w:ascii="ＭＳ 明朝" w:hAnsi="ＭＳ 明朝" w:hint="eastAsia"/>
                <w:sz w:val="18"/>
              </w:rPr>
              <w:t>（L／ｔ）</w:t>
            </w:r>
          </w:p>
        </w:tc>
        <w:tc>
          <w:tcPr>
            <w:tcW w:w="3070" w:type="dxa"/>
            <w:vAlign w:val="center"/>
          </w:tcPr>
          <w:p w14:paraId="4C3FFC29" w14:textId="77777777" w:rsidR="000C4CE0" w:rsidRPr="00094B17" w:rsidRDefault="000C4CE0" w:rsidP="00094B17">
            <w:pPr>
              <w:jc w:val="center"/>
              <w:rPr>
                <w:rFonts w:ascii="ＭＳ 明朝" w:hAnsi="ＭＳ 明朝"/>
                <w:sz w:val="20"/>
              </w:rPr>
            </w:pPr>
          </w:p>
        </w:tc>
        <w:tc>
          <w:tcPr>
            <w:tcW w:w="3391" w:type="dxa"/>
            <w:vAlign w:val="center"/>
          </w:tcPr>
          <w:p w14:paraId="4DB98BDB" w14:textId="77777777" w:rsidR="000C4CE0" w:rsidRPr="00094B17" w:rsidRDefault="000C4CE0" w:rsidP="00094B17">
            <w:pPr>
              <w:jc w:val="center"/>
              <w:rPr>
                <w:rFonts w:ascii="ＭＳ 明朝" w:hAnsi="ＭＳ 明朝"/>
                <w:sz w:val="20"/>
              </w:rPr>
            </w:pPr>
          </w:p>
        </w:tc>
      </w:tr>
      <w:tr w:rsidR="000C4CE0" w:rsidRPr="00094B17" w14:paraId="0BD400F7" w14:textId="77777777" w:rsidTr="00D5209A">
        <w:trPr>
          <w:gridAfter w:val="1"/>
          <w:wAfter w:w="14" w:type="dxa"/>
          <w:cantSplit/>
          <w:trHeight w:val="397"/>
          <w:jc w:val="center"/>
        </w:trPr>
        <w:tc>
          <w:tcPr>
            <w:tcW w:w="378" w:type="dxa"/>
            <w:vMerge/>
          </w:tcPr>
          <w:p w14:paraId="7C537AD7" w14:textId="77777777" w:rsidR="000C4CE0" w:rsidRPr="00094B17" w:rsidRDefault="000C4CE0" w:rsidP="00094B17">
            <w:pPr>
              <w:rPr>
                <w:rFonts w:ascii="ＭＳ 明朝" w:hAnsi="ＭＳ 明朝"/>
                <w:sz w:val="20"/>
              </w:rPr>
            </w:pPr>
          </w:p>
        </w:tc>
        <w:tc>
          <w:tcPr>
            <w:tcW w:w="2736" w:type="dxa"/>
            <w:gridSpan w:val="4"/>
            <w:vAlign w:val="center"/>
          </w:tcPr>
          <w:p w14:paraId="299C845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防じんカバーの設置状況</w:t>
            </w:r>
          </w:p>
        </w:tc>
        <w:tc>
          <w:tcPr>
            <w:tcW w:w="3070" w:type="dxa"/>
            <w:vAlign w:val="center"/>
          </w:tcPr>
          <w:p w14:paraId="748CD4CA" w14:textId="77777777" w:rsidR="000C4CE0" w:rsidRPr="00094B17" w:rsidRDefault="000C4CE0" w:rsidP="00094B17">
            <w:pPr>
              <w:jc w:val="center"/>
              <w:rPr>
                <w:rFonts w:ascii="ＭＳ 明朝" w:hAnsi="ＭＳ 明朝"/>
                <w:sz w:val="20"/>
              </w:rPr>
            </w:pPr>
          </w:p>
        </w:tc>
        <w:tc>
          <w:tcPr>
            <w:tcW w:w="3391" w:type="dxa"/>
            <w:vAlign w:val="center"/>
          </w:tcPr>
          <w:p w14:paraId="59CC4084" w14:textId="77777777" w:rsidR="000C4CE0" w:rsidRPr="00094B17" w:rsidRDefault="000C4CE0" w:rsidP="00094B17">
            <w:pPr>
              <w:jc w:val="center"/>
              <w:rPr>
                <w:rFonts w:ascii="ＭＳ 明朝" w:hAnsi="ＭＳ 明朝"/>
                <w:sz w:val="20"/>
              </w:rPr>
            </w:pPr>
          </w:p>
        </w:tc>
      </w:tr>
      <w:tr w:rsidR="000C4CE0" w:rsidRPr="00094B17" w14:paraId="0F28457A" w14:textId="77777777" w:rsidTr="00D5209A">
        <w:trPr>
          <w:gridAfter w:val="1"/>
          <w:wAfter w:w="14" w:type="dxa"/>
          <w:cantSplit/>
          <w:trHeight w:val="850"/>
          <w:jc w:val="center"/>
        </w:trPr>
        <w:tc>
          <w:tcPr>
            <w:tcW w:w="378" w:type="dxa"/>
            <w:vMerge/>
          </w:tcPr>
          <w:p w14:paraId="5F35C49E" w14:textId="77777777" w:rsidR="000C4CE0" w:rsidRPr="00094B17" w:rsidRDefault="000C4CE0" w:rsidP="00094B17">
            <w:pPr>
              <w:rPr>
                <w:rFonts w:ascii="ＭＳ 明朝" w:hAnsi="ＭＳ 明朝"/>
                <w:sz w:val="20"/>
              </w:rPr>
            </w:pPr>
          </w:p>
        </w:tc>
        <w:tc>
          <w:tcPr>
            <w:tcW w:w="398" w:type="dxa"/>
            <w:gridSpan w:val="2"/>
            <w:vAlign w:val="center"/>
          </w:tcPr>
          <w:p w14:paraId="2CC4C6C7"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その他</w:t>
            </w:r>
          </w:p>
        </w:tc>
        <w:tc>
          <w:tcPr>
            <w:tcW w:w="2338" w:type="dxa"/>
            <w:gridSpan w:val="2"/>
            <w:vAlign w:val="center"/>
          </w:tcPr>
          <w:p w14:paraId="140A90E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方法</w:t>
            </w:r>
          </w:p>
        </w:tc>
        <w:tc>
          <w:tcPr>
            <w:tcW w:w="3070" w:type="dxa"/>
            <w:vAlign w:val="center"/>
          </w:tcPr>
          <w:p w14:paraId="74664BED" w14:textId="77777777" w:rsidR="000C4CE0" w:rsidRPr="00094B17" w:rsidRDefault="000C4CE0" w:rsidP="00094B17">
            <w:pPr>
              <w:jc w:val="center"/>
              <w:rPr>
                <w:rFonts w:ascii="ＭＳ 明朝" w:hAnsi="ＭＳ 明朝"/>
                <w:sz w:val="20"/>
              </w:rPr>
            </w:pPr>
          </w:p>
        </w:tc>
        <w:tc>
          <w:tcPr>
            <w:tcW w:w="3391" w:type="dxa"/>
            <w:vAlign w:val="center"/>
          </w:tcPr>
          <w:p w14:paraId="137BCB05" w14:textId="77777777" w:rsidR="000C4CE0" w:rsidRPr="00094B17" w:rsidRDefault="000C4CE0" w:rsidP="00094B17">
            <w:pPr>
              <w:jc w:val="center"/>
              <w:rPr>
                <w:rFonts w:ascii="ＭＳ 明朝" w:hAnsi="ＭＳ 明朝"/>
                <w:sz w:val="20"/>
              </w:rPr>
            </w:pPr>
          </w:p>
        </w:tc>
      </w:tr>
      <w:tr w:rsidR="000C4CE0" w:rsidRPr="00094B17" w14:paraId="4D6202F9" w14:textId="77777777" w:rsidTr="00D5209A">
        <w:trPr>
          <w:cantSplit/>
          <w:trHeight w:val="567"/>
          <w:jc w:val="center"/>
        </w:trPr>
        <w:tc>
          <w:tcPr>
            <w:tcW w:w="9589" w:type="dxa"/>
            <w:gridSpan w:val="8"/>
            <w:vAlign w:val="center"/>
          </w:tcPr>
          <w:p w14:paraId="16FE17D0" w14:textId="77777777" w:rsidR="000C4CE0" w:rsidRPr="00094B17" w:rsidRDefault="000C4CE0" w:rsidP="00094B17">
            <w:pPr>
              <w:rPr>
                <w:rFonts w:ascii="ＭＳ 明朝" w:hAnsi="ＭＳ 明朝"/>
                <w:sz w:val="18"/>
              </w:rPr>
            </w:pPr>
            <w:r w:rsidRPr="00094B17">
              <w:rPr>
                <w:rFonts w:ascii="ＭＳ 明朝" w:hAnsi="ＭＳ 明朝" w:hint="eastAsia"/>
                <w:sz w:val="18"/>
              </w:rPr>
              <w:t>添付書類　１　届出施設の構造概要図（主要寸法を記入すること。）</w:t>
            </w:r>
          </w:p>
          <w:p w14:paraId="2CE44CC6" w14:textId="77777777" w:rsidR="000C4CE0" w:rsidRPr="00094B17" w:rsidRDefault="000C4CE0" w:rsidP="00094B17">
            <w:pPr>
              <w:ind w:left="1260" w:hanging="1260"/>
              <w:rPr>
                <w:rFonts w:ascii="ＭＳ 明朝" w:hAnsi="ＭＳ 明朝"/>
                <w:sz w:val="20"/>
              </w:rPr>
            </w:pPr>
            <w:r w:rsidRPr="00094B17">
              <w:rPr>
                <w:rFonts w:ascii="ＭＳ 明朝" w:hAnsi="ＭＳ 明朝" w:hint="eastAsia"/>
                <w:sz w:val="18"/>
              </w:rPr>
              <w:t xml:space="preserve">　　　　　２　ばい煙等の処理等を行う施設（煙突、フード、ダクト等を含む。）の構造概要図（主要寸法を記入すること。）</w:t>
            </w:r>
          </w:p>
        </w:tc>
      </w:tr>
      <w:tr w:rsidR="000C4CE0" w:rsidRPr="00094B17" w14:paraId="0ABE807E" w14:textId="77777777" w:rsidTr="00D5209A">
        <w:trPr>
          <w:cantSplit/>
          <w:trHeight w:val="140"/>
          <w:jc w:val="center"/>
        </w:trPr>
        <w:tc>
          <w:tcPr>
            <w:tcW w:w="9589" w:type="dxa"/>
            <w:gridSpan w:val="8"/>
            <w:tcBorders>
              <w:left w:val="nil"/>
              <w:right w:val="nil"/>
            </w:tcBorders>
          </w:tcPr>
          <w:p w14:paraId="4418E964" w14:textId="77777777" w:rsidR="000C4CE0" w:rsidRPr="00094B17" w:rsidRDefault="000C4CE0" w:rsidP="00094B17">
            <w:pPr>
              <w:rPr>
                <w:rFonts w:ascii="ＭＳ 明朝" w:hAnsi="ＭＳ 明朝"/>
                <w:sz w:val="20"/>
              </w:rPr>
            </w:pPr>
          </w:p>
        </w:tc>
      </w:tr>
      <w:tr w:rsidR="000C4CE0" w:rsidRPr="00094B17" w14:paraId="4EBA79D6" w14:textId="77777777" w:rsidTr="00D5209A">
        <w:trPr>
          <w:gridAfter w:val="1"/>
          <w:wAfter w:w="14" w:type="dxa"/>
          <w:cantSplit/>
          <w:trHeight w:val="1269"/>
          <w:jc w:val="center"/>
        </w:trPr>
        <w:tc>
          <w:tcPr>
            <w:tcW w:w="3114" w:type="dxa"/>
            <w:gridSpan w:val="5"/>
            <w:vAlign w:val="center"/>
          </w:tcPr>
          <w:p w14:paraId="4954091C"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ばい煙等の発生及び処理等に係る操業の系統の概要（作業工程）</w:t>
            </w:r>
          </w:p>
        </w:tc>
        <w:tc>
          <w:tcPr>
            <w:tcW w:w="6461" w:type="dxa"/>
            <w:gridSpan w:val="2"/>
          </w:tcPr>
          <w:p w14:paraId="37EE5EE0" w14:textId="77777777" w:rsidR="000C4CE0" w:rsidRPr="00094B17" w:rsidRDefault="000C4CE0" w:rsidP="00094B17">
            <w:pPr>
              <w:rPr>
                <w:rFonts w:ascii="ＭＳ 明朝" w:hAnsi="ＭＳ 明朝"/>
                <w:sz w:val="20"/>
              </w:rPr>
            </w:pPr>
          </w:p>
        </w:tc>
      </w:tr>
    </w:tbl>
    <w:p w14:paraId="62E0E500" w14:textId="77777777" w:rsidR="000C4CE0" w:rsidRPr="00CF06D1" w:rsidRDefault="000C4CE0" w:rsidP="00CF06D1">
      <w:pPr>
        <w:pStyle w:val="aff2"/>
        <w:spacing w:line="240" w:lineRule="atLeast"/>
        <w:ind w:leftChars="0" w:left="678" w:hangingChars="400" w:hanging="678"/>
        <w:rPr>
          <w:sz w:val="18"/>
          <w:szCs w:val="18"/>
        </w:rPr>
      </w:pPr>
      <w:r w:rsidRPr="00CF06D1">
        <w:rPr>
          <w:rFonts w:hint="eastAsia"/>
          <w:sz w:val="18"/>
          <w:szCs w:val="18"/>
        </w:rPr>
        <w:t>備考　１</w:t>
      </w:r>
      <w:r w:rsidR="007108CA" w:rsidRPr="00CF06D1">
        <w:rPr>
          <w:rFonts w:hint="eastAsia"/>
          <w:sz w:val="18"/>
          <w:szCs w:val="18"/>
        </w:rPr>
        <w:t xml:space="preserve">　</w:t>
      </w:r>
      <w:r w:rsidRPr="00CF06D1">
        <w:rPr>
          <w:rFonts w:hint="eastAsia"/>
          <w:sz w:val="18"/>
          <w:szCs w:val="18"/>
        </w:rPr>
        <w:t>設置届出の場合には着手予定年月日及び使用開始予定年月日の欄に、使用届出の場合には設置年月日の欄に、変更届出の場合に</w:t>
      </w:r>
      <w:r w:rsidR="003E0AC7">
        <w:rPr>
          <w:rFonts w:hint="eastAsia"/>
          <w:sz w:val="18"/>
          <w:szCs w:val="18"/>
        </w:rPr>
        <w:t>は設置年月日、着手予定年月日及び使用開始予定年月日の欄に、それ</w:t>
      </w:r>
      <w:r w:rsidRPr="00CF06D1">
        <w:rPr>
          <w:rFonts w:hint="eastAsia"/>
          <w:sz w:val="18"/>
          <w:szCs w:val="18"/>
        </w:rPr>
        <w:t>ぞれ記載すること。</w:t>
      </w:r>
    </w:p>
    <w:p w14:paraId="001E1018" w14:textId="48E072AB" w:rsidR="0080691B" w:rsidRDefault="000C4CE0" w:rsidP="0080691B">
      <w:pPr>
        <w:spacing w:line="240" w:lineRule="atLeast"/>
        <w:ind w:leftChars="254" w:left="705" w:hangingChars="117" w:hanging="198"/>
        <w:rPr>
          <w:sz w:val="18"/>
          <w:szCs w:val="18"/>
        </w:rPr>
      </w:pPr>
      <w:r w:rsidRPr="00CF06D1">
        <w:rPr>
          <w:rFonts w:hint="eastAsia"/>
          <w:sz w:val="18"/>
          <w:szCs w:val="18"/>
        </w:rPr>
        <w:t xml:space="preserve">２　</w:t>
      </w:r>
      <w:r w:rsidR="0080691B" w:rsidRPr="0080691B">
        <w:rPr>
          <w:rFonts w:hint="eastAsia"/>
          <w:sz w:val="18"/>
          <w:szCs w:val="18"/>
        </w:rPr>
        <w:t>排出ガス量については、温度が零度であ</w:t>
      </w:r>
      <w:r w:rsidR="00C25E2E">
        <w:rPr>
          <w:rFonts w:hint="eastAsia"/>
          <w:sz w:val="18"/>
          <w:szCs w:val="18"/>
        </w:rPr>
        <w:t>っ</w:t>
      </w:r>
      <w:r w:rsidR="0080691B" w:rsidRPr="0080691B">
        <w:rPr>
          <w:rFonts w:hint="eastAsia"/>
          <w:sz w:val="18"/>
          <w:szCs w:val="18"/>
        </w:rPr>
        <w:t>て圧力が１気圧の状態における量に換算したものとする。</w:t>
      </w:r>
    </w:p>
    <w:p w14:paraId="68BE1E2B" w14:textId="12B2D2DC" w:rsidR="000C4CE0" w:rsidRDefault="0080691B" w:rsidP="0080691B">
      <w:pPr>
        <w:spacing w:line="240" w:lineRule="atLeast"/>
        <w:ind w:leftChars="254" w:left="705" w:hangingChars="117" w:hanging="198"/>
        <w:rPr>
          <w:sz w:val="18"/>
          <w:szCs w:val="18"/>
        </w:rPr>
      </w:pPr>
      <w:r>
        <w:rPr>
          <w:rFonts w:hint="eastAsia"/>
          <w:sz w:val="18"/>
          <w:szCs w:val="18"/>
        </w:rPr>
        <w:t xml:space="preserve">３　</w:t>
      </w:r>
      <w:r w:rsidR="000C4CE0" w:rsidRPr="00CF06D1">
        <w:rPr>
          <w:rFonts w:hint="eastAsia"/>
          <w:sz w:val="18"/>
          <w:szCs w:val="18"/>
        </w:rPr>
        <w:t>その他の欄には、散水等と同等以上の効果を有する措置について記載すること。</w:t>
      </w:r>
    </w:p>
    <w:p w14:paraId="5B1FB8CF" w14:textId="3164F4B0" w:rsidR="00094B17" w:rsidRDefault="00094B17" w:rsidP="00EB4B8F">
      <w:pPr>
        <w:rPr>
          <w:sz w:val="20"/>
        </w:rPr>
      </w:pPr>
      <w:bookmarkStart w:id="0" w:name="_GoBack"/>
      <w:bookmarkEnd w:id="0"/>
    </w:p>
    <w:sectPr w:rsidR="00094B17" w:rsidSect="00094B17">
      <w:pgSz w:w="11906" w:h="16838" w:code="9"/>
      <w:pgMar w:top="1134" w:right="1134" w:bottom="1134" w:left="1134" w:header="851" w:footer="992" w:gutter="0"/>
      <w:cols w:space="425"/>
      <w:docGrid w:type="linesAndChars" w:linePitch="305"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8B846" w14:textId="77777777" w:rsidR="00C53C7C" w:rsidRDefault="00C53C7C" w:rsidP="00536884">
      <w:r>
        <w:separator/>
      </w:r>
    </w:p>
  </w:endnote>
  <w:endnote w:type="continuationSeparator" w:id="0">
    <w:p w14:paraId="36325CE7" w14:textId="77777777" w:rsidR="00C53C7C" w:rsidRDefault="00C53C7C" w:rsidP="0053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1DC0C" w14:textId="77777777" w:rsidR="00C53C7C" w:rsidRDefault="00C53C7C" w:rsidP="00536884">
      <w:r>
        <w:separator/>
      </w:r>
    </w:p>
  </w:footnote>
  <w:footnote w:type="continuationSeparator" w:id="0">
    <w:p w14:paraId="79ED38A3" w14:textId="77777777" w:rsidR="00C53C7C" w:rsidRDefault="00C53C7C" w:rsidP="0053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E51C0CE2">
      <w:start w:val="1"/>
      <w:numFmt w:val="bullet"/>
      <w:lvlText w:val=""/>
      <w:lvlJc w:val="left"/>
      <w:pPr>
        <w:tabs>
          <w:tab w:val="num" w:pos="420"/>
        </w:tabs>
        <w:ind w:left="420" w:hanging="420"/>
      </w:pPr>
      <w:rPr>
        <w:rFonts w:ascii="Wingdings" w:hAnsi="Wingdings" w:hint="default"/>
      </w:rPr>
    </w:lvl>
    <w:lvl w:ilvl="1" w:tplc="9316433C" w:tentative="1">
      <w:start w:val="1"/>
      <w:numFmt w:val="bullet"/>
      <w:lvlText w:val=""/>
      <w:lvlJc w:val="left"/>
      <w:pPr>
        <w:tabs>
          <w:tab w:val="num" w:pos="840"/>
        </w:tabs>
        <w:ind w:left="840" w:hanging="420"/>
      </w:pPr>
      <w:rPr>
        <w:rFonts w:ascii="Wingdings" w:hAnsi="Wingdings" w:hint="default"/>
      </w:rPr>
    </w:lvl>
    <w:lvl w:ilvl="2" w:tplc="B27A8D30" w:tentative="1">
      <w:start w:val="1"/>
      <w:numFmt w:val="bullet"/>
      <w:lvlText w:val=""/>
      <w:lvlJc w:val="left"/>
      <w:pPr>
        <w:tabs>
          <w:tab w:val="num" w:pos="1260"/>
        </w:tabs>
        <w:ind w:left="1260" w:hanging="420"/>
      </w:pPr>
      <w:rPr>
        <w:rFonts w:ascii="Wingdings" w:hAnsi="Wingdings" w:hint="default"/>
      </w:rPr>
    </w:lvl>
    <w:lvl w:ilvl="3" w:tplc="D6867318" w:tentative="1">
      <w:start w:val="1"/>
      <w:numFmt w:val="bullet"/>
      <w:lvlText w:val=""/>
      <w:lvlJc w:val="left"/>
      <w:pPr>
        <w:tabs>
          <w:tab w:val="num" w:pos="1680"/>
        </w:tabs>
        <w:ind w:left="1680" w:hanging="420"/>
      </w:pPr>
      <w:rPr>
        <w:rFonts w:ascii="Wingdings" w:hAnsi="Wingdings" w:hint="default"/>
      </w:rPr>
    </w:lvl>
    <w:lvl w:ilvl="4" w:tplc="C35C193E" w:tentative="1">
      <w:start w:val="1"/>
      <w:numFmt w:val="bullet"/>
      <w:lvlText w:val=""/>
      <w:lvlJc w:val="left"/>
      <w:pPr>
        <w:tabs>
          <w:tab w:val="num" w:pos="2100"/>
        </w:tabs>
        <w:ind w:left="2100" w:hanging="420"/>
      </w:pPr>
      <w:rPr>
        <w:rFonts w:ascii="Wingdings" w:hAnsi="Wingdings" w:hint="default"/>
      </w:rPr>
    </w:lvl>
    <w:lvl w:ilvl="5" w:tplc="D1DC851A" w:tentative="1">
      <w:start w:val="1"/>
      <w:numFmt w:val="bullet"/>
      <w:lvlText w:val=""/>
      <w:lvlJc w:val="left"/>
      <w:pPr>
        <w:tabs>
          <w:tab w:val="num" w:pos="2520"/>
        </w:tabs>
        <w:ind w:left="2520" w:hanging="420"/>
      </w:pPr>
      <w:rPr>
        <w:rFonts w:ascii="Wingdings" w:hAnsi="Wingdings" w:hint="default"/>
      </w:rPr>
    </w:lvl>
    <w:lvl w:ilvl="6" w:tplc="BD4C97A0" w:tentative="1">
      <w:start w:val="1"/>
      <w:numFmt w:val="bullet"/>
      <w:lvlText w:val=""/>
      <w:lvlJc w:val="left"/>
      <w:pPr>
        <w:tabs>
          <w:tab w:val="num" w:pos="2940"/>
        </w:tabs>
        <w:ind w:left="2940" w:hanging="420"/>
      </w:pPr>
      <w:rPr>
        <w:rFonts w:ascii="Wingdings" w:hAnsi="Wingdings" w:hint="default"/>
      </w:rPr>
    </w:lvl>
    <w:lvl w:ilvl="7" w:tplc="49C0CCA8" w:tentative="1">
      <w:start w:val="1"/>
      <w:numFmt w:val="bullet"/>
      <w:lvlText w:val=""/>
      <w:lvlJc w:val="left"/>
      <w:pPr>
        <w:tabs>
          <w:tab w:val="num" w:pos="3360"/>
        </w:tabs>
        <w:ind w:left="3360" w:hanging="420"/>
      </w:pPr>
      <w:rPr>
        <w:rFonts w:ascii="Wingdings" w:hAnsi="Wingdings" w:hint="default"/>
      </w:rPr>
    </w:lvl>
    <w:lvl w:ilvl="8" w:tplc="F38247E8"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E0"/>
    <w:rsid w:val="000234FC"/>
    <w:rsid w:val="00094B17"/>
    <w:rsid w:val="000A0D96"/>
    <w:rsid w:val="000C4CE0"/>
    <w:rsid w:val="001434CD"/>
    <w:rsid w:val="0014519C"/>
    <w:rsid w:val="00252142"/>
    <w:rsid w:val="002961B5"/>
    <w:rsid w:val="00310D9B"/>
    <w:rsid w:val="00375E31"/>
    <w:rsid w:val="00395E35"/>
    <w:rsid w:val="003E0AC7"/>
    <w:rsid w:val="004256FC"/>
    <w:rsid w:val="00440372"/>
    <w:rsid w:val="004B3551"/>
    <w:rsid w:val="00536884"/>
    <w:rsid w:val="005B3395"/>
    <w:rsid w:val="00613092"/>
    <w:rsid w:val="00632B43"/>
    <w:rsid w:val="006A2809"/>
    <w:rsid w:val="006C4299"/>
    <w:rsid w:val="007108CA"/>
    <w:rsid w:val="007346D6"/>
    <w:rsid w:val="00766C52"/>
    <w:rsid w:val="007C50B6"/>
    <w:rsid w:val="007E11EE"/>
    <w:rsid w:val="0080691B"/>
    <w:rsid w:val="00813DEA"/>
    <w:rsid w:val="008622E2"/>
    <w:rsid w:val="008C6822"/>
    <w:rsid w:val="008D1CEA"/>
    <w:rsid w:val="00A702D0"/>
    <w:rsid w:val="00C25E2E"/>
    <w:rsid w:val="00C53C7C"/>
    <w:rsid w:val="00C608F0"/>
    <w:rsid w:val="00CE0954"/>
    <w:rsid w:val="00CF06D1"/>
    <w:rsid w:val="00D5209A"/>
    <w:rsid w:val="00D70681"/>
    <w:rsid w:val="00DD2EFE"/>
    <w:rsid w:val="00EB0C21"/>
    <w:rsid w:val="00EB4B8F"/>
    <w:rsid w:val="00EF5B18"/>
    <w:rsid w:val="00F8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8933F"/>
  <w15:chartTrackingRefBased/>
  <w15:docId w15:val="{85B5A701-8AE3-4D2D-974E-63CB5DA2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310D9B"/>
    <w:rPr>
      <w:rFonts w:ascii="Courier New" w:hAnsi="Courier New" w:cs="Courier New"/>
      <w:kern w:val="2"/>
    </w:rPr>
  </w:style>
  <w:style w:type="character" w:customStyle="1" w:styleId="36">
    <w:name w:val="本文 3 (文字)"/>
    <w:link w:val="35"/>
    <w:rsid w:val="00310D9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182305">
      <w:bodyDiv w:val="1"/>
      <w:marLeft w:val="0"/>
      <w:marRight w:val="0"/>
      <w:marTop w:val="0"/>
      <w:marBottom w:val="0"/>
      <w:divBdr>
        <w:top w:val="none" w:sz="0" w:space="0" w:color="auto"/>
        <w:left w:val="none" w:sz="0" w:space="0" w:color="auto"/>
        <w:bottom w:val="none" w:sz="0" w:space="0" w:color="auto"/>
        <w:right w:val="none" w:sz="0" w:space="0" w:color="auto"/>
      </w:divBdr>
    </w:div>
    <w:div w:id="15141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野内　知</dc:creator>
  <cp:lastModifiedBy>Administrator</cp:lastModifiedBy>
  <cp:revision>2</cp:revision>
  <dcterms:created xsi:type="dcterms:W3CDTF">2022-03-31T06:49:00Z</dcterms:created>
  <dcterms:modified xsi:type="dcterms:W3CDTF">2022-03-31T06:49:00Z</dcterms:modified>
</cp:coreProperties>
</file>