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6B" w:rsidRDefault="00AC185D" w:rsidP="00C2491C">
      <w:pPr>
        <w:spacing w:line="400" w:lineRule="exact"/>
        <w:rPr>
          <w:rFonts w:ascii="UD デジタル 教科書体 N-R" w:eastAsia="UD デジタル 教科書体 N-R"/>
          <w:bCs/>
          <w:sz w:val="24"/>
        </w:rPr>
      </w:pPr>
      <w:r w:rsidRPr="006F29BA">
        <w:rPr>
          <w:rFonts w:ascii="UD デジタル 教科書体 N-R" w:eastAsia="UD デジタル 教科書体 N-R" w:hint="eastAsia"/>
          <w:bCs/>
          <w:sz w:val="24"/>
        </w:rPr>
        <w:t>（様式第</w:t>
      </w:r>
      <w:r w:rsidR="00047C64">
        <w:rPr>
          <w:rFonts w:ascii="UD デジタル 教科書体 N-R" w:eastAsia="UD デジタル 教科書体 N-R" w:hint="eastAsia"/>
          <w:bCs/>
          <w:sz w:val="24"/>
        </w:rPr>
        <w:t>３</w:t>
      </w:r>
      <w:r w:rsidR="00E97A6B" w:rsidRPr="006F29BA">
        <w:rPr>
          <w:rFonts w:ascii="UD デジタル 教科書体 N-R" w:eastAsia="UD デジタル 教科書体 N-R" w:hint="eastAsia"/>
          <w:bCs/>
          <w:sz w:val="24"/>
        </w:rPr>
        <w:t>号）</w:t>
      </w:r>
    </w:p>
    <w:p w:rsidR="00C2491C" w:rsidRPr="006F29BA" w:rsidRDefault="00C2491C" w:rsidP="00C2491C">
      <w:pPr>
        <w:spacing w:line="320" w:lineRule="exact"/>
        <w:rPr>
          <w:rFonts w:ascii="UD デジタル 教科書体 N-R" w:eastAsia="UD デジタル 教科書体 N-R"/>
          <w:bCs/>
          <w:sz w:val="24"/>
        </w:rPr>
      </w:pPr>
    </w:p>
    <w:p w:rsidR="00E97A6B" w:rsidRPr="006F29BA" w:rsidRDefault="00E97A6B" w:rsidP="00C2491C">
      <w:pPr>
        <w:spacing w:line="600" w:lineRule="exact"/>
        <w:jc w:val="center"/>
        <w:rPr>
          <w:rFonts w:ascii="UD デジタル 教科書体 N-R" w:eastAsia="UD デジタル 教科書体 N-R"/>
          <w:bCs/>
          <w:sz w:val="40"/>
        </w:rPr>
      </w:pPr>
      <w:r w:rsidRPr="00C02EA1">
        <w:rPr>
          <w:rFonts w:ascii="UD デジタル 教科書体 N-R" w:eastAsia="UD デジタル 教科書体 N-R" w:hint="eastAsia"/>
          <w:bCs/>
          <w:spacing w:val="54"/>
          <w:kern w:val="0"/>
          <w:sz w:val="40"/>
          <w:fitText w:val="6000" w:id="-1279515648"/>
        </w:rPr>
        <w:t>公共下水道</w:t>
      </w:r>
      <w:r w:rsidR="00C02EA1" w:rsidRPr="00C02EA1">
        <w:rPr>
          <w:rFonts w:ascii="UD デジタル 教科書体 N-R" w:eastAsia="UD デジタル 教科書体 N-R" w:hint="eastAsia"/>
          <w:bCs/>
          <w:spacing w:val="54"/>
          <w:kern w:val="0"/>
          <w:sz w:val="40"/>
          <w:fitText w:val="6000" w:id="-1279515648"/>
        </w:rPr>
        <w:t>施設</w:t>
      </w:r>
      <w:r w:rsidRPr="00C02EA1">
        <w:rPr>
          <w:rFonts w:ascii="UD デジタル 教科書体 N-R" w:eastAsia="UD デジタル 教科書体 N-R" w:hint="eastAsia"/>
          <w:bCs/>
          <w:spacing w:val="54"/>
          <w:kern w:val="0"/>
          <w:sz w:val="40"/>
          <w:fitText w:val="6000" w:id="-1279515648"/>
        </w:rPr>
        <w:t>埋設承諾</w:t>
      </w:r>
      <w:r w:rsidRPr="00C02EA1">
        <w:rPr>
          <w:rFonts w:ascii="UD デジタル 教科書体 N-R" w:eastAsia="UD デジタル 教科書体 N-R" w:hint="eastAsia"/>
          <w:bCs/>
          <w:spacing w:val="6"/>
          <w:kern w:val="0"/>
          <w:sz w:val="40"/>
          <w:fitText w:val="6000" w:id="-1279515648"/>
        </w:rPr>
        <w:t>書</w:t>
      </w:r>
    </w:p>
    <w:p w:rsidR="00C2491C" w:rsidRDefault="00C2491C" w:rsidP="00C2491C">
      <w:pPr>
        <w:spacing w:line="320" w:lineRule="exact"/>
        <w:jc w:val="right"/>
        <w:rPr>
          <w:rFonts w:ascii="UD デジタル 教科書体 N-R" w:eastAsia="UD デジタル 教科書体 N-R"/>
          <w:bCs/>
          <w:sz w:val="24"/>
        </w:rPr>
      </w:pPr>
    </w:p>
    <w:p w:rsidR="00E97A6B" w:rsidRDefault="00E97A6B" w:rsidP="00C2491C">
      <w:pPr>
        <w:spacing w:line="320" w:lineRule="exact"/>
        <w:jc w:val="right"/>
        <w:rPr>
          <w:rFonts w:ascii="UD デジタル 教科書体 N-R" w:eastAsia="UD デジタル 教科書体 N-R"/>
          <w:bCs/>
          <w:sz w:val="24"/>
        </w:rPr>
      </w:pPr>
      <w:r w:rsidRPr="006F29BA">
        <w:rPr>
          <w:rFonts w:ascii="UD デジタル 教科書体 N-R" w:eastAsia="UD デジタル 教科書体 N-R" w:hint="eastAsia"/>
          <w:bCs/>
          <w:sz w:val="24"/>
        </w:rPr>
        <w:t xml:space="preserve">　　　　　　　　　　　　　　　　　　　　　　</w:t>
      </w:r>
      <w:r w:rsidR="00A47618" w:rsidRPr="00C02EA1">
        <w:rPr>
          <w:rFonts w:ascii="UD デジタル 教科書体 N-R" w:eastAsia="UD デジタル 教科書体 N-R" w:hint="eastAsia"/>
          <w:bCs/>
          <w:color w:val="FFFFFF" w:themeColor="background1"/>
          <w:sz w:val="24"/>
        </w:rPr>
        <w:t>令和</w:t>
      </w:r>
      <w:r w:rsidRPr="006F29BA">
        <w:rPr>
          <w:rFonts w:ascii="UD デジタル 教科書体 N-R" w:eastAsia="UD デジタル 教科書体 N-R" w:hint="eastAsia"/>
          <w:bCs/>
          <w:sz w:val="24"/>
        </w:rPr>
        <w:t xml:space="preserve">　　年　　月　　日</w:t>
      </w:r>
    </w:p>
    <w:p w:rsidR="00C2491C" w:rsidRPr="00C2491C" w:rsidRDefault="00C2491C" w:rsidP="00C2491C">
      <w:pPr>
        <w:spacing w:line="320" w:lineRule="exact"/>
        <w:jc w:val="right"/>
        <w:rPr>
          <w:rFonts w:ascii="UD デジタル 教科書体 N-R" w:eastAsia="UD デジタル 教科書体 N-R"/>
          <w:bCs/>
          <w:sz w:val="20"/>
        </w:rPr>
      </w:pPr>
    </w:p>
    <w:p w:rsidR="00E97A6B" w:rsidRPr="006F29BA" w:rsidRDefault="00E97A6B" w:rsidP="00C2491C">
      <w:pPr>
        <w:spacing w:line="240" w:lineRule="atLeast"/>
        <w:rPr>
          <w:rFonts w:ascii="UD デジタル 教科書体 N-R" w:eastAsia="UD デジタル 教科書体 N-R"/>
          <w:bCs/>
          <w:sz w:val="36"/>
        </w:rPr>
      </w:pPr>
      <w:r w:rsidRPr="006F29BA">
        <w:rPr>
          <w:rFonts w:ascii="UD デジタル 教科書体 N-R" w:eastAsia="UD デジタル 教科書体 N-R" w:hint="eastAsia"/>
          <w:bCs/>
          <w:sz w:val="36"/>
        </w:rPr>
        <w:t>岸和田市</w:t>
      </w:r>
      <w:r w:rsidR="00A47618" w:rsidRPr="006F29BA">
        <w:rPr>
          <w:rFonts w:ascii="UD デジタル 教科書体 N-R" w:eastAsia="UD デジタル 教科書体 N-R" w:hint="eastAsia"/>
          <w:bCs/>
          <w:sz w:val="36"/>
        </w:rPr>
        <w:t>長</w:t>
      </w:r>
      <w:r w:rsidRPr="006F29BA">
        <w:rPr>
          <w:rFonts w:ascii="UD デジタル 教科書体 N-R" w:eastAsia="UD デジタル 教科書体 N-R" w:hint="eastAsia"/>
          <w:bCs/>
          <w:sz w:val="36"/>
        </w:rPr>
        <w:t xml:space="preserve">　</w:t>
      </w:r>
      <w:r w:rsidR="00C2491C">
        <w:rPr>
          <w:rFonts w:ascii="UD デジタル 教科書体 N-R" w:eastAsia="UD デジタル 教科書体 N-R" w:hint="eastAsia"/>
          <w:bCs/>
          <w:sz w:val="36"/>
        </w:rPr>
        <w:t xml:space="preserve">　</w:t>
      </w:r>
      <w:r w:rsidRPr="006F29BA">
        <w:rPr>
          <w:rFonts w:ascii="UD デジタル 教科書体 N-R" w:eastAsia="UD デジタル 教科書体 N-R" w:hint="eastAsia"/>
          <w:bCs/>
          <w:sz w:val="36"/>
        </w:rPr>
        <w:t>様</w:t>
      </w:r>
    </w:p>
    <w:p w:rsidR="00C2491C" w:rsidRDefault="00C2491C" w:rsidP="00C2491C">
      <w:pPr>
        <w:ind w:firstLineChars="1600" w:firstLine="3840"/>
        <w:rPr>
          <w:rFonts w:ascii="UD デジタル 教科書体 N-R" w:eastAsia="UD デジタル 教科書体 N-R"/>
          <w:bCs/>
          <w:sz w:val="24"/>
        </w:rPr>
      </w:pPr>
      <w:r>
        <w:rPr>
          <w:rFonts w:ascii="UD デジタル 教科書体 N-R" w:eastAsia="UD デジタル 教科書体 N-R" w:hint="eastAsia"/>
          <w:bCs/>
          <w:sz w:val="24"/>
        </w:rPr>
        <w:t>土地所有者</w:t>
      </w:r>
    </w:p>
    <w:p w:rsidR="00C2491C" w:rsidRDefault="00C2491C" w:rsidP="00C2491C">
      <w:pPr>
        <w:ind w:firstLineChars="1600" w:firstLine="3840"/>
        <w:rPr>
          <w:rFonts w:ascii="UD デジタル 教科書体 N-R" w:eastAsia="UD デジタル 教科書体 N-R"/>
          <w:bCs/>
          <w:sz w:val="24"/>
        </w:rPr>
      </w:pPr>
      <w:r>
        <w:rPr>
          <w:rFonts w:ascii="UD デジタル 教科書体 N-R" w:eastAsia="UD デジタル 教科書体 N-R" w:hint="eastAsia"/>
          <w:bCs/>
          <w:sz w:val="24"/>
        </w:rPr>
        <w:t>住　　　所</w:t>
      </w:r>
    </w:p>
    <w:p w:rsidR="00C2491C" w:rsidRDefault="00C2491C" w:rsidP="00C2491C">
      <w:pPr>
        <w:ind w:firstLineChars="1600" w:firstLine="3840"/>
        <w:rPr>
          <w:rFonts w:ascii="UD デジタル 教科書体 N-R" w:eastAsia="UD デジタル 教科書体 N-R"/>
          <w:bCs/>
          <w:sz w:val="24"/>
        </w:rPr>
      </w:pPr>
      <w:r>
        <w:rPr>
          <w:rFonts w:ascii="UD デジタル 教科書体 N-R" w:eastAsia="UD デジタル 教科書体 N-R" w:hint="eastAsia"/>
          <w:bCs/>
          <w:sz w:val="24"/>
        </w:rPr>
        <w:t xml:space="preserve">氏　　　名　　　　　　　　　　　　　　　　</w:t>
      </w:r>
    </w:p>
    <w:p w:rsidR="00C2491C" w:rsidRDefault="00C2491C" w:rsidP="00C2491C">
      <w:pPr>
        <w:spacing w:line="240" w:lineRule="exact"/>
        <w:ind w:firstLineChars="1197" w:firstLine="2873"/>
        <w:rPr>
          <w:rFonts w:ascii="UD デジタル 教科書体 N-R" w:eastAsia="UD デジタル 教科書体 N-R"/>
          <w:bCs/>
          <w:sz w:val="24"/>
        </w:rPr>
      </w:pPr>
    </w:p>
    <w:p w:rsidR="00E97A6B" w:rsidRPr="006F29BA" w:rsidRDefault="00E97A6B" w:rsidP="00BA7D48">
      <w:pPr>
        <w:pStyle w:val="a3"/>
        <w:ind w:firstLine="280"/>
        <w:rPr>
          <w:rFonts w:ascii="UD デジタル 教科書体 N-R" w:eastAsia="UD デジタル 教科書体 N-R"/>
          <w:bCs/>
        </w:rPr>
      </w:pPr>
      <w:r w:rsidRPr="006F29BA">
        <w:rPr>
          <w:rFonts w:ascii="UD デジタル 教科書体 N-R" w:eastAsia="UD デジタル 教科書体 N-R" w:hint="eastAsia"/>
          <w:bCs/>
          <w:sz w:val="28"/>
        </w:rPr>
        <w:t>私が所有する下記</w:t>
      </w:r>
      <w:r w:rsidR="007109C2" w:rsidRPr="006F29BA">
        <w:rPr>
          <w:rFonts w:ascii="UD デジタル 教科書体 N-R" w:eastAsia="UD デジタル 教科書体 N-R" w:hint="eastAsia"/>
          <w:bCs/>
          <w:sz w:val="28"/>
        </w:rPr>
        <w:t>土地</w:t>
      </w:r>
      <w:r w:rsidRPr="006F29BA">
        <w:rPr>
          <w:rFonts w:ascii="UD デジタル 教科書体 N-R" w:eastAsia="UD デジタル 教科書体 N-R" w:hint="eastAsia"/>
          <w:bCs/>
          <w:sz w:val="28"/>
        </w:rPr>
        <w:t>の現況道路内に、岸和田市が公共下水道</w:t>
      </w:r>
      <w:r w:rsidR="00C02EA1">
        <w:rPr>
          <w:rFonts w:ascii="UD デジタル 教科書体 N-R" w:eastAsia="UD デジタル 教科書体 N-R" w:hint="eastAsia"/>
          <w:bCs/>
          <w:sz w:val="28"/>
        </w:rPr>
        <w:t>施設</w:t>
      </w:r>
      <w:r w:rsidRPr="006F29BA">
        <w:rPr>
          <w:rFonts w:ascii="UD デジタル 教科書体 N-R" w:eastAsia="UD デジタル 教科書体 N-R" w:hint="eastAsia"/>
          <w:bCs/>
          <w:sz w:val="28"/>
        </w:rPr>
        <w:t>を埋設する</w:t>
      </w:r>
      <w:r w:rsidR="00C02EA1">
        <w:rPr>
          <w:rFonts w:ascii="UD デジタル 教科書体 N-R" w:eastAsia="UD デジタル 教科書体 N-R" w:hint="eastAsia"/>
          <w:bCs/>
          <w:sz w:val="28"/>
        </w:rPr>
        <w:t>にあたり</w:t>
      </w:r>
      <w:r w:rsidRPr="006F29BA">
        <w:rPr>
          <w:rFonts w:ascii="UD デジタル 教科書体 N-R" w:eastAsia="UD デジタル 教科書体 N-R" w:hint="eastAsia"/>
          <w:bCs/>
          <w:sz w:val="28"/>
        </w:rPr>
        <w:t>、次の</w:t>
      </w:r>
      <w:r w:rsidR="00C02EA1">
        <w:rPr>
          <w:rFonts w:ascii="UD デジタル 教科書体 N-R" w:eastAsia="UD デジタル 教科書体 N-R" w:hint="eastAsia"/>
          <w:bCs/>
          <w:sz w:val="28"/>
        </w:rPr>
        <w:t>事項について</w:t>
      </w:r>
      <w:r w:rsidRPr="006F29BA">
        <w:rPr>
          <w:rFonts w:ascii="UD デジタル 教科書体 N-R" w:eastAsia="UD デジタル 教科書体 N-R" w:hint="eastAsia"/>
          <w:bCs/>
          <w:sz w:val="28"/>
        </w:rPr>
        <w:t>承諾いたします。</w:t>
      </w:r>
    </w:p>
    <w:p w:rsidR="00E97A6B" w:rsidRPr="006F29BA" w:rsidRDefault="006947AC" w:rsidP="00C32770">
      <w:pPr>
        <w:spacing w:beforeLines="50" w:before="163" w:afterLines="50" w:after="163"/>
        <w:ind w:leftChars="400" w:left="840"/>
        <w:jc w:val="left"/>
        <w:rPr>
          <w:rFonts w:ascii="UD デジタル 教科書体 N-R" w:eastAsia="UD デジタル 教科書体 N-R"/>
          <w:bCs/>
          <w:sz w:val="24"/>
        </w:rPr>
      </w:pPr>
      <w:r>
        <w:rPr>
          <w:rFonts w:ascii="UD デジタル 教科書体 N-R" w:eastAsia="UD デジタル 教科書体 N-R" w:hint="eastAsia"/>
          <w:bCs/>
          <w:sz w:val="24"/>
        </w:rPr>
        <w:t>埋設位置</w:t>
      </w:r>
      <w:r w:rsidR="007109C2" w:rsidRPr="006F29BA">
        <w:rPr>
          <w:rFonts w:ascii="UD デジタル 教科書体 N-R" w:eastAsia="UD デジタル 教科書体 N-R" w:hint="eastAsia"/>
          <w:bCs/>
          <w:sz w:val="24"/>
        </w:rPr>
        <w:t xml:space="preserve">　　　　岸和田市</w:t>
      </w:r>
      <w:r w:rsidR="007109C2" w:rsidRPr="0006536B">
        <w:rPr>
          <w:rFonts w:ascii="UD デジタル 教科書体 N-R" w:eastAsia="UD デジタル 教科書体 N-R" w:hint="eastAsia"/>
          <w:bCs/>
          <w:sz w:val="24"/>
          <w:u w:val="single"/>
        </w:rPr>
        <w:t xml:space="preserve">　　　　　</w:t>
      </w:r>
      <w:r w:rsidR="00E97A6B" w:rsidRPr="0006536B">
        <w:rPr>
          <w:rFonts w:ascii="UD デジタル 教科書体 N-R" w:eastAsia="UD デジタル 教科書体 N-R" w:hint="eastAsia"/>
          <w:bCs/>
          <w:sz w:val="24"/>
          <w:u w:val="single"/>
        </w:rPr>
        <w:t xml:space="preserve">町　　　　　　</w:t>
      </w:r>
      <w:r w:rsidR="0006536B" w:rsidRPr="0006536B">
        <w:rPr>
          <w:rFonts w:ascii="UD デジタル 教科書体 N-R" w:eastAsia="UD デジタル 教科書体 N-R" w:hint="eastAsia"/>
          <w:bCs/>
          <w:sz w:val="24"/>
          <w:u w:val="single"/>
        </w:rPr>
        <w:t xml:space="preserve">　　　</w:t>
      </w:r>
    </w:p>
    <w:p w:rsidR="00E97A6B" w:rsidRPr="006F29BA" w:rsidRDefault="00C02EA1">
      <w:pPr>
        <w:jc w:val="center"/>
        <w:rPr>
          <w:rFonts w:ascii="UD デジタル 教科書体 N-R" w:eastAsia="UD デジタル 教科書体 N-R"/>
          <w:bCs/>
          <w:sz w:val="28"/>
        </w:rPr>
      </w:pPr>
      <w:r w:rsidRPr="00C32770">
        <w:rPr>
          <w:rFonts w:ascii="UD デジタル 教科書体 N-R" w:eastAsia="UD デジタル 教科書体 N-R" w:hint="eastAsia"/>
          <w:bCs/>
          <w:spacing w:val="93"/>
          <w:kern w:val="0"/>
          <w:sz w:val="28"/>
          <w:fitText w:val="1680" w:id="-1279515392"/>
        </w:rPr>
        <w:t>承諾事</w:t>
      </w:r>
      <w:r w:rsidRPr="00C32770">
        <w:rPr>
          <w:rFonts w:ascii="UD デジタル 教科書体 N-R" w:eastAsia="UD デジタル 教科書体 N-R" w:hint="eastAsia"/>
          <w:bCs/>
          <w:spacing w:val="1"/>
          <w:kern w:val="0"/>
          <w:sz w:val="28"/>
          <w:fitText w:val="1680" w:id="-1279515392"/>
        </w:rPr>
        <w:t>項</w:t>
      </w:r>
    </w:p>
    <w:p w:rsidR="00E97A6B" w:rsidRPr="006F29BA" w:rsidRDefault="00C02EA1" w:rsidP="00BA7D48">
      <w:pPr>
        <w:numPr>
          <w:ilvl w:val="0"/>
          <w:numId w:val="4"/>
        </w:numPr>
        <w:spacing w:line="0" w:lineRule="atLeast"/>
        <w:rPr>
          <w:rFonts w:ascii="UD デジタル 教科書体 N-R" w:eastAsia="UD デジタル 教科書体 N-R"/>
          <w:bCs/>
          <w:sz w:val="24"/>
        </w:rPr>
      </w:pPr>
      <w:r>
        <w:rPr>
          <w:rFonts w:ascii="UD デジタル 教科書体 N-R" w:eastAsia="UD デジタル 教科書体 N-R" w:hint="eastAsia"/>
          <w:bCs/>
          <w:sz w:val="24"/>
        </w:rPr>
        <w:t>公共下水道施設</w:t>
      </w:r>
      <w:r w:rsidR="00E97A6B" w:rsidRPr="006F29BA">
        <w:rPr>
          <w:rFonts w:ascii="UD デジタル 教科書体 N-R" w:eastAsia="UD デジタル 教科書体 N-R" w:hint="eastAsia"/>
          <w:bCs/>
          <w:sz w:val="24"/>
        </w:rPr>
        <w:t>を埋設するための用地を、岸和田市に無償で貸し付けます。</w:t>
      </w:r>
    </w:p>
    <w:p w:rsidR="00E97A6B" w:rsidRPr="006F29BA" w:rsidRDefault="00E97A6B" w:rsidP="00BA7D48">
      <w:pPr>
        <w:pStyle w:val="2"/>
        <w:numPr>
          <w:ilvl w:val="0"/>
          <w:numId w:val="4"/>
        </w:numPr>
        <w:spacing w:line="0" w:lineRule="atLeast"/>
        <w:rPr>
          <w:rFonts w:ascii="UD デジタル 教科書体 N-R" w:eastAsia="UD デジタル 教科書体 N-R"/>
          <w:b w:val="0"/>
        </w:rPr>
      </w:pPr>
      <w:r w:rsidRPr="006F29BA">
        <w:rPr>
          <w:rFonts w:ascii="UD デジタル 教科書体 N-R" w:eastAsia="UD デジタル 教科書体 N-R" w:hint="eastAsia"/>
          <w:b w:val="0"/>
        </w:rPr>
        <w:t>岸和田市に貸</w:t>
      </w:r>
      <w:r w:rsidR="00AC185D" w:rsidRPr="006F29BA">
        <w:rPr>
          <w:rFonts w:ascii="UD デジタル 教科書体 N-R" w:eastAsia="UD デジタル 教科書体 N-R" w:hint="eastAsia"/>
          <w:b w:val="0"/>
        </w:rPr>
        <w:t>し</w:t>
      </w:r>
      <w:r w:rsidR="00C02EA1">
        <w:rPr>
          <w:rFonts w:ascii="UD デジタル 教科書体 N-R" w:eastAsia="UD デジタル 教科書体 N-R" w:hint="eastAsia"/>
          <w:b w:val="0"/>
        </w:rPr>
        <w:t>付ける期間は、埋設された施設</w:t>
      </w:r>
      <w:r w:rsidRPr="006F29BA">
        <w:rPr>
          <w:rFonts w:ascii="UD デジタル 教科書体 N-R" w:eastAsia="UD デジタル 教科書体 N-R" w:hint="eastAsia"/>
          <w:b w:val="0"/>
        </w:rPr>
        <w:t>が公共下水道として使用している期間とします。</w:t>
      </w:r>
    </w:p>
    <w:p w:rsidR="00AC185D" w:rsidRPr="00415C0A" w:rsidRDefault="00AC185D" w:rsidP="00AC185D">
      <w:pPr>
        <w:pStyle w:val="2"/>
        <w:numPr>
          <w:ilvl w:val="0"/>
          <w:numId w:val="4"/>
        </w:numPr>
        <w:spacing w:line="0" w:lineRule="atLeast"/>
        <w:rPr>
          <w:rFonts w:ascii="UD デジタル 教科書体 N-R" w:eastAsia="UD デジタル 教科書体 N-R"/>
          <w:b w:val="0"/>
        </w:rPr>
      </w:pPr>
      <w:r w:rsidRPr="00415C0A">
        <w:rPr>
          <w:rFonts w:ascii="UD デジタル 教科書体 N-R" w:eastAsia="UD デジタル 教科書体 N-R" w:hint="eastAsia"/>
          <w:b w:val="0"/>
        </w:rPr>
        <w:t>下水道が整備された土地には、受益者負担金</w:t>
      </w:r>
      <w:r w:rsidR="00C32770" w:rsidRPr="00C32770">
        <w:rPr>
          <w:rFonts w:ascii="UD デジタル 教科書体 N-R" w:eastAsia="UD デジタル 教科書体 N-R" w:hint="eastAsia"/>
          <w:b w:val="0"/>
          <w:vertAlign w:val="superscript"/>
        </w:rPr>
        <w:t>＊１</w:t>
      </w:r>
      <w:r w:rsidRPr="00415C0A">
        <w:rPr>
          <w:rFonts w:ascii="UD デジタル 教科書体 N-R" w:eastAsia="UD デジタル 教科書体 N-R" w:hint="eastAsia"/>
          <w:b w:val="0"/>
        </w:rPr>
        <w:t>が賦課されることを承知します。</w:t>
      </w:r>
    </w:p>
    <w:p w:rsidR="00E97A6B" w:rsidRPr="00415C0A" w:rsidRDefault="00BB2672" w:rsidP="00BA7D48">
      <w:pPr>
        <w:numPr>
          <w:ilvl w:val="0"/>
          <w:numId w:val="4"/>
        </w:numPr>
        <w:spacing w:line="0" w:lineRule="atLeast"/>
        <w:rPr>
          <w:rFonts w:ascii="UD デジタル 教科書体 N-R" w:eastAsia="UD デジタル 教科書体 N-R"/>
          <w:bCs/>
          <w:sz w:val="24"/>
        </w:rPr>
      </w:pPr>
      <w:r w:rsidRPr="00415C0A">
        <w:rPr>
          <w:rFonts w:ascii="UD デジタル 教科書体 N-R" w:eastAsia="UD デジタル 教科書体 N-R" w:hint="eastAsia"/>
          <w:bCs/>
          <w:sz w:val="24"/>
        </w:rPr>
        <w:t>上記の土地（現況道路）に</w:t>
      </w:r>
      <w:r w:rsidR="00E97A6B" w:rsidRPr="00415C0A">
        <w:rPr>
          <w:rFonts w:ascii="UD デジタル 教科書体 N-R" w:eastAsia="UD デジタル 教科書体 N-R" w:hint="eastAsia"/>
          <w:bCs/>
          <w:sz w:val="24"/>
        </w:rPr>
        <w:t>埋設された管及びマンホールの上に、管理上障害となる工作物を設置しません。</w:t>
      </w:r>
    </w:p>
    <w:p w:rsidR="00E97A6B" w:rsidRPr="006F29BA" w:rsidRDefault="00BB2672" w:rsidP="00BA7D48">
      <w:pPr>
        <w:numPr>
          <w:ilvl w:val="0"/>
          <w:numId w:val="4"/>
        </w:numPr>
        <w:spacing w:line="0" w:lineRule="atLeast"/>
        <w:rPr>
          <w:rFonts w:ascii="UD デジタル 教科書体 N-R" w:eastAsia="UD デジタル 教科書体 N-R"/>
          <w:bCs/>
          <w:sz w:val="24"/>
        </w:rPr>
      </w:pPr>
      <w:r w:rsidRPr="00415C0A">
        <w:rPr>
          <w:rFonts w:ascii="UD デジタル 教科書体 N-R" w:eastAsia="UD デジタル 教科書体 N-R" w:hint="eastAsia"/>
          <w:bCs/>
          <w:sz w:val="24"/>
        </w:rPr>
        <w:t>上記の土地（現況道路）</w:t>
      </w:r>
      <w:r w:rsidR="00E97A6B" w:rsidRPr="00415C0A">
        <w:rPr>
          <w:rFonts w:ascii="UD デジタル 教科書体 N-R" w:eastAsia="UD デジタル 教科書体 N-R" w:hint="eastAsia"/>
          <w:bCs/>
          <w:sz w:val="24"/>
        </w:rPr>
        <w:t>に埋設された管への隣地からの接続については、接</w:t>
      </w:r>
      <w:r w:rsidR="00E97A6B" w:rsidRPr="006F29BA">
        <w:rPr>
          <w:rFonts w:ascii="UD デジタル 教科書体 N-R" w:eastAsia="UD デジタル 教科書体 N-R" w:hint="eastAsia"/>
          <w:bCs/>
          <w:sz w:val="24"/>
        </w:rPr>
        <w:t xml:space="preserve">続の時期に関わらず無償で承諾します。 </w:t>
      </w:r>
    </w:p>
    <w:p w:rsidR="0082721C" w:rsidRDefault="00E97A6B" w:rsidP="00BA7D48">
      <w:pPr>
        <w:numPr>
          <w:ilvl w:val="0"/>
          <w:numId w:val="4"/>
        </w:numPr>
        <w:spacing w:line="0" w:lineRule="atLeast"/>
        <w:rPr>
          <w:rFonts w:ascii="UD デジタル 教科書体 N-R" w:eastAsia="UD デジタル 教科書体 N-R"/>
          <w:bCs/>
          <w:sz w:val="24"/>
        </w:rPr>
      </w:pPr>
      <w:r w:rsidRPr="006F29BA">
        <w:rPr>
          <w:rFonts w:ascii="UD デジタル 教科書体 N-R" w:eastAsia="UD デジタル 教科書体 N-R" w:hint="eastAsia"/>
          <w:bCs/>
          <w:sz w:val="24"/>
        </w:rPr>
        <w:t>上記の土地の所有権を他に譲渡した場合、その譲渡人に対しこの承諾内容を</w:t>
      </w:r>
      <w:bookmarkStart w:id="0" w:name="_GoBack"/>
      <w:r w:rsidRPr="006F29BA">
        <w:rPr>
          <w:rFonts w:ascii="UD デジタル 教科書体 N-R" w:eastAsia="UD デジタル 教科書体 N-R" w:hint="eastAsia"/>
          <w:bCs/>
          <w:sz w:val="24"/>
        </w:rPr>
        <w:t>承継させ、市に迷惑がかからないようにします。</w:t>
      </w:r>
    </w:p>
    <w:bookmarkEnd w:id="0"/>
    <w:p w:rsidR="00C32770" w:rsidRDefault="00C32770" w:rsidP="00C32770">
      <w:pPr>
        <w:pStyle w:val="aa"/>
        <w:spacing w:beforeLines="50" w:before="163" w:line="280" w:lineRule="exact"/>
        <w:ind w:left="630" w:hangingChars="300" w:hanging="630"/>
        <w:rPr>
          <w:rFonts w:ascii="UD デジタル 教科書体 N-R" w:eastAsia="UD デジタル 教科書体 N-R"/>
          <w:bCs/>
        </w:rPr>
      </w:pPr>
      <w:r>
        <w:rPr>
          <w:rFonts w:ascii="UD デジタル 教科書体 N-R" w:eastAsia="UD デジタル 教科書体 N-R" w:hint="eastAsia"/>
          <w:bCs/>
        </w:rPr>
        <w:t>＊１　受益者負担金とは、公共下水道が整備されることによって利益を受ける土地の所有者に、建設費の一部として土地の面積に応じて一度限り負担していただくものです。</w:t>
      </w:r>
    </w:p>
    <w:p w:rsidR="00C32770" w:rsidRDefault="00C32770" w:rsidP="00C32770">
      <w:pPr>
        <w:spacing w:beforeLines="50" w:before="163" w:line="400" w:lineRule="exact"/>
        <w:rPr>
          <w:rFonts w:ascii="UD デジタル 教科書体 N-R" w:eastAsia="UD デジタル 教科書体 N-R" w:hAnsi="ＭＳ 明朝" w:hint="eastAsia"/>
          <w:sz w:val="22"/>
          <w:szCs w:val="21"/>
        </w:rPr>
      </w:pPr>
      <w:r>
        <w:rPr>
          <w:rFonts w:ascii="UD デジタル 教科書体 N-R" w:eastAsia="UD デジタル 教科書体 N-R" w:hAnsi="ＭＳ 明朝" w:hint="eastAsia"/>
          <w:sz w:val="22"/>
          <w:szCs w:val="21"/>
        </w:rPr>
        <w:t>備考</w:t>
      </w:r>
    </w:p>
    <w:p w:rsidR="00C32770" w:rsidRDefault="00C32770" w:rsidP="00C32770">
      <w:pPr>
        <w:spacing w:line="280" w:lineRule="exact"/>
        <w:ind w:firstLineChars="100" w:firstLine="210"/>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１　法人の場合は、記名押印してください。</w:t>
      </w:r>
    </w:p>
    <w:p w:rsidR="00C2491C" w:rsidRPr="00C32770" w:rsidRDefault="00C32770" w:rsidP="00C32770">
      <w:pPr>
        <w:spacing w:line="280" w:lineRule="exact"/>
        <w:ind w:firstLineChars="100" w:firstLine="210"/>
        <w:rPr>
          <w:rFonts w:ascii="UD デジタル 教科書体 N-R" w:eastAsia="UD デジタル 教科書体 N-R"/>
          <w:szCs w:val="21"/>
        </w:rPr>
      </w:pPr>
      <w:r>
        <w:rPr>
          <w:rFonts w:ascii="UD デジタル 教科書体 N-R" w:eastAsia="UD デジタル 教科書体 N-R" w:hAnsi="ＭＳ 明朝" w:hint="eastAsia"/>
          <w:szCs w:val="21"/>
        </w:rPr>
        <w:t>２　法人以外の場合で、本人（代表者）が署名しない場合は、記名押印してください。</w:t>
      </w:r>
    </w:p>
    <w:sectPr w:rsidR="00C2491C" w:rsidRPr="00C32770" w:rsidSect="00C2491C">
      <w:pgSz w:w="11906" w:h="16838" w:code="9"/>
      <w:pgMar w:top="1418"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60" w:rsidRDefault="00302760" w:rsidP="007109C2">
      <w:r>
        <w:separator/>
      </w:r>
    </w:p>
  </w:endnote>
  <w:endnote w:type="continuationSeparator" w:id="0">
    <w:p w:rsidR="00302760" w:rsidRDefault="00302760" w:rsidP="0071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60" w:rsidRDefault="00302760" w:rsidP="007109C2">
      <w:r>
        <w:separator/>
      </w:r>
    </w:p>
  </w:footnote>
  <w:footnote w:type="continuationSeparator" w:id="0">
    <w:p w:rsidR="00302760" w:rsidRDefault="00302760" w:rsidP="0071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5E08"/>
    <w:multiLevelType w:val="hybridMultilevel"/>
    <w:tmpl w:val="29B0C214"/>
    <w:lvl w:ilvl="0" w:tplc="D8E2E1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E17F1"/>
    <w:multiLevelType w:val="hybridMultilevel"/>
    <w:tmpl w:val="9FCE0828"/>
    <w:lvl w:ilvl="0" w:tplc="A8EAA5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C77978"/>
    <w:multiLevelType w:val="hybridMultilevel"/>
    <w:tmpl w:val="3084B7D0"/>
    <w:lvl w:ilvl="0" w:tplc="F02EA1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D80FCA"/>
    <w:multiLevelType w:val="hybridMultilevel"/>
    <w:tmpl w:val="CD2206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1C"/>
    <w:rsid w:val="00017F94"/>
    <w:rsid w:val="00047C64"/>
    <w:rsid w:val="0006536B"/>
    <w:rsid w:val="00082956"/>
    <w:rsid w:val="00177856"/>
    <w:rsid w:val="001C0A45"/>
    <w:rsid w:val="00242973"/>
    <w:rsid w:val="0026491C"/>
    <w:rsid w:val="002A6A32"/>
    <w:rsid w:val="00302760"/>
    <w:rsid w:val="003A6E5C"/>
    <w:rsid w:val="003C589D"/>
    <w:rsid w:val="00415C0A"/>
    <w:rsid w:val="00582696"/>
    <w:rsid w:val="005F507F"/>
    <w:rsid w:val="00644E2E"/>
    <w:rsid w:val="006947AC"/>
    <w:rsid w:val="006F29BA"/>
    <w:rsid w:val="007109C2"/>
    <w:rsid w:val="0082721C"/>
    <w:rsid w:val="00894E2E"/>
    <w:rsid w:val="008B694F"/>
    <w:rsid w:val="008D7081"/>
    <w:rsid w:val="008F40DA"/>
    <w:rsid w:val="00901A38"/>
    <w:rsid w:val="00A47618"/>
    <w:rsid w:val="00AC185D"/>
    <w:rsid w:val="00AD2F95"/>
    <w:rsid w:val="00B10DEE"/>
    <w:rsid w:val="00B91414"/>
    <w:rsid w:val="00BA7D48"/>
    <w:rsid w:val="00BB2672"/>
    <w:rsid w:val="00C02EA1"/>
    <w:rsid w:val="00C2491C"/>
    <w:rsid w:val="00C32770"/>
    <w:rsid w:val="00C71A8A"/>
    <w:rsid w:val="00D05070"/>
    <w:rsid w:val="00D41BFF"/>
    <w:rsid w:val="00D6717F"/>
    <w:rsid w:val="00E00800"/>
    <w:rsid w:val="00E64F4C"/>
    <w:rsid w:val="00E97A6B"/>
    <w:rsid w:val="00EB0BA5"/>
    <w:rsid w:val="00EC74B7"/>
    <w:rsid w:val="00F10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E2429E4"/>
  <w15:chartTrackingRefBased/>
  <w15:docId w15:val="{546206C9-5F92-490C-8289-2D3FFB56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2">
    <w:name w:val="Body Text Indent 2"/>
    <w:basedOn w:val="a"/>
    <w:pPr>
      <w:ind w:left="1" w:hanging="1"/>
    </w:pPr>
    <w:rPr>
      <w:b/>
      <w:bCs/>
      <w:sz w:val="24"/>
    </w:rPr>
  </w:style>
  <w:style w:type="paragraph" w:styleId="a4">
    <w:name w:val="header"/>
    <w:basedOn w:val="a"/>
    <w:link w:val="a5"/>
    <w:rsid w:val="007109C2"/>
    <w:pPr>
      <w:tabs>
        <w:tab w:val="center" w:pos="4252"/>
        <w:tab w:val="right" w:pos="8504"/>
      </w:tabs>
      <w:snapToGrid w:val="0"/>
    </w:pPr>
  </w:style>
  <w:style w:type="character" w:customStyle="1" w:styleId="a5">
    <w:name w:val="ヘッダー (文字)"/>
    <w:link w:val="a4"/>
    <w:rsid w:val="007109C2"/>
    <w:rPr>
      <w:kern w:val="2"/>
      <w:sz w:val="21"/>
      <w:szCs w:val="24"/>
    </w:rPr>
  </w:style>
  <w:style w:type="paragraph" w:styleId="a6">
    <w:name w:val="footer"/>
    <w:basedOn w:val="a"/>
    <w:link w:val="a7"/>
    <w:rsid w:val="007109C2"/>
    <w:pPr>
      <w:tabs>
        <w:tab w:val="center" w:pos="4252"/>
        <w:tab w:val="right" w:pos="8504"/>
      </w:tabs>
      <w:snapToGrid w:val="0"/>
    </w:pPr>
  </w:style>
  <w:style w:type="character" w:customStyle="1" w:styleId="a7">
    <w:name w:val="フッター (文字)"/>
    <w:link w:val="a6"/>
    <w:rsid w:val="007109C2"/>
    <w:rPr>
      <w:kern w:val="2"/>
      <w:sz w:val="21"/>
      <w:szCs w:val="24"/>
    </w:rPr>
  </w:style>
  <w:style w:type="paragraph" w:styleId="a8">
    <w:name w:val="Balloon Text"/>
    <w:basedOn w:val="a"/>
    <w:link w:val="a9"/>
    <w:rsid w:val="003A6E5C"/>
    <w:rPr>
      <w:rFonts w:ascii="游ゴシック Light" w:eastAsia="游ゴシック Light" w:hAnsi="游ゴシック Light"/>
      <w:sz w:val="18"/>
      <w:szCs w:val="18"/>
    </w:rPr>
  </w:style>
  <w:style w:type="character" w:customStyle="1" w:styleId="a9">
    <w:name w:val="吹き出し (文字)"/>
    <w:link w:val="a8"/>
    <w:rsid w:val="003A6E5C"/>
    <w:rPr>
      <w:rFonts w:ascii="游ゴシック Light" w:eastAsia="游ゴシック Light" w:hAnsi="游ゴシック Light" w:cs="Times New Roman"/>
      <w:kern w:val="2"/>
      <w:sz w:val="18"/>
      <w:szCs w:val="18"/>
    </w:rPr>
  </w:style>
  <w:style w:type="paragraph" w:styleId="aa">
    <w:name w:val="Body Text"/>
    <w:basedOn w:val="a"/>
    <w:link w:val="ab"/>
    <w:unhideWhenUsed/>
    <w:rsid w:val="00C32770"/>
  </w:style>
  <w:style w:type="character" w:customStyle="1" w:styleId="ab">
    <w:name w:val="本文 (文字)"/>
    <w:basedOn w:val="a0"/>
    <w:link w:val="aa"/>
    <w:rsid w:val="00C327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2628">
      <w:bodyDiv w:val="1"/>
      <w:marLeft w:val="0"/>
      <w:marRight w:val="0"/>
      <w:marTop w:val="0"/>
      <w:marBottom w:val="0"/>
      <w:divBdr>
        <w:top w:val="none" w:sz="0" w:space="0" w:color="auto"/>
        <w:left w:val="none" w:sz="0" w:space="0" w:color="auto"/>
        <w:bottom w:val="none" w:sz="0" w:space="0" w:color="auto"/>
        <w:right w:val="none" w:sz="0" w:space="0" w:color="auto"/>
      </w:divBdr>
    </w:div>
    <w:div w:id="1164588076">
      <w:bodyDiv w:val="1"/>
      <w:marLeft w:val="0"/>
      <w:marRight w:val="0"/>
      <w:marTop w:val="0"/>
      <w:marBottom w:val="0"/>
      <w:divBdr>
        <w:top w:val="none" w:sz="0" w:space="0" w:color="auto"/>
        <w:left w:val="none" w:sz="0" w:space="0" w:color="auto"/>
        <w:bottom w:val="none" w:sz="0" w:space="0" w:color="auto"/>
        <w:right w:val="none" w:sz="0" w:space="0" w:color="auto"/>
      </w:divBdr>
    </w:div>
    <w:div w:id="15434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520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公共下水道課</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岸和田市</dc:creator>
  <cp:keywords/>
  <dc:description/>
  <cp:lastModifiedBy>Administrator</cp:lastModifiedBy>
  <cp:revision>7</cp:revision>
  <cp:lastPrinted>2023-03-27T02:06:00Z</cp:lastPrinted>
  <dcterms:created xsi:type="dcterms:W3CDTF">2023-03-23T07:40:00Z</dcterms:created>
  <dcterms:modified xsi:type="dcterms:W3CDTF">2023-03-28T02:43:00Z</dcterms:modified>
</cp:coreProperties>
</file>