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:rsidR="00F20F15" w:rsidRDefault="00F20F15" w:rsidP="00916560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DF2ADF" w:rsidRDefault="00AD3027" w:rsidP="00AD3027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全天候型屋内プールの整備及び運営等</w:t>
      </w:r>
      <w:r w:rsidR="00916560" w:rsidRPr="00916560">
        <w:rPr>
          <w:rFonts w:ascii="UD デジタル 教科書体 NP-R" w:eastAsia="UD デジタル 教科書体 NP-R" w:hint="eastAsia"/>
          <w:sz w:val="24"/>
          <w:szCs w:val="24"/>
        </w:rPr>
        <w:t>に関する</w:t>
      </w:r>
    </w:p>
    <w:p w:rsidR="00EB4F0B" w:rsidRPr="00916560" w:rsidRDefault="00916560" w:rsidP="00AD3027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F20F15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 w:rsidRPr="00F20F15">
        <w:rPr>
          <w:rFonts w:ascii="UD デジタル 教科書体 NP-R" w:eastAsia="UD デジタル 教科書体 NP-R" w:hint="eastAsia"/>
          <w:sz w:val="40"/>
          <w:szCs w:val="40"/>
        </w:rPr>
        <w:t>説明会参加申込書</w:t>
      </w:r>
    </w:p>
    <w:p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AD3027">
        <w:rPr>
          <w:rFonts w:ascii="UD デジタル 教科書体 NP-R" w:eastAsia="UD デジタル 教科書体 NP-R" w:hint="eastAsia"/>
        </w:rPr>
        <w:t>全天候型屋内プールの整備及び運営等に関する</w:t>
      </w:r>
      <w:r>
        <w:rPr>
          <w:rFonts w:ascii="UD デジタル 教科書体 NP-R" w:eastAsia="UD デジタル 教科書体 NP-R" w:hint="eastAsia"/>
        </w:rPr>
        <w:t>サウンディング型市場調査実施要領に基づき、下記のとおり現地説明会への参加を申し込みます。</w:t>
      </w:r>
    </w:p>
    <w:p w:rsidR="0066696D" w:rsidRDefault="0066696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582"/>
        <w:gridCol w:w="1817"/>
        <w:gridCol w:w="6896"/>
      </w:tblGrid>
      <w:tr w:rsidR="00576BE9" w:rsidTr="00576BE9">
        <w:trPr>
          <w:trHeight w:val="1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trHeight w:val="16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trHeight w:val="15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8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cantSplit/>
          <w:trHeight w:val="289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89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322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228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291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２．説明会</w:t>
      </w:r>
      <w:r w:rsidR="00BB5707">
        <w:rPr>
          <w:rFonts w:ascii="UD デジタル 教科書体 NP-R" w:eastAsia="UD デジタル 教科書体 NP-R" w:hint="eastAsia"/>
        </w:rPr>
        <w:t>・現地見学会へ</w:t>
      </w:r>
      <w:r>
        <w:rPr>
          <w:rFonts w:ascii="UD デジタル 教科書体 NP-R" w:eastAsia="UD デジタル 教科書体 NP-R" w:hint="eastAsia"/>
        </w:rPr>
        <w:t>の</w:t>
      </w:r>
      <w:r w:rsidR="00AD3027">
        <w:rPr>
          <w:rFonts w:ascii="UD デジタル 教科書体 NP-R" w:eastAsia="UD デジタル 教科書体 NP-R" w:hint="eastAsia"/>
        </w:rPr>
        <w:t>参加希望</w:t>
      </w:r>
      <w:r>
        <w:rPr>
          <w:rFonts w:ascii="UD デジタル 教科書体 NP-R" w:eastAsia="UD デジタル 教科書体 NP-R" w:hint="eastAsia"/>
        </w:rPr>
        <w:t>に関すること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3675"/>
        <w:gridCol w:w="2810"/>
        <w:gridCol w:w="2810"/>
      </w:tblGrid>
      <w:tr w:rsidR="00AD3027" w:rsidTr="00BB5707">
        <w:trPr>
          <w:trHeight w:val="535"/>
        </w:trPr>
        <w:tc>
          <w:tcPr>
            <w:tcW w:w="36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027" w:rsidRPr="009A5D0D" w:rsidRDefault="00BB5707" w:rsidP="00BB5707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</w:rPr>
              <w:t>参加をご希望される内容に、○印を</w:t>
            </w:r>
            <w:r w:rsidR="00AD3027">
              <w:rPr>
                <w:rFonts w:ascii="UD デジタル 教科書体 NP-R" w:eastAsia="UD デジタル 教科書体 NP-R" w:hint="eastAsia"/>
              </w:rPr>
              <w:t>ご記入ください。</w:t>
            </w:r>
          </w:p>
        </w:tc>
        <w:tc>
          <w:tcPr>
            <w:tcW w:w="28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27" w:rsidRDefault="00AD3027" w:rsidP="00AD302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説明会</w:t>
            </w:r>
          </w:p>
          <w:p w:rsidR="00BB5707" w:rsidRPr="00BB5707" w:rsidRDefault="00BB5707" w:rsidP="00AD3027">
            <w:pPr>
              <w:jc w:val="center"/>
              <w:rPr>
                <w:rFonts w:ascii="UD デジタル 教科書体 NP-R" w:eastAsia="UD デジタル 教科書体 NP-R" w:hint="eastAsia"/>
                <w:sz w:val="14"/>
                <w:szCs w:val="14"/>
              </w:rPr>
            </w:pPr>
            <w:r w:rsidRPr="00BB5707">
              <w:rPr>
                <w:rFonts w:ascii="UD デジタル 教科書体 NP-R" w:eastAsia="UD デジタル 教科書体 NP-R" w:hint="eastAsia"/>
                <w:sz w:val="14"/>
                <w:szCs w:val="14"/>
              </w:rPr>
              <w:t>令和５年６月９日</w:t>
            </w:r>
            <w:r>
              <w:rPr>
                <w:rFonts w:ascii="UD デジタル 教科書体 NP-R" w:eastAsia="UD デジタル 教科書体 NP-R" w:hint="eastAsia"/>
                <w:sz w:val="14"/>
                <w:szCs w:val="14"/>
              </w:rPr>
              <w:t xml:space="preserve">　</w:t>
            </w:r>
            <w:r w:rsidRPr="00BB5707">
              <w:rPr>
                <w:rFonts w:ascii="UD デジタル 教科書体 NP-R" w:eastAsia="UD デジタル 教科書体 NP-R" w:hint="eastAsia"/>
                <w:sz w:val="14"/>
                <w:szCs w:val="14"/>
              </w:rPr>
              <w:t>午前10時開催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3027" w:rsidRDefault="00AD3027" w:rsidP="00AD302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現地見学会</w:t>
            </w:r>
          </w:p>
          <w:p w:rsidR="00BB5707" w:rsidRDefault="00BB5707" w:rsidP="00BB570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BB5707">
              <w:rPr>
                <w:rFonts w:ascii="UD デジタル 教科書体 NP-R" w:eastAsia="UD デジタル 教科書体 NP-R" w:hint="eastAsia"/>
                <w:sz w:val="14"/>
                <w:szCs w:val="14"/>
              </w:rPr>
              <w:t>令和５年６月９日</w:t>
            </w:r>
            <w:r>
              <w:rPr>
                <w:rFonts w:ascii="UD デジタル 教科書体 NP-R" w:eastAsia="UD デジタル 教科書体 NP-R" w:hint="eastAsia"/>
                <w:sz w:val="14"/>
                <w:szCs w:val="14"/>
              </w:rPr>
              <w:t xml:space="preserve">　午後２</w:t>
            </w:r>
            <w:r w:rsidRPr="00BB5707">
              <w:rPr>
                <w:rFonts w:ascii="UD デジタル 教科書体 NP-R" w:eastAsia="UD デジタル 教科書体 NP-R" w:hint="eastAsia"/>
                <w:sz w:val="14"/>
                <w:szCs w:val="14"/>
              </w:rPr>
              <w:t>時開催</w:t>
            </w:r>
          </w:p>
        </w:tc>
      </w:tr>
      <w:tr w:rsidR="00AD3027" w:rsidTr="00BB5707">
        <w:trPr>
          <w:trHeight w:val="535"/>
        </w:trPr>
        <w:tc>
          <w:tcPr>
            <w:tcW w:w="36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D3027" w:rsidRDefault="00AD3027" w:rsidP="00330FF7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27" w:rsidRPr="00BB5707" w:rsidRDefault="007838DF" w:rsidP="00AD3027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70485</wp:posOffset>
                      </wp:positionV>
                      <wp:extent cx="323850" cy="3238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67843" id="楕円 1" o:spid="_x0000_s1026" style="position:absolute;left:0;text-align:left;margin-left:53.25pt;margin-top:5.5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" filled="f" strokecolor="#cfcdcd [2894]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A8A62" wp14:editId="3D4B872D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70485</wp:posOffset>
                      </wp:positionV>
                      <wp:extent cx="323850" cy="3238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9F969" id="楕円 2" o:spid="_x0000_s1026" style="position:absolute;left:0;text-align:left;margin-left:195.45pt;margin-top:5.5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" filled="f" strokecolor="#d0cece" strokeweight="1pt">
                      <v:stroke dashstyle="dash" joinstyle="miter"/>
                    </v:oval>
                  </w:pict>
                </mc:Fallback>
              </mc:AlternateConten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027" w:rsidRPr="00BB5707" w:rsidRDefault="00AD3027" w:rsidP="00AD3027">
            <w:pPr>
              <w:jc w:val="center"/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576BE9" w:rsidRP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３．現地説明会参加者情報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3108"/>
        <w:gridCol w:w="6187"/>
      </w:tblGrid>
      <w:tr w:rsidR="00576BE9" w:rsidTr="007838DF">
        <w:trPr>
          <w:trHeight w:val="12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:rsidTr="007838DF">
        <w:trPr>
          <w:trHeight w:val="206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4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58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6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7838DF" w:rsidP="00C27BA9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※説明会及び現地見学</w:t>
      </w:r>
      <w:r w:rsidR="00C27BA9">
        <w:rPr>
          <w:rFonts w:ascii="UD デジタル 教科書体 NP-R" w:eastAsia="UD デジタル 教科書体 NP-R" w:hint="eastAsia"/>
        </w:rPr>
        <w:t>会</w:t>
      </w:r>
      <w:r>
        <w:rPr>
          <w:rFonts w:ascii="UD デジタル 教科書体 NP-R" w:eastAsia="UD デジタル 教科書体 NP-R" w:hint="eastAsia"/>
        </w:rPr>
        <w:t>の開催</w:t>
      </w:r>
      <w:r w:rsidR="00C27BA9">
        <w:rPr>
          <w:rFonts w:ascii="UD デジタル 教科書体 NP-R" w:eastAsia="UD デジタル 教科書体 NP-R" w:hint="eastAsia"/>
        </w:rPr>
        <w:t>に</w:t>
      </w:r>
      <w:r>
        <w:rPr>
          <w:rFonts w:ascii="UD デジタル 教科書体 NP-R" w:eastAsia="UD デジタル 教科書体 NP-R" w:hint="eastAsia"/>
        </w:rPr>
        <w:t>つきましては、開催場所等について担当者連絡先に電子メールにて連絡いたします。</w:t>
      </w:r>
    </w:p>
    <w:p w:rsidR="0066696D" w:rsidRDefault="007838DF" w:rsidP="004D62CD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※説明会及び現地見学</w:t>
      </w:r>
      <w:r w:rsidR="00AD3027">
        <w:rPr>
          <w:rFonts w:ascii="UD デジタル 教科書体 NP-R" w:eastAsia="UD デジタル 教科書体 NP-R" w:hint="eastAsia"/>
        </w:rPr>
        <w:t>会には、１グループにつき４</w:t>
      </w:r>
      <w:r w:rsidR="00C27BA9">
        <w:rPr>
          <w:rFonts w:ascii="UD デジタル 教科書体 NP-R" w:eastAsia="UD デジタル 教科書体 NP-R" w:hint="eastAsia"/>
        </w:rPr>
        <w:t>名以内での参加をお願い申し上げます。</w:t>
      </w:r>
    </w:p>
    <w:p w:rsidR="007838DF" w:rsidRPr="00916560" w:rsidRDefault="007838DF" w:rsidP="007838DF">
      <w:pPr>
        <w:ind w:left="840" w:hangingChars="400" w:hanging="840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bookmarkStart w:id="0" w:name="_GoBack"/>
      <w:bookmarkEnd w:id="0"/>
    </w:p>
    <w:sectPr w:rsidR="007838DF" w:rsidRPr="00916560" w:rsidSect="00E10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63724"/>
    <w:rsid w:val="001B7431"/>
    <w:rsid w:val="001E1695"/>
    <w:rsid w:val="003B2DFD"/>
    <w:rsid w:val="003D444F"/>
    <w:rsid w:val="004D62CD"/>
    <w:rsid w:val="004E3A66"/>
    <w:rsid w:val="00576BE9"/>
    <w:rsid w:val="005B32E8"/>
    <w:rsid w:val="005C3F06"/>
    <w:rsid w:val="00620BE7"/>
    <w:rsid w:val="0066696D"/>
    <w:rsid w:val="0068273B"/>
    <w:rsid w:val="00686DC8"/>
    <w:rsid w:val="00721694"/>
    <w:rsid w:val="007838DF"/>
    <w:rsid w:val="0078698B"/>
    <w:rsid w:val="007D7741"/>
    <w:rsid w:val="00855B0C"/>
    <w:rsid w:val="00873F07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3027"/>
    <w:rsid w:val="00BB5707"/>
    <w:rsid w:val="00C27BA9"/>
    <w:rsid w:val="00C51C3C"/>
    <w:rsid w:val="00C62EF8"/>
    <w:rsid w:val="00C91906"/>
    <w:rsid w:val="00CA781B"/>
    <w:rsid w:val="00CF7648"/>
    <w:rsid w:val="00DF2ADF"/>
    <w:rsid w:val="00E10575"/>
    <w:rsid w:val="00E15830"/>
    <w:rsid w:val="00E32083"/>
    <w:rsid w:val="00E65CB6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5E9E6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2023-05-10T02:52:00Z</cp:lastPrinted>
  <dcterms:created xsi:type="dcterms:W3CDTF">2020-10-26T04:19:00Z</dcterms:created>
  <dcterms:modified xsi:type="dcterms:W3CDTF">2023-05-10T02:53:00Z</dcterms:modified>
</cp:coreProperties>
</file>