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40AB1" w14:textId="0943E8EF" w:rsidR="00F52296" w:rsidRPr="00D62862" w:rsidRDefault="00F52296" w:rsidP="00F52296">
      <w:pPr>
        <w:jc w:val="center"/>
        <w:rPr>
          <w:rFonts w:ascii="ＭＳ ゴシック" w:eastAsia="ＭＳ ゴシック" w:hAnsi="ＭＳ ゴシック"/>
          <w:b/>
          <w:sz w:val="26"/>
          <w:szCs w:val="20"/>
        </w:rPr>
      </w:pPr>
      <w:r w:rsidRPr="00D62862">
        <w:rPr>
          <w:rFonts w:ascii="ＭＳ ゴシック" w:eastAsia="ＭＳ ゴシック" w:hAnsi="ＭＳ ゴシック" w:hint="eastAsia"/>
          <w:b/>
          <w:sz w:val="26"/>
          <w:szCs w:val="20"/>
        </w:rPr>
        <w:t>令和5年度</w:t>
      </w:r>
      <w:r w:rsidRPr="00D62862">
        <w:rPr>
          <w:rFonts w:ascii="ＭＳ ゴシック" w:eastAsia="ＭＳ ゴシック" w:hAnsi="ＭＳ ゴシック"/>
          <w:b/>
          <w:sz w:val="26"/>
          <w:szCs w:val="20"/>
        </w:rPr>
        <w:ruby>
          <w:rubyPr>
            <w:rubyAlign w:val="distributeSpace"/>
            <w:hps w:val="13"/>
            <w:hpsRaise w:val="24"/>
            <w:hpsBaseText w:val="26"/>
            <w:lid w:val="ja-JP"/>
          </w:rubyPr>
          <w:rt>
            <w:r w:rsidR="00F52296" w:rsidRPr="00D62862">
              <w:rPr>
                <w:rFonts w:ascii="ＭＳ ゴシック" w:eastAsia="ＭＳ ゴシック" w:hAnsi="ＭＳ ゴシック"/>
                <w:b/>
                <w:sz w:val="13"/>
                <w:szCs w:val="20"/>
              </w:rPr>
              <w:t>いずみ</w:t>
            </w:r>
          </w:rt>
          <w:rubyBase>
            <w:r w:rsidR="00F52296" w:rsidRPr="00D62862">
              <w:rPr>
                <w:rFonts w:ascii="ＭＳ ゴシック" w:eastAsia="ＭＳ ゴシック" w:hAnsi="ＭＳ ゴシック"/>
                <w:b/>
                <w:sz w:val="26"/>
                <w:szCs w:val="20"/>
              </w:rPr>
              <w:t>和泉</w:t>
            </w:r>
          </w:rubyBase>
        </w:ruby>
      </w:r>
      <w:r w:rsidRPr="00D62862">
        <w:rPr>
          <w:rFonts w:ascii="ＭＳ ゴシック" w:eastAsia="ＭＳ ゴシック" w:hAnsi="ＭＳ ゴシック"/>
          <w:b/>
          <w:sz w:val="26"/>
          <w:szCs w:val="20"/>
        </w:rPr>
        <w:ruby>
          <w:rubyPr>
            <w:rubyAlign w:val="distributeSpace"/>
            <w:hps w:val="13"/>
            <w:hpsRaise w:val="24"/>
            <w:hpsBaseText w:val="26"/>
            <w:lid w:val="ja-JP"/>
          </w:rubyPr>
          <w:rt>
            <w:r w:rsidR="00F52296" w:rsidRPr="00D62862">
              <w:rPr>
                <w:rFonts w:ascii="ＭＳ ゴシック" w:eastAsia="ＭＳ ゴシック" w:hAnsi="ＭＳ ゴシック"/>
                <w:b/>
                <w:sz w:val="13"/>
                <w:szCs w:val="20"/>
              </w:rPr>
              <w:t>かつらぎさん</w:t>
            </w:r>
          </w:rt>
          <w:rubyBase>
            <w:r w:rsidR="00F52296" w:rsidRPr="00D62862">
              <w:rPr>
                <w:rFonts w:ascii="ＭＳ ゴシック" w:eastAsia="ＭＳ ゴシック" w:hAnsi="ＭＳ ゴシック"/>
                <w:b/>
                <w:sz w:val="26"/>
                <w:szCs w:val="20"/>
              </w:rPr>
              <w:t>葛城山</w:t>
            </w:r>
          </w:rubyBase>
        </w:ruby>
      </w:r>
      <w:r w:rsidRPr="00D62862">
        <w:rPr>
          <w:rFonts w:ascii="ＭＳ ゴシック" w:eastAsia="ＭＳ ゴシック" w:hAnsi="ＭＳ ゴシック" w:hint="eastAsia"/>
          <w:b/>
          <w:sz w:val="26"/>
          <w:szCs w:val="20"/>
        </w:rPr>
        <w:t>ブナ林シンポジウム実施要領</w:t>
      </w:r>
      <w:bookmarkStart w:id="0" w:name="_GoBack"/>
      <w:bookmarkEnd w:id="0"/>
    </w:p>
    <w:p w14:paraId="46E0FD0B" w14:textId="1BE95054" w:rsidR="00592820" w:rsidRPr="00D62862" w:rsidRDefault="00592820" w:rsidP="00F52296">
      <w:pPr>
        <w:jc w:val="center"/>
        <w:rPr>
          <w:rFonts w:ascii="ＭＳ ゴシック" w:eastAsia="ＭＳ ゴシック" w:hAnsi="ＭＳ ゴシック"/>
          <w:b/>
          <w:sz w:val="26"/>
          <w:szCs w:val="20"/>
        </w:rPr>
      </w:pPr>
      <w:bookmarkStart w:id="1" w:name="_Hlk135390192"/>
      <w:r w:rsidRPr="00D62862">
        <w:rPr>
          <w:rFonts w:ascii="ＭＳ ゴシック" w:eastAsia="ＭＳ ゴシック" w:hAnsi="ＭＳ ゴシック" w:hint="eastAsia"/>
          <w:b/>
          <w:sz w:val="26"/>
          <w:szCs w:val="20"/>
        </w:rPr>
        <w:t>国</w:t>
      </w:r>
      <w:r w:rsidR="00F52296" w:rsidRPr="00D62862">
        <w:rPr>
          <w:rFonts w:ascii="ＭＳ ゴシック" w:eastAsia="ＭＳ ゴシック" w:hAnsi="ＭＳ ゴシック" w:hint="eastAsia"/>
          <w:b/>
          <w:sz w:val="26"/>
          <w:szCs w:val="20"/>
        </w:rPr>
        <w:t>天然記念物</w:t>
      </w:r>
      <w:r w:rsidRPr="00D62862">
        <w:rPr>
          <w:rFonts w:ascii="ＭＳ ゴシック" w:eastAsia="ＭＳ ゴシック" w:hAnsi="ＭＳ ゴシック" w:hint="eastAsia"/>
          <w:b/>
          <w:sz w:val="26"/>
          <w:szCs w:val="20"/>
        </w:rPr>
        <w:t>指定100周年記念</w:t>
      </w:r>
      <w:r w:rsidR="007C677F" w:rsidRPr="00D62862">
        <w:rPr>
          <w:rFonts w:ascii="ＭＳ ゴシック" w:eastAsia="ＭＳ ゴシック" w:hAnsi="ＭＳ ゴシック" w:hint="eastAsia"/>
          <w:b/>
          <w:sz w:val="26"/>
          <w:szCs w:val="20"/>
        </w:rPr>
        <w:t>シンポジウム</w:t>
      </w:r>
    </w:p>
    <w:p w14:paraId="77CA3D7A" w14:textId="5AC3A9FF" w:rsidR="00F52296" w:rsidRPr="00D62862" w:rsidRDefault="00592820" w:rsidP="00F52296">
      <w:pPr>
        <w:jc w:val="center"/>
        <w:rPr>
          <w:rFonts w:ascii="ＭＳ ゴシック" w:eastAsia="ＭＳ ゴシック" w:hAnsi="ＭＳ ゴシック"/>
          <w:b/>
          <w:sz w:val="26"/>
          <w:szCs w:val="20"/>
        </w:rPr>
      </w:pPr>
      <w:r w:rsidRPr="00D62862">
        <w:rPr>
          <w:rFonts w:ascii="ＭＳ ゴシック" w:eastAsia="ＭＳ ゴシック" w:hAnsi="ＭＳ ゴシック" w:hint="eastAsia"/>
          <w:b/>
          <w:sz w:val="26"/>
          <w:szCs w:val="20"/>
        </w:rPr>
        <w:t>「</w:t>
      </w:r>
      <w:r w:rsidR="00F52296" w:rsidRPr="00D62862">
        <w:rPr>
          <w:rFonts w:ascii="ＭＳ ゴシック" w:eastAsia="ＭＳ ゴシック" w:hAnsi="ＭＳ ゴシック" w:hint="eastAsia"/>
          <w:b/>
          <w:sz w:val="26"/>
          <w:szCs w:val="20"/>
        </w:rPr>
        <w:t>和泉葛城山ブナ林　これまでの100年これからの100年」</w:t>
      </w:r>
    </w:p>
    <w:bookmarkEnd w:id="1"/>
    <w:p w14:paraId="04913A1F" w14:textId="77777777" w:rsidR="00F52296" w:rsidRPr="00D62862" w:rsidRDefault="00F52296">
      <w:pPr>
        <w:rPr>
          <w:rFonts w:ascii="ＭＳ 明朝" w:hAnsi="ＭＳ 明朝"/>
        </w:rPr>
      </w:pPr>
    </w:p>
    <w:p w14:paraId="1CC95967" w14:textId="57C9839B" w:rsidR="00235A64" w:rsidRPr="00D62862" w:rsidRDefault="00235A64" w:rsidP="00235A64">
      <w:pPr>
        <w:ind w:leftChars="-121" w:hangingChars="115" w:hanging="254"/>
        <w:jc w:val="center"/>
        <w:rPr>
          <w:rFonts w:ascii="ＭＳ 明朝" w:hAnsi="ＭＳ 明朝"/>
          <w:b/>
          <w:color w:val="000000" w:themeColor="text1"/>
          <w:sz w:val="22"/>
          <w:szCs w:val="20"/>
        </w:rPr>
      </w:pPr>
      <w:r w:rsidRPr="00D62862">
        <w:rPr>
          <w:rFonts w:ascii="ＭＳ 明朝" w:hAnsi="ＭＳ 明朝" w:hint="eastAsia"/>
          <w:b/>
          <w:sz w:val="22"/>
          <w:szCs w:val="20"/>
        </w:rPr>
        <w:t>主　催：</w:t>
      </w:r>
      <w:r w:rsidRPr="00D62862">
        <w:rPr>
          <w:rFonts w:ascii="ＭＳ 明朝" w:hAnsi="ＭＳ 明朝" w:hint="eastAsia"/>
          <w:b/>
          <w:color w:val="000000" w:themeColor="text1"/>
          <w:sz w:val="22"/>
          <w:szCs w:val="20"/>
        </w:rPr>
        <w:t>岸和田市教育委員会、貝塚市教育委員会、（公財）大阪みどりのトラスト協会</w:t>
      </w:r>
    </w:p>
    <w:p w14:paraId="66692552" w14:textId="4E2016B8" w:rsidR="00F52296" w:rsidRPr="00D62862" w:rsidRDefault="00F52296" w:rsidP="00A05331">
      <w:pPr>
        <w:ind w:leftChars="-121" w:hangingChars="115" w:hanging="254"/>
        <w:jc w:val="center"/>
        <w:rPr>
          <w:rFonts w:ascii="ＭＳ 明朝" w:hAnsi="ＭＳ 明朝"/>
          <w:b/>
          <w:sz w:val="22"/>
          <w:szCs w:val="20"/>
        </w:rPr>
      </w:pPr>
    </w:p>
    <w:p w14:paraId="3110A3D0" w14:textId="77777777" w:rsidR="00F52296" w:rsidRPr="00D62862" w:rsidRDefault="00F52296">
      <w:pPr>
        <w:rPr>
          <w:rFonts w:ascii="ＭＳ 明朝" w:hAnsi="ＭＳ 明朝"/>
        </w:rPr>
      </w:pPr>
    </w:p>
    <w:p w14:paraId="4216B837" w14:textId="4956CB45" w:rsidR="00F52296" w:rsidRPr="00D62862" w:rsidRDefault="00F52296" w:rsidP="00F52296">
      <w:pPr>
        <w:rPr>
          <w:rFonts w:ascii="ＭＳ 明朝" w:hAnsi="ＭＳ 明朝"/>
        </w:rPr>
      </w:pPr>
      <w:r w:rsidRPr="00D62862">
        <w:rPr>
          <w:rFonts w:ascii="ＭＳ 明朝" w:hAnsi="ＭＳ 明朝" w:hint="eastAsia"/>
        </w:rPr>
        <w:t>1　開催趣旨</w:t>
      </w:r>
    </w:p>
    <w:p w14:paraId="0605F0D2" w14:textId="28E35E0A" w:rsidR="00F52296" w:rsidRPr="00D62862" w:rsidRDefault="00F52296" w:rsidP="00F52296">
      <w:pPr>
        <w:ind w:firstLineChars="100" w:firstLine="210"/>
        <w:rPr>
          <w:rFonts w:ascii="ＭＳ 明朝" w:hAnsi="ＭＳ 明朝"/>
        </w:rPr>
      </w:pPr>
      <w:r w:rsidRPr="00D62862">
        <w:rPr>
          <w:rFonts w:ascii="ＭＳ 明朝" w:hAnsi="ＭＳ 明朝" w:hint="eastAsia"/>
        </w:rPr>
        <w:t>「和泉葛城山ブナ林」は、太平洋側の、標高800メートル前後の比較的高度の低い位置に分布しており、ブナ分布の南限圏に近い場所でこのようなブナ林が存続することに大きな価値があるとして、大正12年に国の天然記念物に指定され、</w:t>
      </w:r>
      <w:r w:rsidR="00BD6AAD">
        <w:rPr>
          <w:rFonts w:ascii="ＭＳ 明朝" w:hAnsi="ＭＳ 明朝" w:hint="eastAsia"/>
        </w:rPr>
        <w:t>令和5</w:t>
      </w:r>
      <w:r w:rsidRPr="00D62862">
        <w:rPr>
          <w:rFonts w:ascii="ＭＳ 明朝" w:hAnsi="ＭＳ 明朝" w:hint="eastAsia"/>
        </w:rPr>
        <w:t>年3月に指定100周年を迎えました。</w:t>
      </w:r>
    </w:p>
    <w:p w14:paraId="2CF46788" w14:textId="1944396D" w:rsidR="00F52296" w:rsidRPr="00D62862" w:rsidRDefault="00F52296" w:rsidP="00F52296">
      <w:pPr>
        <w:ind w:firstLineChars="100" w:firstLine="210"/>
        <w:rPr>
          <w:rFonts w:ascii="ＭＳ 明朝" w:hAnsi="ＭＳ 明朝"/>
        </w:rPr>
      </w:pPr>
      <w:r w:rsidRPr="00D62862">
        <w:rPr>
          <w:rFonts w:ascii="ＭＳ 明朝" w:hAnsi="ＭＳ 明朝" w:hint="eastAsia"/>
        </w:rPr>
        <w:t>現在、和泉葛城山ブナ林では、大径木の枯死が進み、稚樹が少ないうえに近年の種子生産状況も思わしくないなど、長期的に見てブナ林としての存続が危ぶまれる状況にあります。</w:t>
      </w:r>
    </w:p>
    <w:p w14:paraId="572E9E6B" w14:textId="37348B92" w:rsidR="00F52296" w:rsidRPr="00D62862" w:rsidRDefault="00F52296" w:rsidP="00F52296">
      <w:pPr>
        <w:ind w:firstLineChars="100" w:firstLine="210"/>
        <w:rPr>
          <w:rFonts w:ascii="ＭＳ 明朝" w:hAnsi="ＭＳ 明朝"/>
        </w:rPr>
      </w:pPr>
      <w:r w:rsidRPr="00D62862">
        <w:rPr>
          <w:rFonts w:ascii="ＭＳ 明朝" w:hAnsi="ＭＳ 明朝" w:hint="eastAsia"/>
        </w:rPr>
        <w:t>これまでの100年間におけるブナ林の変遷、保全活動の経過などを振り返り、これからのブナ林や自然環境保全のあり方を考え、100年後に向けた展望を共有することを目的にシンポジウムを開催します。</w:t>
      </w:r>
    </w:p>
    <w:p w14:paraId="76FD5642" w14:textId="77777777" w:rsidR="00F52296" w:rsidRPr="00D62862" w:rsidRDefault="00F52296" w:rsidP="00F52296">
      <w:pPr>
        <w:rPr>
          <w:rFonts w:ascii="ＭＳ 明朝" w:hAnsi="ＭＳ 明朝"/>
        </w:rPr>
      </w:pPr>
    </w:p>
    <w:p w14:paraId="091A6394" w14:textId="1C6CF4F8" w:rsidR="00F52296" w:rsidRPr="00D62862" w:rsidRDefault="00F52296" w:rsidP="00F52296">
      <w:pPr>
        <w:rPr>
          <w:rFonts w:ascii="ＭＳ 明朝" w:hAnsi="ＭＳ 明朝"/>
        </w:rPr>
      </w:pPr>
      <w:r w:rsidRPr="00D62862">
        <w:rPr>
          <w:rFonts w:ascii="ＭＳ 明朝" w:hAnsi="ＭＳ 明朝" w:hint="eastAsia"/>
        </w:rPr>
        <w:t>2　開催</w:t>
      </w:r>
      <w:r w:rsidR="009C3354" w:rsidRPr="00D62862">
        <w:rPr>
          <w:rFonts w:ascii="ＭＳ 明朝" w:hAnsi="ＭＳ 明朝" w:hint="eastAsia"/>
        </w:rPr>
        <w:t>概要</w:t>
      </w:r>
    </w:p>
    <w:p w14:paraId="78EAC1B6" w14:textId="7DECB681" w:rsidR="00F52296" w:rsidRPr="00D62862" w:rsidRDefault="00F52296" w:rsidP="00F52296">
      <w:pPr>
        <w:ind w:leftChars="200" w:left="1558" w:hangingChars="542" w:hanging="1138"/>
        <w:rPr>
          <w:rFonts w:ascii="ＭＳ 明朝" w:hAnsi="ＭＳ 明朝"/>
        </w:rPr>
      </w:pPr>
      <w:r w:rsidRPr="00D62862">
        <w:rPr>
          <w:rFonts w:ascii="ＭＳ 明朝" w:hAnsi="ＭＳ 明朝" w:hint="eastAsia"/>
        </w:rPr>
        <w:t>1）日時</w:t>
      </w:r>
      <w:r w:rsidRPr="00D62862">
        <w:rPr>
          <w:rFonts w:ascii="ＭＳ 明朝" w:hAnsi="ＭＳ 明朝" w:hint="eastAsia"/>
        </w:rPr>
        <w:tab/>
        <w:t>令和５年８月２６日(土)　１３：００～１６：００　開場</w:t>
      </w:r>
      <w:r w:rsidR="00A05331" w:rsidRPr="00D62862">
        <w:rPr>
          <w:rFonts w:ascii="ＭＳ 明朝" w:hAnsi="ＭＳ 明朝" w:hint="eastAsia"/>
        </w:rPr>
        <w:t>１２：００</w:t>
      </w:r>
    </w:p>
    <w:p w14:paraId="508F96F2" w14:textId="75E9F6B0" w:rsidR="00F52296" w:rsidRPr="00D62862" w:rsidRDefault="00F52296" w:rsidP="00F52296">
      <w:pPr>
        <w:ind w:leftChars="200" w:left="1558" w:hangingChars="542" w:hanging="1138"/>
        <w:rPr>
          <w:rFonts w:ascii="ＭＳ 明朝" w:hAnsi="ＭＳ 明朝"/>
        </w:rPr>
      </w:pPr>
      <w:r w:rsidRPr="00D62862">
        <w:rPr>
          <w:rFonts w:ascii="ＭＳ 明朝" w:hAnsi="ＭＳ 明朝" w:hint="eastAsia"/>
        </w:rPr>
        <w:t>2）会場</w:t>
      </w:r>
      <w:r w:rsidRPr="00D62862">
        <w:rPr>
          <w:rFonts w:ascii="ＭＳ 明朝" w:hAnsi="ＭＳ 明朝" w:hint="eastAsia"/>
        </w:rPr>
        <w:tab/>
        <w:t>大阪市立自然史博物館　　講堂（収容人数170人）</w:t>
      </w:r>
    </w:p>
    <w:p w14:paraId="50AF68EB" w14:textId="02A5549E" w:rsidR="00F52296" w:rsidRPr="00D62862" w:rsidRDefault="00F52296" w:rsidP="00F52296">
      <w:pPr>
        <w:ind w:firstLineChars="300" w:firstLine="630"/>
        <w:rPr>
          <w:rFonts w:ascii="ＭＳ 明朝" w:hAnsi="ＭＳ 明朝"/>
        </w:rPr>
      </w:pPr>
      <w:r w:rsidRPr="00D62862">
        <w:rPr>
          <w:rFonts w:ascii="ＭＳ 明朝" w:hAnsi="ＭＳ 明朝" w:hint="eastAsia"/>
        </w:rPr>
        <w:t xml:space="preserve">　</w:t>
      </w:r>
      <w:r w:rsidR="006458B4" w:rsidRPr="00D62862">
        <w:rPr>
          <w:rFonts w:ascii="ＭＳ 明朝" w:hAnsi="ＭＳ 明朝" w:hint="eastAsia"/>
        </w:rPr>
        <w:t xml:space="preserve">　　　　</w:t>
      </w:r>
      <w:r w:rsidRPr="00D62862">
        <w:rPr>
          <w:rFonts w:ascii="ＭＳ 明朝" w:hAnsi="ＭＳ 明朝" w:hint="eastAsia"/>
        </w:rPr>
        <w:t xml:space="preserve">アクセス　地下鉄御堂筋線「長居」駅　南改札口3号出口から東へ約800m　</w:t>
      </w:r>
    </w:p>
    <w:p w14:paraId="7458F2FC" w14:textId="77777777" w:rsidR="00F52296" w:rsidRPr="00D62862" w:rsidRDefault="00F52296" w:rsidP="006458B4">
      <w:pPr>
        <w:ind w:leftChars="741" w:left="1556" w:firstLineChars="564" w:firstLine="1184"/>
        <w:rPr>
          <w:rFonts w:ascii="ＭＳ 明朝" w:hAnsi="ＭＳ 明朝"/>
        </w:rPr>
      </w:pPr>
      <w:r w:rsidRPr="00D62862">
        <w:rPr>
          <w:rFonts w:ascii="ＭＳ 明朝" w:hAnsi="ＭＳ 明朝" w:hint="eastAsia"/>
        </w:rPr>
        <w:t>JR阪和線「長居」駅　東出口から東へ約1km</w:t>
      </w:r>
    </w:p>
    <w:p w14:paraId="136E91CE" w14:textId="77777777" w:rsidR="00F52296" w:rsidRPr="00D62862" w:rsidRDefault="00F52296" w:rsidP="006458B4">
      <w:pPr>
        <w:ind w:leftChars="741" w:left="1556" w:firstLineChars="564" w:firstLine="1184"/>
        <w:rPr>
          <w:rFonts w:ascii="ＭＳ 明朝" w:hAnsi="ＭＳ 明朝"/>
        </w:rPr>
      </w:pPr>
      <w:r w:rsidRPr="00D62862">
        <w:rPr>
          <w:rFonts w:ascii="ＭＳ 明朝" w:hAnsi="ＭＳ 明朝" w:hint="eastAsia"/>
        </w:rPr>
        <w:t>近鉄南大阪線「矢田」駅　西へ約1.8km</w:t>
      </w:r>
    </w:p>
    <w:p w14:paraId="03AF2F27" w14:textId="6EC6E4D0" w:rsidR="00F52296" w:rsidRPr="00D62862" w:rsidRDefault="00F52296" w:rsidP="006458B4">
      <w:pPr>
        <w:ind w:leftChars="741" w:left="1556" w:firstLineChars="564" w:firstLine="1184"/>
        <w:rPr>
          <w:rFonts w:ascii="ＭＳ 明朝" w:hAnsi="ＭＳ 明朝"/>
        </w:rPr>
      </w:pPr>
      <w:r w:rsidRPr="00D62862">
        <w:rPr>
          <w:rFonts w:ascii="ＭＳ 明朝" w:hAnsi="ＭＳ 明朝" w:hint="eastAsia"/>
        </w:rPr>
        <w:t>長居公園地下駐車場</w:t>
      </w:r>
      <w:r w:rsidR="006458B4" w:rsidRPr="00D62862">
        <w:rPr>
          <w:rFonts w:ascii="ＭＳ 明朝" w:hAnsi="ＭＳ 明朝" w:hint="eastAsia"/>
        </w:rPr>
        <w:t xml:space="preserve">　</w:t>
      </w:r>
      <w:r w:rsidRPr="00D62862">
        <w:rPr>
          <w:rFonts w:ascii="ＭＳ 明朝" w:hAnsi="ＭＳ 明朝" w:hint="eastAsia"/>
        </w:rPr>
        <w:t>TEL:06-4700-4580　南駐車場（最寄）</w:t>
      </w:r>
    </w:p>
    <w:p w14:paraId="7FF9C0D9" w14:textId="77777777" w:rsidR="00863A63" w:rsidRPr="00D62862" w:rsidRDefault="00863A63" w:rsidP="00817B61">
      <w:pPr>
        <w:spacing w:line="240" w:lineRule="exact"/>
        <w:ind w:leftChars="200" w:left="1558" w:hangingChars="542" w:hanging="1138"/>
        <w:rPr>
          <w:rFonts w:ascii="ＭＳ 明朝" w:hAnsi="ＭＳ 明朝"/>
        </w:rPr>
      </w:pPr>
    </w:p>
    <w:p w14:paraId="360AFB79" w14:textId="46BA9BD9" w:rsidR="00F52296" w:rsidRPr="00D62862" w:rsidRDefault="00F52296" w:rsidP="00F52296">
      <w:pPr>
        <w:ind w:leftChars="200" w:left="1558" w:hangingChars="542" w:hanging="1138"/>
        <w:rPr>
          <w:rFonts w:ascii="ＭＳ 明朝" w:hAnsi="ＭＳ 明朝"/>
        </w:rPr>
      </w:pPr>
      <w:r w:rsidRPr="00D62862">
        <w:rPr>
          <w:rFonts w:ascii="ＭＳ 明朝" w:hAnsi="ＭＳ 明朝" w:hint="eastAsia"/>
        </w:rPr>
        <w:t>3）開催方法</w:t>
      </w:r>
      <w:r w:rsidRPr="00D62862">
        <w:rPr>
          <w:rFonts w:ascii="ＭＳ 明朝" w:hAnsi="ＭＳ 明朝" w:hint="eastAsia"/>
        </w:rPr>
        <w:tab/>
        <w:t>会場開催と</w:t>
      </w:r>
      <w:r w:rsidR="00863A63" w:rsidRPr="00D62862">
        <w:rPr>
          <w:rFonts w:ascii="ＭＳ 明朝" w:hAnsi="ＭＳ 明朝" w:hint="eastAsia"/>
        </w:rPr>
        <w:t>YouTube同時配信</w:t>
      </w:r>
    </w:p>
    <w:p w14:paraId="61272B14" w14:textId="6B8D4523" w:rsidR="009C3354" w:rsidRPr="00D62862" w:rsidRDefault="009C3354" w:rsidP="00592820">
      <w:pPr>
        <w:ind w:leftChars="200" w:left="1768" w:hangingChars="642" w:hanging="1348"/>
        <w:rPr>
          <w:rFonts w:ascii="ＭＳ 明朝" w:hAnsi="ＭＳ 明朝"/>
        </w:rPr>
      </w:pPr>
      <w:r w:rsidRPr="00D62862">
        <w:rPr>
          <w:rFonts w:ascii="ＭＳ 明朝" w:hAnsi="ＭＳ 明朝" w:hint="eastAsia"/>
        </w:rPr>
        <w:t xml:space="preserve">　　　　　　サテライト会場としてきしわだ自然資料館（</w:t>
      </w:r>
      <w:r w:rsidR="002042AF" w:rsidRPr="00D62862">
        <w:rPr>
          <w:rFonts w:ascii="ＭＳ 明朝" w:hAnsi="ＭＳ 明朝" w:hint="eastAsia"/>
        </w:rPr>
        <w:t>1</w:t>
      </w:r>
      <w:r w:rsidR="00592820" w:rsidRPr="00D62862">
        <w:rPr>
          <w:rFonts w:ascii="ＭＳ 明朝" w:hAnsi="ＭＳ 明朝" w:hint="eastAsia"/>
        </w:rPr>
        <w:t>階多目的ホール</w:t>
      </w:r>
      <w:r w:rsidRPr="00D62862">
        <w:rPr>
          <w:rFonts w:ascii="ＭＳ 明朝" w:hAnsi="ＭＳ 明朝" w:hint="eastAsia"/>
        </w:rPr>
        <w:t>）で</w:t>
      </w:r>
      <w:r w:rsidR="00235A64" w:rsidRPr="00D62862">
        <w:rPr>
          <w:rFonts w:ascii="ＭＳ 明朝" w:hAnsi="ＭＳ 明朝" w:hint="eastAsia"/>
        </w:rPr>
        <w:t>YouTube同時配信</w:t>
      </w:r>
      <w:r w:rsidR="004226BE" w:rsidRPr="00D62862">
        <w:rPr>
          <w:rFonts w:ascii="ＭＳ 明朝" w:hAnsi="ＭＳ 明朝" w:hint="eastAsia"/>
        </w:rPr>
        <w:t>を上映（質問、意見はチャットから可能）</w:t>
      </w:r>
    </w:p>
    <w:p w14:paraId="2DDC105B" w14:textId="30C44AB9" w:rsidR="00F52296" w:rsidRPr="00D62862" w:rsidRDefault="009C3354" w:rsidP="00F52296">
      <w:pPr>
        <w:ind w:leftChars="200" w:left="1558" w:hangingChars="542" w:hanging="1138"/>
        <w:rPr>
          <w:rFonts w:ascii="ＭＳ 明朝" w:hAnsi="ＭＳ 明朝"/>
        </w:rPr>
      </w:pPr>
      <w:r w:rsidRPr="00D62862">
        <w:rPr>
          <w:rFonts w:ascii="ＭＳ 明朝" w:hAnsi="ＭＳ 明朝" w:hint="eastAsia"/>
        </w:rPr>
        <w:t xml:space="preserve">　　　　　　</w:t>
      </w:r>
      <w:r w:rsidR="00BD6AAD">
        <w:rPr>
          <w:rFonts w:ascii="ＭＳ 明朝" w:hAnsi="ＭＳ 明朝" w:hint="eastAsia"/>
        </w:rPr>
        <w:t>終了</w:t>
      </w:r>
      <w:r w:rsidRPr="00D62862">
        <w:rPr>
          <w:rFonts w:ascii="ＭＳ 明朝" w:hAnsi="ＭＳ 明朝" w:hint="eastAsia"/>
        </w:rPr>
        <w:t>後は、大阪みどりのトラスト協会のYouTubeチャンネルで公開予定</w:t>
      </w:r>
    </w:p>
    <w:p w14:paraId="5770EA1C" w14:textId="77777777" w:rsidR="00817B61" w:rsidRPr="00D62862" w:rsidRDefault="00817B61" w:rsidP="00817B61">
      <w:pPr>
        <w:spacing w:line="240" w:lineRule="exact"/>
        <w:ind w:leftChars="200" w:left="1558" w:hangingChars="542" w:hanging="1138"/>
        <w:rPr>
          <w:rFonts w:ascii="ＭＳ 明朝" w:hAnsi="ＭＳ 明朝"/>
        </w:rPr>
      </w:pPr>
    </w:p>
    <w:p w14:paraId="2A92C3BD" w14:textId="3BEACF10" w:rsidR="006458B4" w:rsidRPr="00D62862" w:rsidRDefault="009C3354" w:rsidP="00F52296">
      <w:pPr>
        <w:ind w:leftChars="200" w:left="1558" w:hangingChars="542" w:hanging="1138"/>
        <w:rPr>
          <w:rFonts w:ascii="ＭＳ 明朝" w:hAnsi="ＭＳ 明朝"/>
        </w:rPr>
      </w:pPr>
      <w:r w:rsidRPr="00D62862">
        <w:rPr>
          <w:rFonts w:ascii="ＭＳ 明朝" w:hAnsi="ＭＳ 明朝" w:hint="eastAsia"/>
        </w:rPr>
        <w:t>4）</w:t>
      </w:r>
      <w:r w:rsidR="00F52296" w:rsidRPr="00D62862">
        <w:rPr>
          <w:rFonts w:ascii="ＭＳ 明朝" w:hAnsi="ＭＳ 明朝" w:hint="eastAsia"/>
        </w:rPr>
        <w:t>参加費</w:t>
      </w:r>
      <w:r w:rsidR="00283103" w:rsidRPr="00D62862">
        <w:rPr>
          <w:rFonts w:ascii="ＭＳ 明朝" w:hAnsi="ＭＳ 明朝" w:hint="eastAsia"/>
        </w:rPr>
        <w:t xml:space="preserve">　</w:t>
      </w:r>
      <w:r w:rsidR="006458B4" w:rsidRPr="00D62862">
        <w:rPr>
          <w:rFonts w:ascii="ＭＳ 明朝" w:hAnsi="ＭＳ 明朝" w:hint="eastAsia"/>
        </w:rPr>
        <w:t xml:space="preserve"> </w:t>
      </w:r>
      <w:r w:rsidR="00F52296" w:rsidRPr="00D62862">
        <w:rPr>
          <w:rFonts w:ascii="ＭＳ 明朝" w:hAnsi="ＭＳ 明朝" w:hint="eastAsia"/>
        </w:rPr>
        <w:t>無料</w:t>
      </w:r>
    </w:p>
    <w:p w14:paraId="6F78C72A" w14:textId="286F77BC" w:rsidR="00F52296" w:rsidRPr="00D62862" w:rsidRDefault="00100840" w:rsidP="006458B4">
      <w:pPr>
        <w:ind w:leftChars="700" w:left="1470" w:firstLineChars="100" w:firstLine="210"/>
        <w:rPr>
          <w:rFonts w:ascii="ＭＳ 明朝" w:hAnsi="ＭＳ 明朝"/>
        </w:rPr>
      </w:pPr>
      <w:r w:rsidRPr="00D62862">
        <w:rPr>
          <w:rFonts w:ascii="ＭＳ 明朝" w:hAnsi="ＭＳ 明朝" w:hint="eastAsia"/>
        </w:rPr>
        <w:t>ただし、自然史博物館の入館料が必要です</w:t>
      </w:r>
      <w:r w:rsidR="006458B4" w:rsidRPr="00D62862">
        <w:rPr>
          <w:rFonts w:ascii="ＭＳ 明朝" w:hAnsi="ＭＳ 明朝" w:hint="eastAsia"/>
        </w:rPr>
        <w:t>。</w:t>
      </w:r>
    </w:p>
    <w:p w14:paraId="665DB410" w14:textId="5F6BEE4A" w:rsidR="00100840" w:rsidRPr="00D62862" w:rsidRDefault="00100840" w:rsidP="006458B4">
      <w:pPr>
        <w:ind w:firstLineChars="800" w:firstLine="1680"/>
        <w:rPr>
          <w:rFonts w:ascii="ＭＳ 明朝" w:hAnsi="ＭＳ 明朝"/>
        </w:rPr>
      </w:pPr>
      <w:r w:rsidRPr="00D62862">
        <w:rPr>
          <w:rFonts w:ascii="ＭＳ 明朝" w:hAnsi="ＭＳ 明朝" w:hint="eastAsia"/>
        </w:rPr>
        <w:t>入館料：大人300円、高校生・大学生200円、中学生以下無料</w:t>
      </w:r>
    </w:p>
    <w:p w14:paraId="10DE3D09" w14:textId="4C393455" w:rsidR="00100840" w:rsidRPr="00D62862" w:rsidRDefault="00100840" w:rsidP="00202743">
      <w:pPr>
        <w:ind w:leftChars="741" w:left="1556" w:firstLineChars="438" w:firstLine="920"/>
        <w:rPr>
          <w:rFonts w:ascii="ＭＳ 明朝" w:hAnsi="ＭＳ 明朝"/>
        </w:rPr>
      </w:pPr>
      <w:r w:rsidRPr="00D62862">
        <w:rPr>
          <w:rFonts w:ascii="ＭＳ 明朝" w:hAnsi="ＭＳ 明朝" w:hint="eastAsia"/>
        </w:rPr>
        <w:t>市内在住の65歳以上の方（要証明）無料</w:t>
      </w:r>
    </w:p>
    <w:p w14:paraId="5F7BD4F4" w14:textId="098CC8FE" w:rsidR="00863A63" w:rsidRPr="00D62862" w:rsidRDefault="00BD6AAD" w:rsidP="00202743">
      <w:pPr>
        <w:ind w:leftChars="741" w:left="1556" w:firstLineChars="438" w:firstLine="920"/>
        <w:rPr>
          <w:rFonts w:ascii="ＭＳ 明朝" w:hAnsi="ＭＳ 明朝"/>
        </w:rPr>
      </w:pPr>
      <w:r>
        <w:rPr>
          <w:rFonts w:ascii="ＭＳ 明朝" w:hAnsi="ＭＳ 明朝" w:hint="eastAsia"/>
        </w:rPr>
        <w:t>障害</w:t>
      </w:r>
      <w:r w:rsidR="00100840" w:rsidRPr="00D62862">
        <w:rPr>
          <w:rFonts w:ascii="ＭＳ 明朝" w:hAnsi="ＭＳ 明朝" w:hint="eastAsia"/>
        </w:rPr>
        <w:t>者手帳等をお持ちの方（要証明）無料　※介助者1名無料</w:t>
      </w:r>
    </w:p>
    <w:p w14:paraId="2BFC8465" w14:textId="06B969E6" w:rsidR="00100840" w:rsidRPr="00D62862" w:rsidRDefault="00235A64" w:rsidP="006458B4">
      <w:pPr>
        <w:ind w:firstLineChars="800" w:firstLine="1680"/>
        <w:rPr>
          <w:rFonts w:ascii="ＭＳ 明朝" w:hAnsi="ＭＳ 明朝"/>
        </w:rPr>
      </w:pPr>
      <w:r w:rsidRPr="00D62862">
        <w:rPr>
          <w:rFonts w:ascii="ＭＳ 明朝" w:hAnsi="ＭＳ 明朝" w:hint="eastAsia"/>
        </w:rPr>
        <w:t>きしわだ自然資料館１階は無料で入場できます。</w:t>
      </w:r>
    </w:p>
    <w:p w14:paraId="21D21834" w14:textId="77777777" w:rsidR="00817B61" w:rsidRPr="00D62862" w:rsidRDefault="00817B61" w:rsidP="00817B61">
      <w:pPr>
        <w:spacing w:line="240" w:lineRule="exact"/>
        <w:ind w:leftChars="200" w:left="1558" w:hangingChars="542" w:hanging="1138"/>
        <w:rPr>
          <w:rFonts w:ascii="ＭＳ 明朝" w:hAnsi="ＭＳ 明朝"/>
        </w:rPr>
      </w:pPr>
    </w:p>
    <w:p w14:paraId="78416514" w14:textId="77777777" w:rsidR="00817B61" w:rsidRDefault="009C3354" w:rsidP="00235A64">
      <w:pPr>
        <w:ind w:leftChars="200" w:left="1558" w:hangingChars="542" w:hanging="1138"/>
        <w:rPr>
          <w:rFonts w:ascii="ＭＳ 明朝" w:hAnsi="ＭＳ 明朝"/>
        </w:rPr>
      </w:pPr>
      <w:r w:rsidRPr="00D62862">
        <w:rPr>
          <w:rFonts w:ascii="ＭＳ 明朝" w:hAnsi="ＭＳ 明朝" w:hint="eastAsia"/>
        </w:rPr>
        <w:t>5）</w:t>
      </w:r>
      <w:r w:rsidR="00F52296" w:rsidRPr="00D62862">
        <w:rPr>
          <w:rFonts w:ascii="ＭＳ 明朝" w:hAnsi="ＭＳ 明朝" w:hint="eastAsia"/>
        </w:rPr>
        <w:t>参加人数</w:t>
      </w:r>
      <w:r w:rsidR="00F52296" w:rsidRPr="00D62862">
        <w:rPr>
          <w:rFonts w:ascii="ＭＳ 明朝" w:hAnsi="ＭＳ 明朝" w:hint="eastAsia"/>
        </w:rPr>
        <w:tab/>
      </w:r>
      <w:r w:rsidR="00202743" w:rsidRPr="00D62862">
        <w:rPr>
          <w:rFonts w:ascii="ＭＳ 明朝" w:hAnsi="ＭＳ 明朝" w:hint="eastAsia"/>
        </w:rPr>
        <w:t xml:space="preserve">　</w:t>
      </w:r>
      <w:r w:rsidR="00F52296" w:rsidRPr="00D62862">
        <w:rPr>
          <w:rFonts w:ascii="ＭＳ 明朝" w:hAnsi="ＭＳ 明朝" w:hint="eastAsia"/>
        </w:rPr>
        <w:t>会場170名</w:t>
      </w:r>
      <w:r w:rsidR="00A05428" w:rsidRPr="00D62862">
        <w:rPr>
          <w:rFonts w:ascii="ＭＳ 明朝" w:hAnsi="ＭＳ 明朝" w:hint="eastAsia"/>
        </w:rPr>
        <w:t>（</w:t>
      </w:r>
      <w:r w:rsidR="00A10C5C" w:rsidRPr="00D62862">
        <w:rPr>
          <w:rFonts w:ascii="ＭＳ 明朝" w:hAnsi="ＭＳ 明朝" w:hint="eastAsia"/>
        </w:rPr>
        <w:t>当日受付</w:t>
      </w:r>
      <w:r w:rsidR="00A05428" w:rsidRPr="00D62862">
        <w:rPr>
          <w:rFonts w:ascii="ＭＳ 明朝" w:hAnsi="ＭＳ 明朝" w:hint="eastAsia"/>
        </w:rPr>
        <w:t>）</w:t>
      </w:r>
      <w:r w:rsidRPr="00D62862">
        <w:rPr>
          <w:rFonts w:ascii="ＭＳ 明朝" w:hAnsi="ＭＳ 明朝" w:hint="eastAsia"/>
        </w:rPr>
        <w:t xml:space="preserve">　</w:t>
      </w:r>
    </w:p>
    <w:p w14:paraId="3E7262EF" w14:textId="0EEEDA05" w:rsidR="00235A64" w:rsidRPr="00817B61" w:rsidRDefault="00283103" w:rsidP="00817B61">
      <w:pPr>
        <w:ind w:leftChars="700" w:left="1470" w:firstLineChars="200" w:firstLine="420"/>
        <w:rPr>
          <w:rFonts w:ascii="ＭＳ 明朝" w:hAnsi="ＭＳ 明朝"/>
          <w:color w:val="FF0000"/>
        </w:rPr>
      </w:pPr>
      <w:r w:rsidRPr="00920D87">
        <w:rPr>
          <w:rFonts w:ascii="ＭＳ 明朝" w:hAnsi="ＭＳ 明朝" w:hint="eastAsia"/>
          <w:color w:val="000000" w:themeColor="text1"/>
        </w:rPr>
        <w:t>YouTube同時配信は</w:t>
      </w:r>
      <w:r w:rsidR="00817B61" w:rsidRPr="00920D87">
        <w:rPr>
          <w:rFonts w:ascii="ＭＳ 明朝" w:hAnsi="ＭＳ 明朝" w:hint="eastAsia"/>
          <w:color w:val="000000" w:themeColor="text1"/>
        </w:rPr>
        <w:t>定員なし（自然史博物館YouTube</w:t>
      </w:r>
      <w:r w:rsidR="00817B61" w:rsidRPr="00920D87">
        <w:rPr>
          <w:rFonts w:ascii="ＭＳ 明朝" w:hAnsi="ＭＳ 明朝" w:hint="eastAsia"/>
          <w:color w:val="000000" w:themeColor="text1"/>
          <w:spacing w:val="3"/>
          <w:w w:val="91"/>
          <w:kern w:val="0"/>
          <w:fitText w:val="1155" w:id="-1240690176"/>
        </w:rPr>
        <w:t>チ</w:t>
      </w:r>
      <w:r w:rsidR="00817B61" w:rsidRPr="00920D87">
        <w:rPr>
          <w:rFonts w:ascii="ＭＳ 明朝" w:hAnsi="ＭＳ 明朝" w:hint="eastAsia"/>
          <w:color w:val="000000" w:themeColor="text1"/>
          <w:w w:val="91"/>
          <w:kern w:val="0"/>
          <w:fitText w:val="1155" w:id="-1240690176"/>
        </w:rPr>
        <w:t>ャンネルの</w:t>
      </w:r>
      <w:r w:rsidRPr="00920D87">
        <w:rPr>
          <w:rFonts w:ascii="ＭＳ 明朝" w:hAnsi="ＭＳ 明朝" w:hint="eastAsia"/>
          <w:color w:val="000000" w:themeColor="text1"/>
        </w:rPr>
        <w:t>URLを</w:t>
      </w:r>
      <w:r w:rsidR="00A10C5C" w:rsidRPr="00920D87">
        <w:rPr>
          <w:rFonts w:ascii="ＭＳ 明朝" w:hAnsi="ＭＳ 明朝" w:hint="eastAsia"/>
          <w:color w:val="000000" w:themeColor="text1"/>
        </w:rPr>
        <w:t>公開</w:t>
      </w:r>
      <w:r w:rsidR="00817B61" w:rsidRPr="00920D87">
        <w:rPr>
          <w:rFonts w:ascii="ＭＳ 明朝" w:hAnsi="ＭＳ 明朝" w:hint="eastAsia"/>
          <w:color w:val="000000" w:themeColor="text1"/>
        </w:rPr>
        <w:t>）</w:t>
      </w:r>
    </w:p>
    <w:p w14:paraId="79DC779C" w14:textId="76405B1A" w:rsidR="00235A64" w:rsidRPr="00D62862" w:rsidRDefault="00235A64" w:rsidP="00235A64">
      <w:pPr>
        <w:ind w:leftChars="200" w:left="1558" w:hangingChars="542" w:hanging="1138"/>
        <w:rPr>
          <w:rFonts w:ascii="ＭＳ 明朝" w:hAnsi="ＭＳ 明朝"/>
        </w:rPr>
      </w:pPr>
      <w:r w:rsidRPr="00D62862">
        <w:rPr>
          <w:rFonts w:ascii="ＭＳ 明朝" w:hAnsi="ＭＳ 明朝" w:hint="eastAsia"/>
        </w:rPr>
        <w:t xml:space="preserve">　　　　　　　サテライト会場（きしわだ自然資料館）50名</w:t>
      </w:r>
    </w:p>
    <w:p w14:paraId="5FA2542F" w14:textId="68E158A2" w:rsidR="00F52296" w:rsidRPr="00D62862" w:rsidRDefault="00F52296" w:rsidP="00F52296">
      <w:pPr>
        <w:rPr>
          <w:rFonts w:ascii="ＭＳ 明朝" w:hAnsi="ＭＳ 明朝"/>
        </w:rPr>
      </w:pPr>
      <w:r w:rsidRPr="00D62862">
        <w:rPr>
          <w:rFonts w:ascii="ＭＳ 明朝" w:hAnsi="ＭＳ 明朝" w:hint="eastAsia"/>
        </w:rPr>
        <w:lastRenderedPageBreak/>
        <w:t>3　内容</w:t>
      </w:r>
    </w:p>
    <w:p w14:paraId="71847AD2" w14:textId="3AFED727" w:rsidR="00F52296" w:rsidRPr="00D62862" w:rsidRDefault="00F52296" w:rsidP="00F52296">
      <w:pPr>
        <w:ind w:leftChars="200" w:left="1558" w:hangingChars="542" w:hanging="1138"/>
        <w:rPr>
          <w:rFonts w:ascii="ＭＳ 明朝" w:hAnsi="ＭＳ 明朝"/>
        </w:rPr>
      </w:pPr>
      <w:r w:rsidRPr="00D62862">
        <w:rPr>
          <w:rFonts w:ascii="ＭＳ 明朝" w:hAnsi="ＭＳ 明朝" w:hint="eastAsia"/>
        </w:rPr>
        <w:t>1）基調講演</w:t>
      </w:r>
    </w:p>
    <w:p w14:paraId="0268ABC6" w14:textId="5F03F6AC" w:rsidR="00F52296" w:rsidRPr="00D62862" w:rsidRDefault="00F52296" w:rsidP="00F52296">
      <w:pPr>
        <w:ind w:leftChars="353" w:left="741"/>
        <w:rPr>
          <w:rFonts w:ascii="ＭＳ 明朝" w:hAnsi="ＭＳ 明朝"/>
        </w:rPr>
      </w:pPr>
      <w:r w:rsidRPr="00D62862">
        <w:rPr>
          <w:rFonts w:ascii="ＭＳ 明朝" w:hAnsi="ＭＳ 明朝" w:hint="eastAsia"/>
        </w:rPr>
        <w:t>田中</w:t>
      </w:r>
      <w:r w:rsidR="009C3354" w:rsidRPr="00D62862">
        <w:rPr>
          <w:rFonts w:ascii="ＭＳ 明朝" w:hAnsi="ＭＳ 明朝" w:hint="eastAsia"/>
        </w:rPr>
        <w:t xml:space="preserve">　</w:t>
      </w:r>
      <w:r w:rsidRPr="00D62862">
        <w:rPr>
          <w:rFonts w:ascii="ＭＳ 明朝" w:hAnsi="ＭＳ 明朝" w:hint="eastAsia"/>
        </w:rPr>
        <w:t>厚志</w:t>
      </w:r>
      <w:r w:rsidR="009F474A" w:rsidRPr="00D62862">
        <w:rPr>
          <w:rFonts w:ascii="ＭＳ 明朝" w:hAnsi="ＭＳ 明朝" w:hint="eastAsia"/>
        </w:rPr>
        <w:t>（たなか　あつし）</w:t>
      </w:r>
      <w:r w:rsidRPr="00D62862">
        <w:rPr>
          <w:rFonts w:ascii="ＭＳ 明朝" w:hAnsi="ＭＳ 明朝" w:hint="eastAsia"/>
        </w:rPr>
        <w:t>（文化庁</w:t>
      </w:r>
      <w:r w:rsidR="009E7C2B">
        <w:rPr>
          <w:rFonts w:ascii="ＭＳ 明朝" w:hAnsi="ＭＳ 明朝" w:hint="eastAsia"/>
        </w:rPr>
        <w:t>文化財</w:t>
      </w:r>
      <w:r w:rsidRPr="00D62862">
        <w:rPr>
          <w:rFonts w:ascii="ＭＳ 明朝" w:hAnsi="ＭＳ 明朝" w:hint="eastAsia"/>
        </w:rPr>
        <w:t>調査官）　天然記念物の保存と活用</w:t>
      </w:r>
    </w:p>
    <w:p w14:paraId="74D8EA24" w14:textId="77777777" w:rsidR="009E7C2B" w:rsidRDefault="00F52296" w:rsidP="009F474A">
      <w:pPr>
        <w:ind w:leftChars="353" w:left="5676" w:hangingChars="2350" w:hanging="4935"/>
        <w:rPr>
          <w:rFonts w:ascii="ＭＳ 明朝" w:hAnsi="ＭＳ 明朝"/>
        </w:rPr>
      </w:pPr>
      <w:r w:rsidRPr="00D62862">
        <w:rPr>
          <w:rFonts w:ascii="ＭＳ 明朝" w:hAnsi="ＭＳ 明朝" w:hint="eastAsia"/>
        </w:rPr>
        <w:t>石原</w:t>
      </w:r>
      <w:r w:rsidR="009C3354" w:rsidRPr="00D62862">
        <w:rPr>
          <w:rFonts w:ascii="ＭＳ 明朝" w:hAnsi="ＭＳ 明朝" w:hint="eastAsia"/>
        </w:rPr>
        <w:t xml:space="preserve">　</w:t>
      </w:r>
      <w:r w:rsidRPr="00D62862">
        <w:rPr>
          <w:rFonts w:ascii="ＭＳ 明朝" w:hAnsi="ＭＳ 明朝" w:hint="eastAsia"/>
        </w:rPr>
        <w:t>正恵</w:t>
      </w:r>
      <w:r w:rsidR="009F474A" w:rsidRPr="00D62862">
        <w:rPr>
          <w:rFonts w:ascii="ＭＳ 明朝" w:hAnsi="ＭＳ 明朝" w:hint="eastAsia"/>
        </w:rPr>
        <w:t>（いしはら　まさえ）</w:t>
      </w:r>
      <w:r w:rsidRPr="00D62862">
        <w:rPr>
          <w:rFonts w:ascii="ＭＳ 明朝" w:hAnsi="ＭＳ 明朝" w:hint="eastAsia"/>
        </w:rPr>
        <w:t>（京都大学</w:t>
      </w:r>
      <w:r w:rsidR="009E7C2B">
        <w:rPr>
          <w:rFonts w:ascii="ＭＳ 明朝" w:hAnsi="ＭＳ 明朝" w:hint="eastAsia"/>
        </w:rPr>
        <w:t>フィールド科学教育研究センター森林生態系</w:t>
      </w:r>
    </w:p>
    <w:p w14:paraId="04928A8C" w14:textId="12DE4A66" w:rsidR="00F52296" w:rsidRPr="00D62862" w:rsidRDefault="009E7C2B" w:rsidP="009E7C2B">
      <w:pPr>
        <w:ind w:leftChars="1853" w:left="5676" w:hangingChars="850" w:hanging="1785"/>
        <w:rPr>
          <w:rFonts w:ascii="ＭＳ 明朝" w:hAnsi="ＭＳ 明朝"/>
        </w:rPr>
      </w:pPr>
      <w:r>
        <w:rPr>
          <w:rFonts w:ascii="ＭＳ 明朝" w:hAnsi="ＭＳ 明朝" w:hint="eastAsia"/>
        </w:rPr>
        <w:t>部門</w:t>
      </w:r>
      <w:r w:rsidR="00F52296" w:rsidRPr="00D62862">
        <w:rPr>
          <w:rFonts w:ascii="ＭＳ 明朝" w:hAnsi="ＭＳ 明朝" w:hint="eastAsia"/>
        </w:rPr>
        <w:t>准教授）近畿地方のブナ林保全　各地の課題と未来</w:t>
      </w:r>
    </w:p>
    <w:p w14:paraId="04D9D882" w14:textId="222C88D3" w:rsidR="00F52296" w:rsidRPr="00D62862" w:rsidRDefault="00F52296" w:rsidP="00F52296">
      <w:pPr>
        <w:ind w:leftChars="200" w:left="1558" w:hangingChars="542" w:hanging="1138"/>
        <w:rPr>
          <w:rFonts w:ascii="ＭＳ 明朝" w:hAnsi="ＭＳ 明朝"/>
        </w:rPr>
      </w:pPr>
      <w:r w:rsidRPr="00D62862">
        <w:rPr>
          <w:rFonts w:ascii="ＭＳ 明朝" w:hAnsi="ＭＳ 明朝" w:hint="eastAsia"/>
        </w:rPr>
        <w:t>2）パネルディスカッション</w:t>
      </w:r>
    </w:p>
    <w:p w14:paraId="5BE07C5A" w14:textId="7E2D9473" w:rsidR="00BD6AAD" w:rsidRDefault="00BD6AAD" w:rsidP="00036C3A">
      <w:pPr>
        <w:ind w:leftChars="353" w:left="741"/>
        <w:rPr>
          <w:rFonts w:ascii="ＭＳ 明朝" w:hAnsi="ＭＳ 明朝"/>
        </w:rPr>
      </w:pPr>
      <w:r>
        <w:rPr>
          <w:rFonts w:ascii="ＭＳ 明朝" w:hAnsi="ＭＳ 明朝" w:hint="eastAsia"/>
        </w:rPr>
        <w:t>パネリスト：（順不同）</w:t>
      </w:r>
    </w:p>
    <w:p w14:paraId="7319B1C9" w14:textId="015B90AD" w:rsidR="00036C3A" w:rsidRPr="00D62862" w:rsidRDefault="00036C3A" w:rsidP="00315133">
      <w:pPr>
        <w:ind w:leftChars="353" w:left="741" w:firstLineChars="100" w:firstLine="210"/>
        <w:rPr>
          <w:rFonts w:ascii="ＭＳ 明朝" w:hAnsi="ＭＳ 明朝"/>
        </w:rPr>
      </w:pPr>
      <w:r w:rsidRPr="00D62862">
        <w:rPr>
          <w:rFonts w:ascii="ＭＳ 明朝" w:hAnsi="ＭＳ 明朝" w:hint="eastAsia"/>
        </w:rPr>
        <w:t>田中　厚志</w:t>
      </w:r>
      <w:r w:rsidR="009F474A" w:rsidRPr="00D62862">
        <w:rPr>
          <w:rFonts w:ascii="ＭＳ 明朝" w:hAnsi="ＭＳ 明朝" w:hint="eastAsia"/>
        </w:rPr>
        <w:t>（たなか　あつし）</w:t>
      </w:r>
      <w:r w:rsidR="00A42E33">
        <w:rPr>
          <w:rFonts w:ascii="ＭＳ 明朝" w:hAnsi="ＭＳ 明朝" w:hint="eastAsia"/>
        </w:rPr>
        <w:t xml:space="preserve">　</w:t>
      </w:r>
      <w:r w:rsidRPr="00D62862">
        <w:rPr>
          <w:rFonts w:ascii="ＭＳ 明朝" w:hAnsi="ＭＳ 明朝" w:hint="eastAsia"/>
        </w:rPr>
        <w:t>文化庁</w:t>
      </w:r>
      <w:r w:rsidR="009E7C2B">
        <w:rPr>
          <w:rFonts w:ascii="ＭＳ 明朝" w:hAnsi="ＭＳ 明朝" w:hint="eastAsia"/>
        </w:rPr>
        <w:t>文化財</w:t>
      </w:r>
      <w:r w:rsidRPr="00D62862">
        <w:rPr>
          <w:rFonts w:ascii="ＭＳ 明朝" w:hAnsi="ＭＳ 明朝" w:hint="eastAsia"/>
        </w:rPr>
        <w:t>調査官</w:t>
      </w:r>
    </w:p>
    <w:p w14:paraId="6D820E7B" w14:textId="77777777" w:rsidR="009E7C2B" w:rsidRDefault="00036C3A" w:rsidP="00315133">
      <w:pPr>
        <w:ind w:leftChars="453" w:left="5676" w:hangingChars="2250" w:hanging="4725"/>
        <w:rPr>
          <w:rFonts w:ascii="ＭＳ 明朝" w:hAnsi="ＭＳ 明朝"/>
        </w:rPr>
      </w:pPr>
      <w:r w:rsidRPr="00D62862">
        <w:rPr>
          <w:rFonts w:ascii="ＭＳ 明朝" w:hAnsi="ＭＳ 明朝" w:hint="eastAsia"/>
        </w:rPr>
        <w:t>石原　正恵</w:t>
      </w:r>
      <w:r w:rsidR="009F474A" w:rsidRPr="00D62862">
        <w:rPr>
          <w:rFonts w:ascii="ＭＳ 明朝" w:hAnsi="ＭＳ 明朝" w:hint="eastAsia"/>
        </w:rPr>
        <w:t>（いしはら　まさえ）</w:t>
      </w:r>
      <w:r w:rsidRPr="00D62862">
        <w:rPr>
          <w:rFonts w:ascii="ＭＳ 明朝" w:hAnsi="ＭＳ 明朝" w:hint="eastAsia"/>
        </w:rPr>
        <w:t>京都大学</w:t>
      </w:r>
      <w:r w:rsidR="009E7C2B">
        <w:rPr>
          <w:rFonts w:ascii="ＭＳ 明朝" w:hAnsi="ＭＳ 明朝" w:hint="eastAsia"/>
        </w:rPr>
        <w:t>フィールド科学教育研究センター森林生態系</w:t>
      </w:r>
    </w:p>
    <w:p w14:paraId="3BC65A04" w14:textId="317274ED" w:rsidR="00036C3A" w:rsidRPr="00D62862" w:rsidRDefault="009E7C2B" w:rsidP="00315133">
      <w:pPr>
        <w:ind w:leftChars="353" w:left="741" w:firstLineChars="1600" w:firstLine="3360"/>
        <w:rPr>
          <w:rFonts w:ascii="ＭＳ 明朝" w:hAnsi="ＭＳ 明朝"/>
        </w:rPr>
      </w:pPr>
      <w:r>
        <w:rPr>
          <w:rFonts w:ascii="ＭＳ 明朝" w:hAnsi="ＭＳ 明朝" w:hint="eastAsia"/>
        </w:rPr>
        <w:t>部門</w:t>
      </w:r>
      <w:r w:rsidR="00036C3A" w:rsidRPr="00D62862">
        <w:rPr>
          <w:rFonts w:ascii="ＭＳ 明朝" w:hAnsi="ＭＳ 明朝" w:hint="eastAsia"/>
        </w:rPr>
        <w:t>准教授</w:t>
      </w:r>
    </w:p>
    <w:p w14:paraId="093FD0CC" w14:textId="161237CC" w:rsidR="00F52296" w:rsidRPr="00D62862" w:rsidRDefault="00F52296" w:rsidP="00315133">
      <w:pPr>
        <w:ind w:leftChars="353" w:left="741" w:firstLineChars="100" w:firstLine="210"/>
        <w:rPr>
          <w:rFonts w:ascii="ＭＳ 明朝" w:hAnsi="ＭＳ 明朝"/>
        </w:rPr>
      </w:pPr>
      <w:r w:rsidRPr="00D62862">
        <w:rPr>
          <w:rFonts w:ascii="ＭＳ 明朝" w:hAnsi="ＭＳ 明朝" w:hint="eastAsia"/>
        </w:rPr>
        <w:t>高原</w:t>
      </w:r>
      <w:r w:rsidR="009C3354" w:rsidRPr="00D62862">
        <w:rPr>
          <w:rFonts w:ascii="ＭＳ 明朝" w:hAnsi="ＭＳ 明朝" w:hint="eastAsia"/>
        </w:rPr>
        <w:t xml:space="preserve">　</w:t>
      </w:r>
      <w:r w:rsidR="00A05428" w:rsidRPr="00D62862">
        <w:rPr>
          <w:rFonts w:ascii="ＭＳ 明朝" w:hAnsi="ＭＳ 明朝" w:hint="eastAsia"/>
        </w:rPr>
        <w:t>光</w:t>
      </w:r>
      <w:r w:rsidR="00A42E33">
        <w:rPr>
          <w:rFonts w:ascii="ＭＳ 明朝" w:hAnsi="ＭＳ 明朝" w:hint="eastAsia"/>
        </w:rPr>
        <w:t xml:space="preserve">　（たかはら　ひかる）</w:t>
      </w:r>
      <w:r w:rsidR="00A05428" w:rsidRPr="00D62862">
        <w:rPr>
          <w:rFonts w:ascii="ＭＳ 明朝" w:hAnsi="ＭＳ 明朝" w:hint="eastAsia"/>
        </w:rPr>
        <w:t>京都府立大学名誉教授（生命環境科学研究科）</w:t>
      </w:r>
    </w:p>
    <w:p w14:paraId="7039D296" w14:textId="4E9DF619" w:rsidR="00F52296" w:rsidRPr="00D62862" w:rsidRDefault="00F52296" w:rsidP="00315133">
      <w:pPr>
        <w:ind w:leftChars="353" w:left="741" w:firstLineChars="100" w:firstLine="210"/>
        <w:rPr>
          <w:rFonts w:ascii="ＭＳ 明朝" w:hAnsi="ＭＳ 明朝"/>
        </w:rPr>
      </w:pPr>
      <w:r w:rsidRPr="00D62862">
        <w:rPr>
          <w:rFonts w:ascii="ＭＳ 明朝" w:hAnsi="ＭＳ 明朝" w:hint="eastAsia"/>
        </w:rPr>
        <w:t>田中</w:t>
      </w:r>
      <w:r w:rsidR="009C3354" w:rsidRPr="00D62862">
        <w:rPr>
          <w:rFonts w:ascii="ＭＳ 明朝" w:hAnsi="ＭＳ 明朝" w:hint="eastAsia"/>
        </w:rPr>
        <w:t xml:space="preserve">　</w:t>
      </w:r>
      <w:r w:rsidR="00A05428" w:rsidRPr="00D62862">
        <w:rPr>
          <w:rFonts w:ascii="ＭＳ 明朝" w:hAnsi="ＭＳ 明朝" w:hint="eastAsia"/>
        </w:rPr>
        <w:t>正視</w:t>
      </w:r>
      <w:r w:rsidR="009F474A" w:rsidRPr="00D62862">
        <w:rPr>
          <w:rFonts w:ascii="ＭＳ 明朝" w:hAnsi="ＭＳ 明朝" w:hint="eastAsia"/>
        </w:rPr>
        <w:t>（たなか　まさみ）</w:t>
      </w:r>
      <w:r w:rsidR="00A05428" w:rsidRPr="00D62862">
        <w:rPr>
          <w:rFonts w:ascii="ＭＳ 明朝" w:hAnsi="ＭＳ 明朝" w:hint="eastAsia"/>
        </w:rPr>
        <w:t xml:space="preserve">　貝塚市文化財保護審議会委員</w:t>
      </w:r>
    </w:p>
    <w:p w14:paraId="7550B256" w14:textId="7A62DF62" w:rsidR="00F52296" w:rsidRPr="00D62862" w:rsidRDefault="00F52296" w:rsidP="00315133">
      <w:pPr>
        <w:ind w:leftChars="353" w:left="741" w:firstLineChars="100" w:firstLine="210"/>
        <w:rPr>
          <w:rFonts w:ascii="ＭＳ 明朝" w:hAnsi="ＭＳ 明朝"/>
        </w:rPr>
      </w:pPr>
      <w:r w:rsidRPr="00D62862">
        <w:rPr>
          <w:rFonts w:ascii="ＭＳ 明朝" w:hAnsi="ＭＳ 明朝" w:hint="eastAsia"/>
        </w:rPr>
        <w:t>土井</w:t>
      </w:r>
      <w:r w:rsidR="009C3354" w:rsidRPr="00D62862">
        <w:rPr>
          <w:rFonts w:ascii="ＭＳ 明朝" w:hAnsi="ＭＳ 明朝" w:hint="eastAsia"/>
        </w:rPr>
        <w:t xml:space="preserve">　</w:t>
      </w:r>
      <w:r w:rsidRPr="00D62862">
        <w:rPr>
          <w:rFonts w:ascii="ＭＳ 明朝" w:hAnsi="ＭＳ 明朝" w:hint="eastAsia"/>
        </w:rPr>
        <w:t>雄一</w:t>
      </w:r>
      <w:r w:rsidR="009F474A" w:rsidRPr="00D62862">
        <w:rPr>
          <w:rFonts w:ascii="ＭＳ 明朝" w:hAnsi="ＭＳ 明朝" w:hint="eastAsia"/>
        </w:rPr>
        <w:t>（どい　ゆういち）</w:t>
      </w:r>
      <w:r w:rsidR="004173C6" w:rsidRPr="00D62862">
        <w:rPr>
          <w:rFonts w:ascii="ＭＳ 明朝" w:hAnsi="ＭＳ 明朝" w:hint="eastAsia"/>
        </w:rPr>
        <w:t xml:space="preserve">　</w:t>
      </w:r>
      <w:r w:rsidR="00100840" w:rsidRPr="00D62862">
        <w:rPr>
          <w:rFonts w:ascii="ＭＳ 明朝" w:hAnsi="ＭＳ 明朝" w:hint="eastAsia"/>
        </w:rPr>
        <w:t>和泉葛城山ブナ愛樹クラブ代表</w:t>
      </w:r>
    </w:p>
    <w:p w14:paraId="5BD3C914" w14:textId="3A10471E" w:rsidR="00863A63" w:rsidRPr="00D62862" w:rsidRDefault="00863A63" w:rsidP="00315133">
      <w:pPr>
        <w:ind w:leftChars="353" w:left="741" w:firstLineChars="100" w:firstLine="210"/>
        <w:rPr>
          <w:rFonts w:ascii="ＭＳ 明朝" w:hAnsi="ＭＳ 明朝"/>
        </w:rPr>
      </w:pPr>
      <w:r w:rsidRPr="00D62862">
        <w:rPr>
          <w:rFonts w:ascii="ＭＳ 明朝" w:hAnsi="ＭＳ 明朝" w:hint="eastAsia"/>
        </w:rPr>
        <w:t>幸田　良介</w:t>
      </w:r>
      <w:r w:rsidR="009F474A" w:rsidRPr="00D62862">
        <w:rPr>
          <w:rFonts w:ascii="ＭＳ 明朝" w:hAnsi="ＭＳ 明朝" w:hint="eastAsia"/>
        </w:rPr>
        <w:t>（こうだ　りょうすけ）</w:t>
      </w:r>
      <w:r w:rsidRPr="00D62862">
        <w:rPr>
          <w:rFonts w:ascii="ＭＳ 明朝" w:hAnsi="ＭＳ 明朝" w:hint="eastAsia"/>
        </w:rPr>
        <w:t>（地独）大阪府立環境農林水産総合研究所</w:t>
      </w:r>
    </w:p>
    <w:p w14:paraId="210140E2" w14:textId="3FBD943B" w:rsidR="009F474A" w:rsidRPr="00D62862" w:rsidRDefault="009C3354" w:rsidP="00A42E33">
      <w:pPr>
        <w:ind w:leftChars="250" w:left="1558" w:hangingChars="492" w:hanging="1033"/>
        <w:rPr>
          <w:rFonts w:ascii="ＭＳ 明朝" w:hAnsi="ＭＳ 明朝"/>
        </w:rPr>
      </w:pPr>
      <w:r w:rsidRPr="00D62862">
        <w:rPr>
          <w:rFonts w:ascii="ＭＳ 明朝" w:hAnsi="ＭＳ 明朝" w:hint="eastAsia"/>
        </w:rPr>
        <w:t xml:space="preserve">　コーディネータ：</w:t>
      </w:r>
    </w:p>
    <w:p w14:paraId="67B77FB5" w14:textId="60C96A67" w:rsidR="009C3354" w:rsidRPr="00D62862" w:rsidRDefault="009C3354" w:rsidP="00F52296">
      <w:pPr>
        <w:ind w:leftChars="200" w:left="1558" w:hangingChars="542" w:hanging="1138"/>
        <w:rPr>
          <w:rFonts w:ascii="ＭＳ 明朝" w:hAnsi="ＭＳ 明朝"/>
        </w:rPr>
      </w:pPr>
      <w:r w:rsidRPr="00D62862">
        <w:rPr>
          <w:rFonts w:ascii="ＭＳ 明朝" w:hAnsi="ＭＳ 明朝" w:hint="eastAsia"/>
        </w:rPr>
        <w:t xml:space="preserve">　</w:t>
      </w:r>
      <w:r w:rsidR="00315133">
        <w:rPr>
          <w:rFonts w:ascii="ＭＳ 明朝" w:hAnsi="ＭＳ 明朝" w:hint="eastAsia"/>
        </w:rPr>
        <w:t xml:space="preserve">　</w:t>
      </w:r>
      <w:r w:rsidR="00A42E33">
        <w:rPr>
          <w:rFonts w:ascii="ＭＳ 明朝" w:hAnsi="ＭＳ 明朝" w:hint="eastAsia"/>
        </w:rPr>
        <w:t xml:space="preserve"> </w:t>
      </w:r>
      <w:r w:rsidRPr="00D62862">
        <w:rPr>
          <w:rFonts w:ascii="ＭＳ 明朝" w:hAnsi="ＭＳ 明朝" w:hint="eastAsia"/>
        </w:rPr>
        <w:t>佐久間　大輔</w:t>
      </w:r>
      <w:r w:rsidR="00A42E33">
        <w:rPr>
          <w:rFonts w:ascii="ＭＳ 明朝" w:hAnsi="ＭＳ 明朝" w:hint="eastAsia"/>
        </w:rPr>
        <w:t>（さくま　だいすけ）</w:t>
      </w:r>
      <w:r w:rsidR="00100840" w:rsidRPr="00D62862">
        <w:rPr>
          <w:rFonts w:ascii="ＭＳ 明朝" w:hAnsi="ＭＳ 明朝" w:hint="eastAsia"/>
        </w:rPr>
        <w:t>和泉葛城山ブナ林保護増殖検討委員会会長</w:t>
      </w:r>
    </w:p>
    <w:p w14:paraId="5362E9F6" w14:textId="77777777" w:rsidR="009C3354" w:rsidRPr="00D62862" w:rsidRDefault="009C3354" w:rsidP="00F52296">
      <w:pPr>
        <w:ind w:leftChars="200" w:left="1558" w:hangingChars="542" w:hanging="1138"/>
        <w:rPr>
          <w:rFonts w:ascii="ＭＳ 明朝" w:hAnsi="ＭＳ 明朝"/>
        </w:rPr>
      </w:pPr>
    </w:p>
    <w:p w14:paraId="6B8C5E94" w14:textId="3D2CC6F9" w:rsidR="00235A64" w:rsidRPr="00D62862" w:rsidRDefault="00283103" w:rsidP="00235A64">
      <w:pPr>
        <w:ind w:leftChars="-1" w:left="1136" w:hangingChars="542" w:hanging="1138"/>
        <w:rPr>
          <w:rFonts w:ascii="ＭＳ 明朝" w:hAnsi="ＭＳ 明朝"/>
          <w:color w:val="000000" w:themeColor="text1"/>
        </w:rPr>
      </w:pPr>
      <w:r w:rsidRPr="00D62862">
        <w:rPr>
          <w:rFonts w:ascii="ＭＳ 明朝" w:hAnsi="ＭＳ 明朝" w:hint="eastAsia"/>
        </w:rPr>
        <w:t>主催：</w:t>
      </w:r>
      <w:r w:rsidR="00235A64" w:rsidRPr="00D62862">
        <w:rPr>
          <w:rFonts w:ascii="ＭＳ 明朝" w:hAnsi="ＭＳ 明朝" w:hint="eastAsia"/>
          <w:color w:val="000000" w:themeColor="text1"/>
        </w:rPr>
        <w:t>岸和田市教育委員会、貝塚市教育委員会、（公財）大阪みどりのトラスト協会</w:t>
      </w:r>
    </w:p>
    <w:p w14:paraId="031553E6" w14:textId="51D2D91E" w:rsidR="00235A64" w:rsidRPr="00D62862" w:rsidRDefault="00235A64" w:rsidP="00235A64">
      <w:pPr>
        <w:ind w:leftChars="-1" w:left="628" w:hangingChars="300" w:hanging="630"/>
        <w:rPr>
          <w:rFonts w:ascii="ＭＳ 明朝" w:hAnsi="ＭＳ 明朝"/>
        </w:rPr>
      </w:pPr>
      <w:r w:rsidRPr="00D62862">
        <w:rPr>
          <w:rFonts w:ascii="ＭＳ 明朝" w:hAnsi="ＭＳ 明朝" w:hint="eastAsia"/>
        </w:rPr>
        <w:t>指導・助言</w:t>
      </w:r>
      <w:r w:rsidR="00315133">
        <w:rPr>
          <w:rFonts w:ascii="ＭＳ 明朝" w:hAnsi="ＭＳ 明朝" w:hint="eastAsia"/>
        </w:rPr>
        <w:t>：</w:t>
      </w:r>
      <w:r w:rsidRPr="00D62862">
        <w:rPr>
          <w:rFonts w:ascii="ＭＳ 明朝" w:hAnsi="ＭＳ 明朝" w:hint="eastAsia"/>
        </w:rPr>
        <w:t>和泉葛城山ブナ林保護増殖検討委員会</w:t>
      </w:r>
    </w:p>
    <w:p w14:paraId="4C30B31D" w14:textId="1B4B9F07" w:rsidR="00283103" w:rsidRPr="00D62862" w:rsidRDefault="00283103" w:rsidP="00283103">
      <w:pPr>
        <w:ind w:leftChars="-1" w:left="628" w:hangingChars="300" w:hanging="630"/>
        <w:rPr>
          <w:rFonts w:ascii="ＭＳ 明朝" w:hAnsi="ＭＳ 明朝"/>
        </w:rPr>
      </w:pPr>
      <w:r w:rsidRPr="00D62862">
        <w:rPr>
          <w:rFonts w:ascii="ＭＳ 明朝" w:hAnsi="ＭＳ 明朝" w:hint="eastAsia"/>
        </w:rPr>
        <w:t>協力：</w:t>
      </w:r>
      <w:r w:rsidR="00A42E33" w:rsidRPr="00D62862">
        <w:rPr>
          <w:rFonts w:ascii="ＭＳ 明朝" w:hAnsi="ＭＳ 明朝" w:hint="eastAsia"/>
        </w:rPr>
        <w:t>大阪市立自然史博物館、（地独）大阪府立環境農林水産総合研究所</w:t>
      </w:r>
      <w:r w:rsidR="00A42E33">
        <w:rPr>
          <w:rFonts w:ascii="ＭＳ 明朝" w:hAnsi="ＭＳ 明朝" w:hint="eastAsia"/>
        </w:rPr>
        <w:t>、</w:t>
      </w:r>
      <w:r w:rsidR="00A42E33" w:rsidRPr="00D62862">
        <w:rPr>
          <w:rFonts w:ascii="ＭＳ 明朝" w:hAnsi="ＭＳ 明朝" w:hint="eastAsia"/>
        </w:rPr>
        <w:t>貝塚市立自然遊学館、</w:t>
      </w:r>
      <w:r w:rsidRPr="00D62862">
        <w:rPr>
          <w:rFonts w:ascii="ＭＳ 明朝" w:hAnsi="ＭＳ 明朝" w:hint="eastAsia"/>
        </w:rPr>
        <w:t>きしわだ自然資料館</w:t>
      </w:r>
    </w:p>
    <w:p w14:paraId="460DCB86" w14:textId="524971D5" w:rsidR="00283103" w:rsidRPr="00D62862" w:rsidRDefault="00283103" w:rsidP="009F474A">
      <w:pPr>
        <w:ind w:leftChars="-1" w:left="1136" w:hangingChars="542" w:hanging="1138"/>
        <w:rPr>
          <w:rFonts w:ascii="ＭＳ 明朝" w:hAnsi="ＭＳ 明朝"/>
        </w:rPr>
      </w:pPr>
      <w:r w:rsidRPr="00D62862">
        <w:rPr>
          <w:rFonts w:ascii="ＭＳ 明朝" w:hAnsi="ＭＳ 明朝" w:hint="eastAsia"/>
        </w:rPr>
        <w:t>後援</w:t>
      </w:r>
      <w:r w:rsidR="00753F77" w:rsidRPr="00D62862">
        <w:rPr>
          <w:rFonts w:ascii="ＭＳ 明朝" w:hAnsi="ＭＳ 明朝" w:hint="eastAsia"/>
        </w:rPr>
        <w:t>（予定）</w:t>
      </w:r>
      <w:r w:rsidR="009F474A" w:rsidRPr="00D62862">
        <w:rPr>
          <w:rFonts w:ascii="ＭＳ 明朝" w:hAnsi="ＭＳ 明朝" w:hint="eastAsia"/>
        </w:rPr>
        <w:t>：</w:t>
      </w:r>
      <w:r w:rsidR="00A42E33" w:rsidRPr="00D62862">
        <w:rPr>
          <w:rFonts w:ascii="ＭＳ 明朝" w:hAnsi="ＭＳ 明朝" w:hint="eastAsia"/>
        </w:rPr>
        <w:t>大阪府、貝塚市、</w:t>
      </w:r>
      <w:r w:rsidRPr="00D62862">
        <w:rPr>
          <w:rFonts w:ascii="ＭＳ 明朝" w:hAnsi="ＭＳ 明朝" w:hint="eastAsia"/>
        </w:rPr>
        <w:t>岸和田市</w:t>
      </w:r>
    </w:p>
    <w:p w14:paraId="6F76428D" w14:textId="77777777" w:rsidR="009F474A" w:rsidRPr="00D62862" w:rsidRDefault="009F474A" w:rsidP="009F474A">
      <w:pPr>
        <w:ind w:leftChars="-1" w:left="1136" w:hangingChars="542" w:hanging="1138"/>
        <w:rPr>
          <w:rFonts w:ascii="ＭＳ 明朝" w:hAnsi="ＭＳ 明朝"/>
        </w:rPr>
      </w:pPr>
      <w:r w:rsidRPr="00D62862">
        <w:rPr>
          <w:rFonts w:ascii="ＭＳ 明朝" w:hAnsi="ＭＳ 明朝" w:hint="eastAsia"/>
        </w:rPr>
        <w:t>問合せ先：</w:t>
      </w:r>
      <w:r w:rsidRPr="00D62862">
        <w:rPr>
          <w:rFonts w:ascii="ＭＳ 明朝" w:hAnsi="ＭＳ 明朝" w:hint="eastAsia"/>
          <w:color w:val="000000" w:themeColor="text1"/>
        </w:rPr>
        <w:t>（公財）大阪みどりのトラスト協会　担当　石山泰幸</w:t>
      </w:r>
    </w:p>
    <w:p w14:paraId="2DB043C8" w14:textId="26E3FB95" w:rsidR="009F474A" w:rsidRPr="00D62862" w:rsidRDefault="009F474A" w:rsidP="009F474A">
      <w:pPr>
        <w:ind w:leftChars="-1" w:left="1136" w:hangingChars="542" w:hanging="1138"/>
        <w:rPr>
          <w:rFonts w:ascii="ＭＳ 明朝" w:hAnsi="ＭＳ 明朝"/>
        </w:rPr>
      </w:pPr>
      <w:r w:rsidRPr="00D62862">
        <w:rPr>
          <w:rFonts w:ascii="ＭＳ 明朝" w:hAnsi="ＭＳ 明朝" w:hint="eastAsia"/>
        </w:rPr>
        <w:t xml:space="preserve">　　　　　　</w:t>
      </w:r>
      <w:r w:rsidRPr="00D62862">
        <w:rPr>
          <w:rFonts w:ascii="ＭＳ 明朝" w:hAnsi="ＭＳ 明朝" w:hint="eastAsia"/>
          <w:snapToGrid w:val="0"/>
          <w:kern w:val="0"/>
          <w:sz w:val="24"/>
          <w:lang w:val="fr-FR"/>
        </w:rPr>
        <w:t xml:space="preserve">電話番号　</w:t>
      </w:r>
      <w:r w:rsidRPr="00D62862">
        <w:rPr>
          <w:rFonts w:ascii="ＭＳ 明朝" w:hAnsi="ＭＳ 明朝"/>
          <w:snapToGrid w:val="0"/>
          <w:kern w:val="0"/>
          <w:sz w:val="24"/>
          <w:lang w:val="fr-FR"/>
        </w:rPr>
        <w:t>06-6614-6688</w:t>
      </w:r>
      <w:r w:rsidRPr="00D62862">
        <w:rPr>
          <w:rFonts w:ascii="ＭＳ 明朝" w:hAnsi="ＭＳ 明朝" w:hint="eastAsia"/>
          <w:snapToGrid w:val="0"/>
          <w:kern w:val="0"/>
          <w:sz w:val="24"/>
          <w:lang w:val="fr-FR"/>
        </w:rPr>
        <w:t xml:space="preserve">　E-mail：</w:t>
      </w:r>
      <w:r w:rsidRPr="00D62862">
        <w:rPr>
          <w:rFonts w:ascii="ＭＳ 明朝" w:hAnsi="ＭＳ 明朝"/>
          <w:snapToGrid w:val="0"/>
          <w:kern w:val="0"/>
          <w:sz w:val="24"/>
          <w:lang w:val="fr-FR"/>
        </w:rPr>
        <w:t>ishiyama@ogtrust.jp</w:t>
      </w:r>
    </w:p>
    <w:p w14:paraId="3B776A88" w14:textId="5B7D81CA" w:rsidR="009F474A" w:rsidRDefault="009F474A" w:rsidP="009F474A">
      <w:pPr>
        <w:ind w:leftChars="-1" w:left="1136" w:hangingChars="542" w:hanging="1138"/>
        <w:rPr>
          <w:rFonts w:ascii="ＭＳ 明朝" w:hAnsi="ＭＳ 明朝"/>
        </w:rPr>
      </w:pPr>
    </w:p>
    <w:p w14:paraId="78E90C41" w14:textId="53813FC0" w:rsidR="002162B4" w:rsidRDefault="002162B4" w:rsidP="009F474A">
      <w:pPr>
        <w:ind w:leftChars="-1" w:left="1136" w:hangingChars="542" w:hanging="1138"/>
        <w:rPr>
          <w:rFonts w:ascii="ＭＳ 明朝" w:hAnsi="ＭＳ 明朝"/>
        </w:rPr>
      </w:pPr>
    </w:p>
    <w:p w14:paraId="20779ADE" w14:textId="7FD0D0B8" w:rsidR="002162B4" w:rsidRDefault="002162B4" w:rsidP="009F474A">
      <w:pPr>
        <w:ind w:leftChars="-1" w:left="1136" w:hangingChars="542" w:hanging="1138"/>
        <w:rPr>
          <w:rFonts w:ascii="ＭＳ 明朝" w:hAnsi="ＭＳ 明朝"/>
        </w:rPr>
      </w:pPr>
    </w:p>
    <w:p w14:paraId="08E4120B" w14:textId="443C2CCE" w:rsidR="002162B4" w:rsidRDefault="002162B4" w:rsidP="009F474A">
      <w:pPr>
        <w:ind w:leftChars="-1" w:left="1136" w:hangingChars="542" w:hanging="1138"/>
        <w:rPr>
          <w:rFonts w:ascii="ＭＳ 明朝" w:hAnsi="ＭＳ 明朝"/>
        </w:rPr>
      </w:pPr>
    </w:p>
    <w:p w14:paraId="538FC6BB" w14:textId="5E916BD8" w:rsidR="002162B4" w:rsidRDefault="002162B4" w:rsidP="009F474A">
      <w:pPr>
        <w:ind w:leftChars="-1" w:left="1136" w:hangingChars="542" w:hanging="1138"/>
        <w:rPr>
          <w:rFonts w:ascii="ＭＳ 明朝" w:hAnsi="ＭＳ 明朝"/>
        </w:rPr>
      </w:pPr>
    </w:p>
    <w:p w14:paraId="0BE32ADE" w14:textId="42BD2D11" w:rsidR="002162B4" w:rsidRDefault="002162B4" w:rsidP="009F474A">
      <w:pPr>
        <w:ind w:leftChars="-1" w:left="1136" w:hangingChars="542" w:hanging="1138"/>
        <w:rPr>
          <w:rFonts w:ascii="ＭＳ 明朝" w:hAnsi="ＭＳ 明朝"/>
        </w:rPr>
      </w:pPr>
    </w:p>
    <w:p w14:paraId="6E76B280" w14:textId="3D40A4B0" w:rsidR="002162B4" w:rsidRDefault="002162B4" w:rsidP="009F474A">
      <w:pPr>
        <w:ind w:leftChars="-1" w:left="1136" w:hangingChars="542" w:hanging="1138"/>
        <w:rPr>
          <w:rFonts w:ascii="ＭＳ 明朝" w:hAnsi="ＭＳ 明朝"/>
        </w:rPr>
      </w:pPr>
    </w:p>
    <w:p w14:paraId="73FAC83B" w14:textId="05CC8990" w:rsidR="002162B4" w:rsidRDefault="002162B4" w:rsidP="009F474A">
      <w:pPr>
        <w:ind w:leftChars="-1" w:left="1136" w:hangingChars="542" w:hanging="1138"/>
        <w:rPr>
          <w:rFonts w:ascii="ＭＳ 明朝" w:hAnsi="ＭＳ 明朝"/>
        </w:rPr>
      </w:pPr>
    </w:p>
    <w:p w14:paraId="12C5FDBB" w14:textId="599C52CA" w:rsidR="002162B4" w:rsidRDefault="002162B4" w:rsidP="009F474A">
      <w:pPr>
        <w:ind w:leftChars="-1" w:left="1136" w:hangingChars="542" w:hanging="1138"/>
        <w:rPr>
          <w:rFonts w:ascii="ＭＳ 明朝" w:hAnsi="ＭＳ 明朝"/>
        </w:rPr>
      </w:pPr>
    </w:p>
    <w:p w14:paraId="5D20EC71" w14:textId="51D2CA6E" w:rsidR="002162B4" w:rsidRDefault="002162B4" w:rsidP="009F474A">
      <w:pPr>
        <w:ind w:leftChars="-1" w:left="1136" w:hangingChars="542" w:hanging="1138"/>
        <w:rPr>
          <w:rFonts w:ascii="ＭＳ 明朝" w:hAnsi="ＭＳ 明朝"/>
        </w:rPr>
      </w:pPr>
    </w:p>
    <w:p w14:paraId="1EACD21A" w14:textId="7DF8BF47" w:rsidR="002162B4" w:rsidRDefault="002162B4" w:rsidP="009F474A">
      <w:pPr>
        <w:ind w:leftChars="-1" w:left="1136" w:hangingChars="542" w:hanging="1138"/>
        <w:rPr>
          <w:rFonts w:ascii="ＭＳ 明朝" w:hAnsi="ＭＳ 明朝"/>
        </w:rPr>
      </w:pPr>
    </w:p>
    <w:p w14:paraId="4ACF0FFD" w14:textId="17A8B54B" w:rsidR="002162B4" w:rsidRDefault="002162B4" w:rsidP="009F474A">
      <w:pPr>
        <w:ind w:leftChars="-1" w:left="1136" w:hangingChars="542" w:hanging="1138"/>
        <w:rPr>
          <w:rFonts w:ascii="ＭＳ 明朝" w:hAnsi="ＭＳ 明朝"/>
        </w:rPr>
      </w:pPr>
    </w:p>
    <w:p w14:paraId="3E3FCCC5" w14:textId="5CCA8E9C" w:rsidR="002162B4" w:rsidRDefault="002162B4" w:rsidP="009F474A">
      <w:pPr>
        <w:ind w:leftChars="-1" w:left="1136" w:hangingChars="542" w:hanging="1138"/>
        <w:rPr>
          <w:rFonts w:ascii="ＭＳ 明朝" w:hAnsi="ＭＳ 明朝"/>
        </w:rPr>
      </w:pPr>
    </w:p>
    <w:p w14:paraId="61CDEDF5" w14:textId="7B1F1661" w:rsidR="002162B4" w:rsidRDefault="002162B4" w:rsidP="009F474A">
      <w:pPr>
        <w:ind w:leftChars="-1" w:left="1136" w:hangingChars="542" w:hanging="1138"/>
        <w:rPr>
          <w:rFonts w:ascii="ＭＳ 明朝" w:hAnsi="ＭＳ 明朝"/>
        </w:rPr>
      </w:pPr>
    </w:p>
    <w:p w14:paraId="06991B53" w14:textId="6E4A88B8" w:rsidR="002162B4" w:rsidRPr="00D62862" w:rsidRDefault="002162B4" w:rsidP="009F474A">
      <w:pPr>
        <w:ind w:leftChars="-1" w:left="1136" w:hangingChars="542" w:hanging="1138"/>
        <w:rPr>
          <w:rFonts w:ascii="ＭＳ 明朝" w:hAnsi="ＭＳ 明朝" w:hint="eastAsia"/>
        </w:rPr>
      </w:pPr>
    </w:p>
    <w:p w14:paraId="713FCDCC" w14:textId="77777777" w:rsidR="00A42E33" w:rsidRDefault="00A42E33" w:rsidP="00A42E33">
      <w:pPr>
        <w:rPr>
          <w:rFonts w:ascii="ＭＳ 明朝" w:hAnsi="ＭＳ 明朝"/>
        </w:rPr>
      </w:pPr>
      <w:bookmarkStart w:id="2" w:name="_Hlk135381996"/>
    </w:p>
    <w:p w14:paraId="346CEEFC" w14:textId="02B4E848" w:rsidR="009C3354" w:rsidRPr="00D62862" w:rsidRDefault="009C3354" w:rsidP="00A42E33">
      <w:pPr>
        <w:rPr>
          <w:rFonts w:ascii="ＭＳ 明朝" w:hAnsi="ＭＳ 明朝"/>
        </w:rPr>
      </w:pPr>
      <w:r w:rsidRPr="00D62862">
        <w:rPr>
          <w:rFonts w:ascii="ＭＳ 明朝" w:hAnsi="ＭＳ 明朝" w:hint="eastAsia"/>
        </w:rPr>
        <w:t>和泉葛城山</w:t>
      </w:r>
      <w:r w:rsidR="00A05331" w:rsidRPr="00D62862">
        <w:rPr>
          <w:rFonts w:ascii="ＭＳ 明朝" w:hAnsi="ＭＳ 明朝" w:hint="eastAsia"/>
        </w:rPr>
        <w:t>ブナ林保護増殖検討委員</w:t>
      </w:r>
      <w:bookmarkEnd w:id="2"/>
      <w:r w:rsidR="007E3DBD" w:rsidRPr="00D62862">
        <w:rPr>
          <w:rFonts w:ascii="ＭＳ 明朝" w:hAnsi="ＭＳ 明朝" w:hint="eastAsia"/>
        </w:rPr>
        <w:t>会</w:t>
      </w:r>
      <w:r w:rsidR="00A05331" w:rsidRPr="00D62862">
        <w:rPr>
          <w:rFonts w:ascii="ＭＳ 明朝" w:hAnsi="ＭＳ 明朝" w:hint="eastAsia"/>
        </w:rPr>
        <w:t>及びワーキンググループ</w:t>
      </w:r>
      <w:r w:rsidR="009F474A" w:rsidRPr="00D62862">
        <w:rPr>
          <w:rFonts w:ascii="ＭＳ 明朝" w:hAnsi="ＭＳ 明朝" w:hint="eastAsia"/>
        </w:rPr>
        <w:t>委員等名簿</w:t>
      </w:r>
      <w:r w:rsidR="00D62862" w:rsidRPr="00D62862">
        <w:rPr>
          <w:rFonts w:ascii="ＭＳ 明朝" w:hAnsi="ＭＳ 明朝" w:hint="eastAsia"/>
        </w:rPr>
        <w:t>（順不同）</w:t>
      </w:r>
    </w:p>
    <w:p w14:paraId="1DE103AE" w14:textId="3EE9A824" w:rsidR="00A05331" w:rsidRPr="00D62862" w:rsidRDefault="00A05331" w:rsidP="00A42E33">
      <w:pPr>
        <w:ind w:firstLineChars="100" w:firstLine="210"/>
        <w:rPr>
          <w:rFonts w:ascii="ＭＳ 明朝" w:hAnsi="ＭＳ 明朝"/>
        </w:rPr>
      </w:pPr>
      <w:r w:rsidRPr="00D62862">
        <w:rPr>
          <w:rFonts w:ascii="ＭＳ 明朝" w:hAnsi="ＭＳ 明朝" w:hint="eastAsia"/>
        </w:rPr>
        <w:t>佐久間</w:t>
      </w:r>
      <w:r w:rsidR="00315133">
        <w:rPr>
          <w:rFonts w:ascii="ＭＳ 明朝" w:hAnsi="ＭＳ 明朝" w:hint="eastAsia"/>
        </w:rPr>
        <w:t xml:space="preserve">　</w:t>
      </w:r>
      <w:r w:rsidRPr="00D62862">
        <w:rPr>
          <w:rFonts w:ascii="ＭＳ 明朝" w:hAnsi="ＭＳ 明朝" w:hint="eastAsia"/>
        </w:rPr>
        <w:t>大輔</w:t>
      </w:r>
      <w:r w:rsidR="002042AF" w:rsidRPr="00D62862">
        <w:rPr>
          <w:rFonts w:ascii="ＭＳ 明朝" w:hAnsi="ＭＳ 明朝" w:hint="eastAsia"/>
        </w:rPr>
        <w:t>（会長）</w:t>
      </w:r>
      <w:r w:rsidRPr="00D62862">
        <w:rPr>
          <w:rFonts w:ascii="ＭＳ 明朝" w:hAnsi="ＭＳ 明朝" w:hint="eastAsia"/>
        </w:rPr>
        <w:t>大阪市立自然史博物館学芸課長</w:t>
      </w:r>
    </w:p>
    <w:p w14:paraId="0B3E7DB7" w14:textId="3A3AB826" w:rsidR="00A05331" w:rsidRPr="00D62862" w:rsidRDefault="00A05331" w:rsidP="00A42E33">
      <w:pPr>
        <w:ind w:firstLineChars="100" w:firstLine="210"/>
        <w:rPr>
          <w:rFonts w:ascii="ＭＳ 明朝" w:hAnsi="ＭＳ 明朝"/>
        </w:rPr>
      </w:pPr>
      <w:r w:rsidRPr="00D62862">
        <w:rPr>
          <w:rFonts w:ascii="ＭＳ 明朝" w:hAnsi="ＭＳ 明朝" w:hint="eastAsia"/>
        </w:rPr>
        <w:t>前中　久行</w:t>
      </w:r>
      <w:r w:rsidR="002042AF" w:rsidRPr="00D62862">
        <w:rPr>
          <w:rFonts w:ascii="ＭＳ 明朝" w:hAnsi="ＭＳ 明朝" w:hint="eastAsia"/>
        </w:rPr>
        <w:t>（副会長）</w:t>
      </w:r>
      <w:r w:rsidRPr="00D62862">
        <w:rPr>
          <w:rFonts w:ascii="ＭＳ 明朝" w:hAnsi="ＭＳ 明朝" w:hint="eastAsia"/>
        </w:rPr>
        <w:t>岸和田市文化財保護審議会委員</w:t>
      </w:r>
    </w:p>
    <w:p w14:paraId="576CCCC3" w14:textId="643B6FAC" w:rsidR="00A05331" w:rsidRPr="00D62862" w:rsidRDefault="00A05331" w:rsidP="00A42E33">
      <w:pPr>
        <w:ind w:firstLineChars="100" w:firstLine="210"/>
        <w:rPr>
          <w:rFonts w:ascii="ＭＳ 明朝" w:hAnsi="ＭＳ 明朝"/>
        </w:rPr>
      </w:pPr>
      <w:r w:rsidRPr="00D62862">
        <w:rPr>
          <w:rFonts w:ascii="ＭＳ 明朝" w:hAnsi="ＭＳ 明朝" w:hint="eastAsia"/>
        </w:rPr>
        <w:t>田中　正視</w:t>
      </w:r>
      <w:r w:rsidRPr="00D62862">
        <w:rPr>
          <w:rFonts w:ascii="ＭＳ 明朝" w:hAnsi="ＭＳ 明朝" w:hint="eastAsia"/>
        </w:rPr>
        <w:tab/>
        <w:t xml:space="preserve">　</w:t>
      </w:r>
      <w:r w:rsidR="00315133">
        <w:rPr>
          <w:rFonts w:ascii="ＭＳ 明朝" w:hAnsi="ＭＳ 明朝" w:hint="eastAsia"/>
        </w:rPr>
        <w:t xml:space="preserve">　　</w:t>
      </w:r>
      <w:r w:rsidRPr="00D62862">
        <w:rPr>
          <w:rFonts w:ascii="ＭＳ 明朝" w:hAnsi="ＭＳ 明朝" w:hint="eastAsia"/>
        </w:rPr>
        <w:t>貝塚市文化財保護審議会委員</w:t>
      </w:r>
    </w:p>
    <w:p w14:paraId="77699EAF" w14:textId="034120E5" w:rsidR="00A05331" w:rsidRPr="00D62862" w:rsidRDefault="00A05331" w:rsidP="00A42E33">
      <w:pPr>
        <w:ind w:firstLineChars="100" w:firstLine="210"/>
        <w:rPr>
          <w:rFonts w:ascii="ＭＳ 明朝" w:hAnsi="ＭＳ 明朝"/>
        </w:rPr>
      </w:pPr>
      <w:r w:rsidRPr="00D62862">
        <w:rPr>
          <w:rFonts w:ascii="ＭＳ 明朝" w:hAnsi="ＭＳ 明朝" w:hint="eastAsia"/>
        </w:rPr>
        <w:t>山﨑　理正</w:t>
      </w:r>
      <w:r w:rsidRPr="00D62862">
        <w:rPr>
          <w:rFonts w:ascii="ＭＳ 明朝" w:hAnsi="ＭＳ 明朝" w:hint="eastAsia"/>
        </w:rPr>
        <w:tab/>
      </w:r>
      <w:r w:rsidR="00315133">
        <w:rPr>
          <w:rFonts w:ascii="ＭＳ 明朝" w:hAnsi="ＭＳ 明朝" w:hint="eastAsia"/>
        </w:rPr>
        <w:t xml:space="preserve">　　</w:t>
      </w:r>
      <w:r w:rsidRPr="00D62862">
        <w:rPr>
          <w:rFonts w:ascii="ＭＳ 明朝" w:hAnsi="ＭＳ 明朝" w:hint="eastAsia"/>
        </w:rPr>
        <w:t xml:space="preserve">　京都大学大学院農学研究科森林科学専攻森林生物学・助教</w:t>
      </w:r>
    </w:p>
    <w:p w14:paraId="29F98B2C" w14:textId="24EFD72A" w:rsidR="00A05331" w:rsidRPr="00D62862" w:rsidRDefault="00A05331" w:rsidP="00A42E33">
      <w:pPr>
        <w:ind w:firstLineChars="100" w:firstLine="210"/>
        <w:rPr>
          <w:rFonts w:ascii="ＭＳ 明朝" w:hAnsi="ＭＳ 明朝"/>
        </w:rPr>
      </w:pPr>
      <w:r w:rsidRPr="00D62862">
        <w:rPr>
          <w:rFonts w:ascii="ＭＳ 明朝" w:hAnsi="ＭＳ 明朝" w:hint="eastAsia"/>
        </w:rPr>
        <w:t>高原　光</w:t>
      </w:r>
      <w:r w:rsidRPr="00D62862">
        <w:rPr>
          <w:rFonts w:ascii="ＭＳ 明朝" w:hAnsi="ＭＳ 明朝" w:hint="eastAsia"/>
        </w:rPr>
        <w:tab/>
      </w:r>
      <w:r w:rsidR="00315133">
        <w:rPr>
          <w:rFonts w:ascii="ＭＳ 明朝" w:hAnsi="ＭＳ 明朝" w:hint="eastAsia"/>
        </w:rPr>
        <w:t xml:space="preserve">　　</w:t>
      </w:r>
      <w:r w:rsidRPr="00D62862">
        <w:rPr>
          <w:rFonts w:ascii="ＭＳ 明朝" w:hAnsi="ＭＳ 明朝" w:hint="eastAsia"/>
        </w:rPr>
        <w:t xml:space="preserve">　京都府立大学名誉教授（生命環境科学研究科）</w:t>
      </w:r>
    </w:p>
    <w:p w14:paraId="655CEA87" w14:textId="481E45C1" w:rsidR="00A05331" w:rsidRPr="00D62862" w:rsidRDefault="00A05331" w:rsidP="00A42E33">
      <w:pPr>
        <w:ind w:firstLineChars="100" w:firstLine="210"/>
        <w:rPr>
          <w:rFonts w:ascii="ＭＳ 明朝" w:hAnsi="ＭＳ 明朝"/>
        </w:rPr>
      </w:pPr>
      <w:r w:rsidRPr="00D62862">
        <w:rPr>
          <w:rFonts w:ascii="ＭＳ 明朝" w:hAnsi="ＭＳ 明朝" w:hint="eastAsia"/>
        </w:rPr>
        <w:t>松井　淳</w:t>
      </w:r>
      <w:r w:rsidRPr="00D62862">
        <w:rPr>
          <w:rFonts w:ascii="ＭＳ 明朝" w:hAnsi="ＭＳ 明朝" w:hint="eastAsia"/>
        </w:rPr>
        <w:tab/>
      </w:r>
      <w:r w:rsidR="00315133">
        <w:rPr>
          <w:rFonts w:ascii="ＭＳ 明朝" w:hAnsi="ＭＳ 明朝" w:hint="eastAsia"/>
        </w:rPr>
        <w:t xml:space="preserve">　　</w:t>
      </w:r>
      <w:r w:rsidRPr="00D62862">
        <w:rPr>
          <w:rFonts w:ascii="ＭＳ 明朝" w:hAnsi="ＭＳ 明朝" w:hint="eastAsia"/>
        </w:rPr>
        <w:t xml:space="preserve">　奈良教育大学自然環境教育センター特任教授</w:t>
      </w:r>
    </w:p>
    <w:p w14:paraId="77C58459" w14:textId="77777777" w:rsidR="009D30F6" w:rsidRPr="00A42E33" w:rsidRDefault="009D30F6" w:rsidP="004173C6">
      <w:pPr>
        <w:ind w:leftChars="472" w:left="1556" w:hangingChars="269" w:hanging="565"/>
        <w:rPr>
          <w:rFonts w:ascii="ＭＳ 明朝" w:hAnsi="ＭＳ 明朝"/>
        </w:rPr>
      </w:pPr>
    </w:p>
    <w:p w14:paraId="7461EFE0" w14:textId="31CAD37D" w:rsidR="00A05331" w:rsidRPr="00D62862" w:rsidRDefault="00A05331" w:rsidP="00A42E33">
      <w:pPr>
        <w:ind w:firstLineChars="100" w:firstLine="210"/>
        <w:rPr>
          <w:rFonts w:ascii="ＭＳ 明朝" w:hAnsi="ＭＳ 明朝"/>
        </w:rPr>
      </w:pPr>
      <w:r w:rsidRPr="00D62862">
        <w:rPr>
          <w:rFonts w:ascii="ＭＳ 明朝" w:hAnsi="ＭＳ 明朝" w:hint="eastAsia"/>
        </w:rPr>
        <w:t>岡本　素治</w:t>
      </w:r>
      <w:r w:rsidRPr="00D62862">
        <w:rPr>
          <w:rFonts w:ascii="ＭＳ 明朝" w:hAnsi="ＭＳ 明朝" w:hint="eastAsia"/>
        </w:rPr>
        <w:tab/>
        <w:t xml:space="preserve">　</w:t>
      </w:r>
      <w:r w:rsidR="00315133">
        <w:rPr>
          <w:rFonts w:ascii="ＭＳ 明朝" w:hAnsi="ＭＳ 明朝" w:hint="eastAsia"/>
        </w:rPr>
        <w:t xml:space="preserve">　　</w:t>
      </w:r>
      <w:r w:rsidRPr="00D62862">
        <w:rPr>
          <w:rFonts w:ascii="ＭＳ 明朝" w:hAnsi="ＭＳ 明朝" w:hint="eastAsia"/>
        </w:rPr>
        <w:t>きしわだ自然資料館長</w:t>
      </w:r>
    </w:p>
    <w:p w14:paraId="6C3C4E3F" w14:textId="37CCD847" w:rsidR="00A05331" w:rsidRPr="00D62862" w:rsidRDefault="00A05331" w:rsidP="00A42E33">
      <w:pPr>
        <w:ind w:firstLineChars="100" w:firstLine="210"/>
        <w:rPr>
          <w:rFonts w:ascii="ＭＳ 明朝" w:hAnsi="ＭＳ 明朝"/>
        </w:rPr>
      </w:pPr>
      <w:r w:rsidRPr="00D62862">
        <w:rPr>
          <w:rFonts w:ascii="ＭＳ 明朝" w:hAnsi="ＭＳ 明朝" w:hint="eastAsia"/>
        </w:rPr>
        <w:t>秋山　芳樹</w:t>
      </w:r>
      <w:r w:rsidRPr="00D62862">
        <w:rPr>
          <w:rFonts w:ascii="ＭＳ 明朝" w:hAnsi="ＭＳ 明朝" w:hint="eastAsia"/>
        </w:rPr>
        <w:tab/>
      </w:r>
      <w:r w:rsidR="00315133">
        <w:rPr>
          <w:rFonts w:ascii="ＭＳ 明朝" w:hAnsi="ＭＳ 明朝" w:hint="eastAsia"/>
        </w:rPr>
        <w:t xml:space="preserve">　　</w:t>
      </w:r>
      <w:r w:rsidRPr="00D62862">
        <w:rPr>
          <w:rFonts w:ascii="ＭＳ 明朝" w:hAnsi="ＭＳ 明朝" w:hint="eastAsia"/>
        </w:rPr>
        <w:t xml:space="preserve">　貝塚市立自然遊学館長</w:t>
      </w:r>
    </w:p>
    <w:p w14:paraId="271ACDDD" w14:textId="239914AA" w:rsidR="009C3354" w:rsidRPr="00D62862" w:rsidRDefault="00A05331" w:rsidP="00A42E33">
      <w:pPr>
        <w:ind w:firstLineChars="100" w:firstLine="210"/>
        <w:rPr>
          <w:rFonts w:ascii="ＭＳ 明朝" w:hAnsi="ＭＳ 明朝"/>
        </w:rPr>
      </w:pPr>
      <w:r w:rsidRPr="00D62862">
        <w:rPr>
          <w:rFonts w:ascii="ＭＳ 明朝" w:hAnsi="ＭＳ 明朝" w:hint="eastAsia"/>
        </w:rPr>
        <w:t>牧野　純子</w:t>
      </w:r>
      <w:r w:rsidRPr="00D62862">
        <w:rPr>
          <w:rFonts w:ascii="ＭＳ 明朝" w:hAnsi="ＭＳ 明朝" w:hint="eastAsia"/>
        </w:rPr>
        <w:tab/>
      </w:r>
      <w:r w:rsidR="00315133">
        <w:rPr>
          <w:rFonts w:ascii="ＭＳ 明朝" w:hAnsi="ＭＳ 明朝" w:hint="eastAsia"/>
        </w:rPr>
        <w:t xml:space="preserve">　　</w:t>
      </w:r>
      <w:r w:rsidRPr="00D62862">
        <w:rPr>
          <w:rFonts w:ascii="ＭＳ 明朝" w:hAnsi="ＭＳ 明朝" w:hint="eastAsia"/>
        </w:rPr>
        <w:t xml:space="preserve"> （公財）大阪みどりのトラスト協会事務局長</w:t>
      </w:r>
    </w:p>
    <w:p w14:paraId="3A32D5C0" w14:textId="2B5BEB25" w:rsidR="009C3354" w:rsidRPr="00D62862" w:rsidRDefault="00A05331" w:rsidP="00A42E33">
      <w:pPr>
        <w:ind w:leftChars="100" w:left="2310" w:hangingChars="1000" w:hanging="2100"/>
        <w:rPr>
          <w:rFonts w:ascii="ＭＳ 明朝" w:hAnsi="ＭＳ 明朝"/>
        </w:rPr>
      </w:pPr>
      <w:r w:rsidRPr="00D62862">
        <w:rPr>
          <w:rFonts w:ascii="ＭＳ 明朝" w:hAnsi="ＭＳ 明朝" w:hint="eastAsia"/>
        </w:rPr>
        <w:t xml:space="preserve">幸田　良介 </w:t>
      </w:r>
      <w:r w:rsidR="004173C6" w:rsidRPr="00D62862">
        <w:rPr>
          <w:rFonts w:ascii="ＭＳ 明朝" w:hAnsi="ＭＳ 明朝" w:hint="eastAsia"/>
        </w:rPr>
        <w:t xml:space="preserve">　　</w:t>
      </w:r>
      <w:r w:rsidR="00A42E33">
        <w:rPr>
          <w:rFonts w:ascii="ＭＳ 明朝" w:hAnsi="ＭＳ 明朝" w:hint="eastAsia"/>
        </w:rPr>
        <w:t xml:space="preserve">　 </w:t>
      </w:r>
      <w:r w:rsidRPr="00D62862">
        <w:rPr>
          <w:rFonts w:ascii="ＭＳ 明朝" w:hAnsi="ＭＳ 明朝" w:hint="eastAsia"/>
        </w:rPr>
        <w:t xml:space="preserve"> （地独）大阪府立環境農林水産総合研究所　環境研究部自然環境グループリーダー（代理）</w:t>
      </w:r>
    </w:p>
    <w:p w14:paraId="2519CC2E" w14:textId="0935AA01" w:rsidR="00A05428" w:rsidRPr="00D62862" w:rsidRDefault="00A05428" w:rsidP="00A42E33">
      <w:pPr>
        <w:ind w:firstLineChars="100" w:firstLine="210"/>
        <w:rPr>
          <w:rFonts w:ascii="ＭＳ 明朝" w:hAnsi="ＭＳ 明朝"/>
        </w:rPr>
      </w:pPr>
      <w:r w:rsidRPr="00D62862">
        <w:rPr>
          <w:rFonts w:ascii="ＭＳ 明朝" w:hAnsi="ＭＳ 明朝" w:hint="eastAsia"/>
        </w:rPr>
        <w:t xml:space="preserve">土井　雄一　</w:t>
      </w:r>
      <w:r w:rsidR="00F87C14" w:rsidRPr="00D62862">
        <w:rPr>
          <w:rFonts w:ascii="ＭＳ 明朝" w:hAnsi="ＭＳ 明朝" w:hint="eastAsia"/>
        </w:rPr>
        <w:t xml:space="preserve">　　</w:t>
      </w:r>
      <w:r w:rsidR="00315133">
        <w:rPr>
          <w:rFonts w:ascii="ＭＳ 明朝" w:hAnsi="ＭＳ 明朝" w:hint="eastAsia"/>
        </w:rPr>
        <w:t xml:space="preserve">　　</w:t>
      </w:r>
      <w:r w:rsidRPr="00D62862">
        <w:rPr>
          <w:rFonts w:ascii="ＭＳ 明朝" w:hAnsi="ＭＳ 明朝" w:hint="eastAsia"/>
        </w:rPr>
        <w:t>和泉葛城山ブナ愛樹クラブ代表</w:t>
      </w:r>
    </w:p>
    <w:p w14:paraId="47FDE13D" w14:textId="552C6E5E" w:rsidR="00A05331" w:rsidRPr="00D62862" w:rsidRDefault="00315133" w:rsidP="00A42E33">
      <w:pPr>
        <w:ind w:firstLineChars="100" w:firstLine="210"/>
        <w:rPr>
          <w:rFonts w:ascii="ＭＳ 明朝" w:hAnsi="ＭＳ 明朝"/>
        </w:rPr>
      </w:pPr>
      <w:r>
        <w:rPr>
          <w:rFonts w:ascii="ＭＳ 明朝" w:hAnsi="ＭＳ 明朝" w:hint="eastAsia"/>
        </w:rPr>
        <w:t>稲田　信彦</w:t>
      </w:r>
      <w:r w:rsidR="00A42E33">
        <w:rPr>
          <w:rFonts w:ascii="ＭＳ 明朝" w:hAnsi="ＭＳ 明朝" w:hint="eastAsia"/>
        </w:rPr>
        <w:t xml:space="preserve">　　　　　</w:t>
      </w:r>
      <w:r w:rsidR="00A05331" w:rsidRPr="00D62862">
        <w:rPr>
          <w:rFonts w:ascii="ＭＳ 明朝" w:hAnsi="ＭＳ 明朝" w:hint="eastAsia"/>
        </w:rPr>
        <w:t>大阪府教育庁文化財保護課長</w:t>
      </w:r>
    </w:p>
    <w:p w14:paraId="1EDE1C93" w14:textId="16929B9B" w:rsidR="00A05331" w:rsidRPr="00D62862" w:rsidRDefault="00315133" w:rsidP="00A42E33">
      <w:pPr>
        <w:ind w:firstLineChars="100" w:firstLine="210"/>
        <w:rPr>
          <w:rFonts w:ascii="ＭＳ 明朝" w:hAnsi="ＭＳ 明朝"/>
        </w:rPr>
      </w:pPr>
      <w:r>
        <w:rPr>
          <w:rFonts w:ascii="ＭＳ 明朝" w:hAnsi="ＭＳ 明朝" w:hint="eastAsia"/>
        </w:rPr>
        <w:t>木村　みどり</w:t>
      </w:r>
      <w:r w:rsidR="00A42E33">
        <w:rPr>
          <w:rFonts w:ascii="ＭＳ 明朝" w:hAnsi="ＭＳ 明朝" w:hint="eastAsia"/>
        </w:rPr>
        <w:t xml:space="preserve">　　　　</w:t>
      </w:r>
      <w:r w:rsidR="00A05331" w:rsidRPr="00D62862">
        <w:rPr>
          <w:rFonts w:ascii="ＭＳ 明朝" w:hAnsi="ＭＳ 明朝" w:hint="eastAsia"/>
        </w:rPr>
        <w:t>大阪府環境農林水産部みどり推進室みどり企画課長</w:t>
      </w:r>
    </w:p>
    <w:p w14:paraId="4F801417" w14:textId="795B8EC6" w:rsidR="00D62862" w:rsidRPr="00D62862" w:rsidRDefault="00315133" w:rsidP="00A42E33">
      <w:pPr>
        <w:ind w:firstLineChars="100" w:firstLine="210"/>
        <w:rPr>
          <w:rFonts w:ascii="ＭＳ 明朝" w:hAnsi="ＭＳ 明朝"/>
        </w:rPr>
      </w:pPr>
      <w:r>
        <w:rPr>
          <w:rFonts w:ascii="ＭＳ 明朝" w:hAnsi="ＭＳ 明朝" w:hint="eastAsia"/>
        </w:rPr>
        <w:t>吉峯　主税</w:t>
      </w:r>
      <w:r w:rsidR="00A42E33">
        <w:rPr>
          <w:rFonts w:ascii="ＭＳ 明朝" w:hAnsi="ＭＳ 明朝" w:hint="eastAsia"/>
        </w:rPr>
        <w:t xml:space="preserve">　　　　　</w:t>
      </w:r>
      <w:r w:rsidR="00D62862" w:rsidRPr="00D62862">
        <w:rPr>
          <w:rFonts w:ascii="ＭＳ 明朝" w:hAnsi="ＭＳ 明朝" w:hint="eastAsia"/>
        </w:rPr>
        <w:t>泉州農と緑の総合事務所　みどり環境課長</w:t>
      </w:r>
    </w:p>
    <w:p w14:paraId="49FAFEDB" w14:textId="63FF36C8" w:rsidR="00A05331" w:rsidRPr="00D62862" w:rsidRDefault="00315133" w:rsidP="00A42E33">
      <w:pPr>
        <w:ind w:firstLineChars="100" w:firstLine="210"/>
        <w:rPr>
          <w:rFonts w:ascii="ＭＳ 明朝" w:hAnsi="ＭＳ 明朝"/>
        </w:rPr>
      </w:pPr>
      <w:r>
        <w:rPr>
          <w:rFonts w:ascii="ＭＳ 明朝" w:hAnsi="ＭＳ 明朝" w:hint="eastAsia"/>
        </w:rPr>
        <w:t>牟田　親也</w:t>
      </w:r>
      <w:r w:rsidR="00A42E33">
        <w:rPr>
          <w:rFonts w:ascii="ＭＳ 明朝" w:hAnsi="ＭＳ 明朝" w:hint="eastAsia"/>
        </w:rPr>
        <w:t xml:space="preserve">　　　　　</w:t>
      </w:r>
      <w:r w:rsidR="00A05331" w:rsidRPr="00D62862">
        <w:rPr>
          <w:rFonts w:ascii="ＭＳ 明朝" w:hAnsi="ＭＳ 明朝" w:hint="eastAsia"/>
        </w:rPr>
        <w:t>岸和田市教育委員会生涯学習部長</w:t>
      </w:r>
    </w:p>
    <w:p w14:paraId="3D100508" w14:textId="5EDD1485" w:rsidR="00A05331" w:rsidRPr="00D62862" w:rsidRDefault="00315133" w:rsidP="00A42E33">
      <w:pPr>
        <w:ind w:firstLineChars="100" w:firstLine="210"/>
        <w:rPr>
          <w:rFonts w:ascii="ＭＳ 明朝" w:hAnsi="ＭＳ 明朝"/>
        </w:rPr>
      </w:pPr>
      <w:r>
        <w:rPr>
          <w:rFonts w:ascii="ＭＳ 明朝" w:hAnsi="ＭＳ 明朝" w:hint="eastAsia"/>
        </w:rPr>
        <w:t>楢﨑　賀代</w:t>
      </w:r>
      <w:r w:rsidR="00A42E33">
        <w:rPr>
          <w:rFonts w:ascii="ＭＳ 明朝" w:hAnsi="ＭＳ 明朝" w:hint="eastAsia"/>
        </w:rPr>
        <w:t xml:space="preserve">　　　　　</w:t>
      </w:r>
      <w:r w:rsidR="00A05331" w:rsidRPr="00D62862">
        <w:rPr>
          <w:rFonts w:ascii="ＭＳ 明朝" w:hAnsi="ＭＳ 明朝" w:hint="eastAsia"/>
        </w:rPr>
        <w:t>貝塚市教育委員会教育部長</w:t>
      </w:r>
    </w:p>
    <w:sectPr w:rsidR="00A05331" w:rsidRPr="00D62862" w:rsidSect="004B3B8C">
      <w:footerReference w:type="default" r:id="rId7"/>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B5D16" w14:textId="77777777" w:rsidR="009C3354" w:rsidRDefault="009C3354" w:rsidP="009C3354">
      <w:r>
        <w:separator/>
      </w:r>
    </w:p>
  </w:endnote>
  <w:endnote w:type="continuationSeparator" w:id="0">
    <w:p w14:paraId="4ED8213E" w14:textId="77777777" w:rsidR="009C3354" w:rsidRDefault="009C3354" w:rsidP="009C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942025"/>
      <w:docPartObj>
        <w:docPartGallery w:val="Page Numbers (Bottom of Page)"/>
        <w:docPartUnique/>
      </w:docPartObj>
    </w:sdtPr>
    <w:sdtEndPr/>
    <w:sdtContent>
      <w:p w14:paraId="1B3ECFB6" w14:textId="2BFA84E5" w:rsidR="004B3B8C" w:rsidRDefault="004B3B8C">
        <w:pPr>
          <w:pStyle w:val="a5"/>
          <w:jc w:val="center"/>
        </w:pPr>
        <w:r>
          <w:fldChar w:fldCharType="begin"/>
        </w:r>
        <w:r>
          <w:instrText>PAGE   \* MERGEFORMAT</w:instrText>
        </w:r>
        <w:r>
          <w:fldChar w:fldCharType="separate"/>
        </w:r>
        <w:r w:rsidR="002162B4" w:rsidRPr="002162B4">
          <w:rPr>
            <w:noProof/>
            <w:lang w:val="ja-JP"/>
          </w:rPr>
          <w:t>1</w:t>
        </w:r>
        <w:r>
          <w:fldChar w:fldCharType="end"/>
        </w:r>
      </w:p>
    </w:sdtContent>
  </w:sdt>
  <w:p w14:paraId="7AAEAF38" w14:textId="77777777" w:rsidR="004B3B8C" w:rsidRDefault="004B3B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A3F4E" w14:textId="77777777" w:rsidR="009C3354" w:rsidRDefault="009C3354" w:rsidP="009C3354">
      <w:r>
        <w:separator/>
      </w:r>
    </w:p>
  </w:footnote>
  <w:footnote w:type="continuationSeparator" w:id="0">
    <w:p w14:paraId="50D66909" w14:textId="77777777" w:rsidR="009C3354" w:rsidRDefault="009C3354" w:rsidP="009C3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730"/>
    <w:multiLevelType w:val="hybridMultilevel"/>
    <w:tmpl w:val="EC4E0BFC"/>
    <w:lvl w:ilvl="0" w:tplc="8B7C74DE">
      <w:start w:val="2"/>
      <w:numFmt w:val="bullet"/>
      <w:lvlText w:val="※"/>
      <w:lvlJc w:val="left"/>
      <w:pPr>
        <w:ind w:left="2626" w:hanging="360"/>
      </w:pPr>
      <w:rPr>
        <w:rFonts w:ascii="ＭＳ 明朝" w:eastAsia="ＭＳ 明朝" w:hAnsi="ＭＳ 明朝" w:cs="Times New Roman" w:hint="eastAsia"/>
      </w:rPr>
    </w:lvl>
    <w:lvl w:ilvl="1" w:tplc="0409000B" w:tentative="1">
      <w:start w:val="1"/>
      <w:numFmt w:val="bullet"/>
      <w:lvlText w:val=""/>
      <w:lvlJc w:val="left"/>
      <w:pPr>
        <w:ind w:left="3146" w:hanging="440"/>
      </w:pPr>
      <w:rPr>
        <w:rFonts w:ascii="Wingdings" w:hAnsi="Wingdings" w:hint="default"/>
      </w:rPr>
    </w:lvl>
    <w:lvl w:ilvl="2" w:tplc="0409000D" w:tentative="1">
      <w:start w:val="1"/>
      <w:numFmt w:val="bullet"/>
      <w:lvlText w:val=""/>
      <w:lvlJc w:val="left"/>
      <w:pPr>
        <w:ind w:left="3586" w:hanging="440"/>
      </w:pPr>
      <w:rPr>
        <w:rFonts w:ascii="Wingdings" w:hAnsi="Wingdings" w:hint="default"/>
      </w:rPr>
    </w:lvl>
    <w:lvl w:ilvl="3" w:tplc="04090001" w:tentative="1">
      <w:start w:val="1"/>
      <w:numFmt w:val="bullet"/>
      <w:lvlText w:val=""/>
      <w:lvlJc w:val="left"/>
      <w:pPr>
        <w:ind w:left="4026" w:hanging="440"/>
      </w:pPr>
      <w:rPr>
        <w:rFonts w:ascii="Wingdings" w:hAnsi="Wingdings" w:hint="default"/>
      </w:rPr>
    </w:lvl>
    <w:lvl w:ilvl="4" w:tplc="0409000B" w:tentative="1">
      <w:start w:val="1"/>
      <w:numFmt w:val="bullet"/>
      <w:lvlText w:val=""/>
      <w:lvlJc w:val="left"/>
      <w:pPr>
        <w:ind w:left="4466" w:hanging="440"/>
      </w:pPr>
      <w:rPr>
        <w:rFonts w:ascii="Wingdings" w:hAnsi="Wingdings" w:hint="default"/>
      </w:rPr>
    </w:lvl>
    <w:lvl w:ilvl="5" w:tplc="0409000D" w:tentative="1">
      <w:start w:val="1"/>
      <w:numFmt w:val="bullet"/>
      <w:lvlText w:val=""/>
      <w:lvlJc w:val="left"/>
      <w:pPr>
        <w:ind w:left="4906" w:hanging="440"/>
      </w:pPr>
      <w:rPr>
        <w:rFonts w:ascii="Wingdings" w:hAnsi="Wingdings" w:hint="default"/>
      </w:rPr>
    </w:lvl>
    <w:lvl w:ilvl="6" w:tplc="04090001" w:tentative="1">
      <w:start w:val="1"/>
      <w:numFmt w:val="bullet"/>
      <w:lvlText w:val=""/>
      <w:lvlJc w:val="left"/>
      <w:pPr>
        <w:ind w:left="5346" w:hanging="440"/>
      </w:pPr>
      <w:rPr>
        <w:rFonts w:ascii="Wingdings" w:hAnsi="Wingdings" w:hint="default"/>
      </w:rPr>
    </w:lvl>
    <w:lvl w:ilvl="7" w:tplc="0409000B" w:tentative="1">
      <w:start w:val="1"/>
      <w:numFmt w:val="bullet"/>
      <w:lvlText w:val=""/>
      <w:lvlJc w:val="left"/>
      <w:pPr>
        <w:ind w:left="5786" w:hanging="440"/>
      </w:pPr>
      <w:rPr>
        <w:rFonts w:ascii="Wingdings" w:hAnsi="Wingdings" w:hint="default"/>
      </w:rPr>
    </w:lvl>
    <w:lvl w:ilvl="8" w:tplc="0409000D" w:tentative="1">
      <w:start w:val="1"/>
      <w:numFmt w:val="bullet"/>
      <w:lvlText w:val=""/>
      <w:lvlJc w:val="left"/>
      <w:pPr>
        <w:ind w:left="6226"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96"/>
    <w:rsid w:val="000157CF"/>
    <w:rsid w:val="0002594B"/>
    <w:rsid w:val="00036C3A"/>
    <w:rsid w:val="00100840"/>
    <w:rsid w:val="0012047A"/>
    <w:rsid w:val="00147462"/>
    <w:rsid w:val="00182103"/>
    <w:rsid w:val="001856C8"/>
    <w:rsid w:val="001D0171"/>
    <w:rsid w:val="00202743"/>
    <w:rsid w:val="002042AF"/>
    <w:rsid w:val="00206A83"/>
    <w:rsid w:val="0021436E"/>
    <w:rsid w:val="002162B4"/>
    <w:rsid w:val="00235A64"/>
    <w:rsid w:val="00262E4F"/>
    <w:rsid w:val="00283103"/>
    <w:rsid w:val="002C14FB"/>
    <w:rsid w:val="00315133"/>
    <w:rsid w:val="00386137"/>
    <w:rsid w:val="003D5AB7"/>
    <w:rsid w:val="004173C6"/>
    <w:rsid w:val="004226BE"/>
    <w:rsid w:val="00426C80"/>
    <w:rsid w:val="00432ADE"/>
    <w:rsid w:val="0046574F"/>
    <w:rsid w:val="00477ECA"/>
    <w:rsid w:val="004B3B8C"/>
    <w:rsid w:val="00511787"/>
    <w:rsid w:val="0059099A"/>
    <w:rsid w:val="00592820"/>
    <w:rsid w:val="005C6A3B"/>
    <w:rsid w:val="006458B4"/>
    <w:rsid w:val="006A1CDF"/>
    <w:rsid w:val="006E02F3"/>
    <w:rsid w:val="0071206A"/>
    <w:rsid w:val="00753F77"/>
    <w:rsid w:val="007C677F"/>
    <w:rsid w:val="007E3DBD"/>
    <w:rsid w:val="00817B61"/>
    <w:rsid w:val="00820E84"/>
    <w:rsid w:val="0082674E"/>
    <w:rsid w:val="0084506E"/>
    <w:rsid w:val="00863A63"/>
    <w:rsid w:val="00881904"/>
    <w:rsid w:val="00920D87"/>
    <w:rsid w:val="009C3354"/>
    <w:rsid w:val="009D30F6"/>
    <w:rsid w:val="009E7C2B"/>
    <w:rsid w:val="009F474A"/>
    <w:rsid w:val="00A05331"/>
    <w:rsid w:val="00A05428"/>
    <w:rsid w:val="00A10C5C"/>
    <w:rsid w:val="00A42E33"/>
    <w:rsid w:val="00A531C1"/>
    <w:rsid w:val="00A90EEE"/>
    <w:rsid w:val="00BB4A05"/>
    <w:rsid w:val="00BD6AAD"/>
    <w:rsid w:val="00C02965"/>
    <w:rsid w:val="00C13020"/>
    <w:rsid w:val="00CE090B"/>
    <w:rsid w:val="00D3633E"/>
    <w:rsid w:val="00D62862"/>
    <w:rsid w:val="00DC0F54"/>
    <w:rsid w:val="00E035BF"/>
    <w:rsid w:val="00E57034"/>
    <w:rsid w:val="00E97E37"/>
    <w:rsid w:val="00F52296"/>
    <w:rsid w:val="00F56071"/>
    <w:rsid w:val="00F87C14"/>
    <w:rsid w:val="00F9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744C780"/>
  <w15:chartTrackingRefBased/>
  <w15:docId w15:val="{D0A50F5A-102C-405B-9AD5-A8870DAA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296"/>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354"/>
    <w:pPr>
      <w:tabs>
        <w:tab w:val="center" w:pos="4252"/>
        <w:tab w:val="right" w:pos="8504"/>
      </w:tabs>
      <w:snapToGrid w:val="0"/>
    </w:pPr>
  </w:style>
  <w:style w:type="character" w:customStyle="1" w:styleId="a4">
    <w:name w:val="ヘッダー (文字)"/>
    <w:basedOn w:val="a0"/>
    <w:link w:val="a3"/>
    <w:uiPriority w:val="99"/>
    <w:rsid w:val="009C3354"/>
    <w:rPr>
      <w:rFonts w:ascii="Century" w:eastAsia="ＭＳ 明朝" w:hAnsi="Century" w:cs="Times New Roman"/>
      <w:szCs w:val="24"/>
      <w14:ligatures w14:val="none"/>
    </w:rPr>
  </w:style>
  <w:style w:type="paragraph" w:styleId="a5">
    <w:name w:val="footer"/>
    <w:basedOn w:val="a"/>
    <w:link w:val="a6"/>
    <w:uiPriority w:val="99"/>
    <w:unhideWhenUsed/>
    <w:rsid w:val="009C3354"/>
    <w:pPr>
      <w:tabs>
        <w:tab w:val="center" w:pos="4252"/>
        <w:tab w:val="right" w:pos="8504"/>
      </w:tabs>
      <w:snapToGrid w:val="0"/>
    </w:pPr>
  </w:style>
  <w:style w:type="character" w:customStyle="1" w:styleId="a6">
    <w:name w:val="フッター (文字)"/>
    <w:basedOn w:val="a0"/>
    <w:link w:val="a5"/>
    <w:uiPriority w:val="99"/>
    <w:rsid w:val="009C3354"/>
    <w:rPr>
      <w:rFonts w:ascii="Century" w:eastAsia="ＭＳ 明朝" w:hAnsi="Century" w:cs="Times New Roman"/>
      <w:szCs w:val="24"/>
      <w14:ligatures w14:val="none"/>
    </w:rPr>
  </w:style>
  <w:style w:type="paragraph" w:styleId="a7">
    <w:name w:val="List Paragraph"/>
    <w:basedOn w:val="a"/>
    <w:uiPriority w:val="34"/>
    <w:qFormat/>
    <w:rsid w:val="00863A63"/>
    <w:pPr>
      <w:ind w:leftChars="400" w:left="840"/>
    </w:pPr>
  </w:style>
  <w:style w:type="table" w:styleId="a8">
    <w:name w:val="Table Grid"/>
    <w:basedOn w:val="a1"/>
    <w:uiPriority w:val="39"/>
    <w:rsid w:val="0046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35A64"/>
    <w:rPr>
      <w:sz w:val="18"/>
      <w:szCs w:val="18"/>
    </w:rPr>
  </w:style>
  <w:style w:type="paragraph" w:styleId="aa">
    <w:name w:val="annotation text"/>
    <w:basedOn w:val="a"/>
    <w:link w:val="ab"/>
    <w:uiPriority w:val="99"/>
    <w:semiHidden/>
    <w:unhideWhenUsed/>
    <w:rsid w:val="00235A64"/>
    <w:pPr>
      <w:jc w:val="left"/>
    </w:pPr>
  </w:style>
  <w:style w:type="character" w:customStyle="1" w:styleId="ab">
    <w:name w:val="コメント文字列 (文字)"/>
    <w:basedOn w:val="a0"/>
    <w:link w:val="aa"/>
    <w:uiPriority w:val="99"/>
    <w:semiHidden/>
    <w:rsid w:val="00235A64"/>
    <w:rPr>
      <w:rFonts w:ascii="Century" w:eastAsia="ＭＳ 明朝" w:hAnsi="Century" w:cs="Times New Roman"/>
      <w:szCs w:val="24"/>
      <w14:ligatures w14:val="none"/>
    </w:rPr>
  </w:style>
  <w:style w:type="paragraph" w:styleId="ac">
    <w:name w:val="Balloon Text"/>
    <w:basedOn w:val="a"/>
    <w:link w:val="ad"/>
    <w:uiPriority w:val="99"/>
    <w:semiHidden/>
    <w:unhideWhenUsed/>
    <w:rsid w:val="00235A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5A64"/>
    <w:rPr>
      <w:rFonts w:asciiTheme="majorHAnsi" w:eastAsiaTheme="majorEastAsia" w:hAnsiTheme="majorHAnsi" w:cstheme="majorBidi"/>
      <w:sz w:val="18"/>
      <w:szCs w:val="18"/>
      <w14:ligatures w14:val="none"/>
    </w:rPr>
  </w:style>
  <w:style w:type="paragraph" w:styleId="ae">
    <w:name w:val="annotation subject"/>
    <w:basedOn w:val="aa"/>
    <w:next w:val="aa"/>
    <w:link w:val="af"/>
    <w:uiPriority w:val="99"/>
    <w:semiHidden/>
    <w:unhideWhenUsed/>
    <w:rsid w:val="00235A64"/>
    <w:rPr>
      <w:b/>
      <w:bCs/>
    </w:rPr>
  </w:style>
  <w:style w:type="character" w:customStyle="1" w:styleId="af">
    <w:name w:val="コメント内容 (文字)"/>
    <w:basedOn w:val="ab"/>
    <w:link w:val="ae"/>
    <w:uiPriority w:val="99"/>
    <w:semiHidden/>
    <w:rsid w:val="00235A64"/>
    <w:rPr>
      <w:rFonts w:ascii="Century" w:eastAsia="ＭＳ 明朝" w:hAnsi="Century" w:cs="Times New Roman"/>
      <w:b/>
      <w:bCs/>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22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智子</dc:creator>
  <cp:lastModifiedBy>user</cp:lastModifiedBy>
  <cp:revision>4</cp:revision>
  <dcterms:created xsi:type="dcterms:W3CDTF">2023-06-04T00:07:00Z</dcterms:created>
  <dcterms:modified xsi:type="dcterms:W3CDTF">2023-06-07T04:17:00Z</dcterms:modified>
</cp:coreProperties>
</file>