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CB45E9">
      <w:rPr>
        <w:rFonts w:asciiTheme="minorEastAsia" w:hAnsiTheme="minorEastAsia" w:hint="eastAsia"/>
        <w:szCs w:val="21"/>
      </w:rPr>
      <w:t>16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8E01CC">
      <w:rPr>
        <w:rFonts w:asciiTheme="minorEastAsia" w:hAnsiTheme="minorEastAsia" w:hint="eastAsia"/>
        <w:szCs w:val="21"/>
      </w:rPr>
      <w:t>施工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90F14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329F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2595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CC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B45E9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21F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2554-CBCD-46A8-B379-88C2D735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2020-05-29T01:21:00Z</dcterms:modified>
</cp:coreProperties>
</file>