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C9" w:rsidRPr="005F56C9" w:rsidRDefault="005F56C9" w:rsidP="005F56C9">
      <w:pPr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  <w:r w:rsidRPr="005F56C9">
        <w:rPr>
          <w:rFonts w:ascii="ＭＳ 明朝" w:eastAsia="ＭＳ 明朝" w:hAnsi="Century" w:cs="Times New Roman" w:hint="eastAsia"/>
          <w:spacing w:val="9"/>
          <w:sz w:val="24"/>
          <w:szCs w:val="20"/>
        </w:rPr>
        <w:t>様</w:t>
      </w:r>
      <w:r w:rsidRPr="005F56C9">
        <w:rPr>
          <w:rFonts w:ascii="ＭＳ 明朝" w:eastAsia="ＭＳ 明朝" w:hAnsi="Century" w:cs="Times New Roman" w:hint="eastAsia"/>
          <w:spacing w:val="30"/>
          <w:sz w:val="24"/>
          <w:szCs w:val="20"/>
        </w:rPr>
        <w:t>式第１号</w:t>
      </w:r>
      <w:r w:rsidRPr="005F56C9">
        <w:rPr>
          <w:rFonts w:ascii="ＭＳ 明朝" w:eastAsia="ＭＳ 明朝" w:hAnsi="Century" w:cs="Times New Roman" w:hint="eastAsia"/>
          <w:spacing w:val="9"/>
          <w:sz w:val="24"/>
          <w:szCs w:val="20"/>
        </w:rPr>
        <w:t>（第６条関係）</w:t>
      </w: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righ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  <w:r w:rsidRPr="005F56C9">
        <w:rPr>
          <w:rFonts w:ascii="ＭＳ 明朝" w:eastAsia="ＭＳ 明朝" w:hAnsi="Century" w:cs="Times New Roman" w:hint="eastAsia"/>
          <w:spacing w:val="9"/>
          <w:sz w:val="24"/>
          <w:szCs w:val="20"/>
        </w:rPr>
        <w:t>令和　　年　　月　　日</w:t>
      </w: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  <w:r w:rsidRPr="005F56C9">
        <w:rPr>
          <w:rFonts w:ascii="ＭＳ 明朝" w:eastAsia="ＭＳ 明朝" w:hAnsi="Century" w:cs="Times New Roman" w:hint="eastAsia"/>
          <w:spacing w:val="9"/>
          <w:sz w:val="24"/>
          <w:szCs w:val="20"/>
        </w:rPr>
        <w:t xml:space="preserve">　</w:t>
      </w:r>
      <w:smartTag w:uri="schemas-MSNCTYST-com/MSNCTYST" w:element="MSNCTYST">
        <w:smartTagPr>
          <w:attr w:name="AddressList" w:val="27:大阪府岸和田市;"/>
          <w:attr w:name="Address" w:val="岸和田市"/>
        </w:smartTagPr>
        <w:r w:rsidRPr="005F56C9">
          <w:rPr>
            <w:rFonts w:ascii="ＭＳ 明朝" w:eastAsia="ＭＳ 明朝" w:hAnsi="Century" w:cs="Times New Roman" w:hint="eastAsia"/>
            <w:spacing w:val="9"/>
            <w:sz w:val="24"/>
            <w:szCs w:val="20"/>
          </w:rPr>
          <w:t>岸和田市</w:t>
        </w:r>
      </w:smartTag>
      <w:r w:rsidRPr="005F56C9">
        <w:rPr>
          <w:rFonts w:ascii="ＭＳ 明朝" w:eastAsia="ＭＳ 明朝" w:hAnsi="Century" w:cs="Times New Roman" w:hint="eastAsia"/>
          <w:spacing w:val="9"/>
          <w:sz w:val="24"/>
          <w:szCs w:val="20"/>
        </w:rPr>
        <w:t>長　様</w:t>
      </w: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  <w:r w:rsidRPr="005F56C9">
        <w:rPr>
          <w:rFonts w:ascii="ＭＳ 明朝" w:eastAsia="ＭＳ 明朝" w:hAnsi="Century" w:cs="Times New Roman" w:hint="eastAsia"/>
          <w:spacing w:val="9"/>
          <w:sz w:val="24"/>
          <w:szCs w:val="20"/>
        </w:rPr>
        <w:t xml:space="preserve">　　　　　　　　　　　　　　　　所在地</w:t>
      </w: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  <w:r w:rsidRPr="005F56C9">
        <w:rPr>
          <w:rFonts w:ascii="ＭＳ 明朝" w:eastAsia="ＭＳ 明朝" w:hAnsi="Century" w:cs="Times New Roman" w:hint="eastAsia"/>
          <w:spacing w:val="9"/>
          <w:sz w:val="24"/>
          <w:szCs w:val="20"/>
        </w:rPr>
        <w:t xml:space="preserve">　　　　　　　　　　　　　　　　名　称</w:t>
      </w: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  <w:r w:rsidRPr="005F56C9">
        <w:rPr>
          <w:rFonts w:ascii="ＭＳ 明朝" w:eastAsia="ＭＳ 明朝" w:hAnsi="Century" w:cs="Times New Roman" w:hint="eastAsia"/>
          <w:spacing w:val="9"/>
          <w:sz w:val="24"/>
          <w:szCs w:val="20"/>
        </w:rPr>
        <w:t xml:space="preserve">　　　　　　　　　　　　代表者職・氏名　　　　　　　　　　　　㊞</w:t>
      </w: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5F56C9" w:rsidRPr="005F56C9" w:rsidRDefault="005F56C9" w:rsidP="005F56C9">
      <w:pPr>
        <w:autoSpaceDE w:val="0"/>
        <w:autoSpaceDN w:val="0"/>
        <w:spacing w:line="427" w:lineRule="exact"/>
        <w:jc w:val="center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  <w:r w:rsidRPr="005F56C9">
        <w:rPr>
          <w:rFonts w:ascii="ＭＳ 明朝" w:eastAsia="ＭＳ 明朝" w:hAnsi="Century" w:cs="Times New Roman" w:hint="eastAsia"/>
          <w:spacing w:val="9"/>
          <w:sz w:val="24"/>
          <w:szCs w:val="20"/>
        </w:rPr>
        <w:t>岸和田市商店街環境整備施設等維持管理費助成金交付申請書</w:t>
      </w: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  <w:r w:rsidRPr="005F56C9">
        <w:rPr>
          <w:rFonts w:ascii="ＭＳ 明朝" w:eastAsia="ＭＳ 明朝" w:hAnsi="Century" w:cs="Times New Roman" w:hint="eastAsia"/>
          <w:spacing w:val="9"/>
          <w:sz w:val="24"/>
          <w:szCs w:val="20"/>
        </w:rPr>
        <w:t xml:space="preserve">　岸和田市商店街環境整備施設等維持管理費の助成に関する要綱第６条の規定に基づき、関係書類を添えて、次のように令和　年度　半期分の</w:t>
      </w:r>
      <w:r w:rsidRPr="005F56C9">
        <w:rPr>
          <w:rFonts w:ascii="ＭＳ 明朝" w:eastAsia="ＭＳ 明朝" w:hAnsi="ＭＳ 明朝" w:cs="Times New Roman" w:hint="eastAsia"/>
          <w:spacing w:val="9"/>
          <w:sz w:val="24"/>
          <w:szCs w:val="20"/>
        </w:rPr>
        <w:t>商店街環境整備施設等維持管理費の</w:t>
      </w:r>
      <w:r w:rsidRPr="005F56C9">
        <w:rPr>
          <w:rFonts w:ascii="ＭＳ 明朝" w:eastAsia="ＭＳ 明朝" w:hAnsi="Century" w:cs="Times New Roman" w:hint="eastAsia"/>
          <w:spacing w:val="9"/>
          <w:sz w:val="24"/>
          <w:szCs w:val="20"/>
        </w:rPr>
        <w:t>助成金を申請します。</w:t>
      </w: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5F56C9" w:rsidRPr="005F56C9" w:rsidRDefault="005F56C9" w:rsidP="005F56C9">
      <w:pPr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5F56C9" w:rsidRPr="005F56C9" w:rsidRDefault="005F56C9" w:rsidP="005F56C9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5F56C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5F56C9" w:rsidRPr="005F56C9" w:rsidRDefault="005F56C9" w:rsidP="005F56C9">
      <w:pPr>
        <w:autoSpaceDE w:val="0"/>
        <w:autoSpaceDN w:val="0"/>
        <w:spacing w:line="427" w:lineRule="atLeas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5F56C9" w:rsidRPr="005F56C9" w:rsidRDefault="005F56C9" w:rsidP="005F56C9">
      <w:pPr>
        <w:autoSpaceDE w:val="0"/>
        <w:autoSpaceDN w:val="0"/>
        <w:spacing w:line="427" w:lineRule="atLeas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5F56C9" w:rsidRPr="005F56C9" w:rsidRDefault="005F56C9" w:rsidP="005F56C9">
      <w:pPr>
        <w:tabs>
          <w:tab w:val="left" w:pos="0"/>
          <w:tab w:val="left" w:pos="2410"/>
          <w:tab w:val="left" w:pos="3261"/>
          <w:tab w:val="left" w:pos="4962"/>
          <w:tab w:val="left" w:pos="6379"/>
        </w:tabs>
        <w:wordWrap w:val="0"/>
        <w:autoSpaceDE w:val="0"/>
        <w:autoSpaceDN w:val="0"/>
        <w:spacing w:line="427" w:lineRule="exact"/>
        <w:jc w:val="lef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  <w:r w:rsidRPr="005F56C9">
        <w:rPr>
          <w:rFonts w:ascii="ＭＳ 明朝" w:eastAsia="ＭＳ 明朝" w:hAnsi="Century" w:cs="Times New Roman" w:hint="eastAsia"/>
          <w:spacing w:val="9"/>
          <w:sz w:val="24"/>
          <w:szCs w:val="20"/>
        </w:rPr>
        <w:t>１　申請額　　　　　　金　　　　　　　　　　円</w:t>
      </w:r>
    </w:p>
    <w:p w:rsidR="005F56C9" w:rsidRPr="005F56C9" w:rsidRDefault="005F56C9" w:rsidP="005F56C9">
      <w:pPr>
        <w:autoSpaceDE w:val="0"/>
        <w:autoSpaceDN w:val="0"/>
        <w:spacing w:line="427" w:lineRule="atLeast"/>
        <w:rPr>
          <w:rFonts w:ascii="ＭＳ 明朝" w:eastAsia="ＭＳ 明朝" w:hAnsi="Century" w:cs="Times New Roman" w:hint="eastAsia"/>
          <w:spacing w:val="9"/>
          <w:sz w:val="24"/>
          <w:szCs w:val="20"/>
        </w:rPr>
      </w:pPr>
    </w:p>
    <w:p w:rsidR="00170140" w:rsidRPr="005F56C9" w:rsidRDefault="00170140">
      <w:bookmarkStart w:id="0" w:name="_GoBack"/>
      <w:bookmarkEnd w:id="0"/>
    </w:p>
    <w:sectPr w:rsidR="00170140" w:rsidRPr="005F56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C9"/>
    <w:rsid w:val="00170140"/>
    <w:rsid w:val="005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69584-5F18-446D-A27A-18CDD3CE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2023-05-24T08:29:00Z</dcterms:created>
  <dcterms:modified xsi:type="dcterms:W3CDTF">2023-05-24T08:30:00Z</dcterms:modified>
</cp:coreProperties>
</file>