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D58" w:rsidRDefault="005F1E2D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汚濁負荷量測定手法届出書</w:t>
      </w:r>
    </w:p>
    <w:p w:rsidR="003D1D58" w:rsidRDefault="005F1E2D">
      <w:pPr>
        <w:jc w:val="right"/>
      </w:pPr>
      <w:r>
        <w:rPr>
          <w:rFonts w:hint="eastAsia"/>
        </w:rPr>
        <w:t>年　　　月　　　日</w:t>
      </w:r>
    </w:p>
    <w:p w:rsidR="003D1D58" w:rsidRDefault="005F1E2D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岸</w:t>
      </w:r>
      <w:r>
        <w:rPr>
          <w:sz w:val="28"/>
        </w:rPr>
        <w:t xml:space="preserve"> </w:t>
      </w:r>
      <w:r>
        <w:rPr>
          <w:rFonts w:hint="eastAsia"/>
          <w:sz w:val="28"/>
        </w:rPr>
        <w:t>和</w:t>
      </w:r>
      <w:r>
        <w:rPr>
          <w:sz w:val="28"/>
        </w:rPr>
        <w:t xml:space="preserve"> </w:t>
      </w:r>
      <w:r>
        <w:rPr>
          <w:rFonts w:hint="eastAsia"/>
          <w:sz w:val="28"/>
        </w:rPr>
        <w:t>田</w:t>
      </w:r>
      <w:r>
        <w:rPr>
          <w:sz w:val="28"/>
        </w:rPr>
        <w:t xml:space="preserve"> </w:t>
      </w:r>
      <w:r>
        <w:rPr>
          <w:rFonts w:hint="eastAsia"/>
          <w:sz w:val="28"/>
        </w:rPr>
        <w:t>市</w:t>
      </w:r>
      <w:r>
        <w:rPr>
          <w:sz w:val="28"/>
        </w:rPr>
        <w:t xml:space="preserve"> </w:t>
      </w:r>
      <w:r>
        <w:rPr>
          <w:rFonts w:hint="eastAsia"/>
          <w:sz w:val="28"/>
        </w:rPr>
        <w:t>長</w:t>
      </w:r>
      <w:r>
        <w:rPr>
          <w:sz w:val="28"/>
        </w:rPr>
        <w:t xml:space="preserve"> </w:t>
      </w:r>
      <w:r>
        <w:rPr>
          <w:rFonts w:hint="eastAsia"/>
          <w:sz w:val="28"/>
        </w:rPr>
        <w:t>様</w:t>
      </w:r>
    </w:p>
    <w:p w:rsidR="003D1D58" w:rsidRDefault="005F1E2D">
      <w:pPr>
        <w:ind w:firstLineChars="2836" w:firstLine="5942"/>
      </w:pPr>
      <w:r>
        <w:rPr>
          <w:rFonts w:hint="eastAsia"/>
        </w:rPr>
        <w:t>住　所</w:t>
      </w:r>
    </w:p>
    <w:p w:rsidR="003D1D58" w:rsidRDefault="005F1E2D">
      <w:pPr>
        <w:ind w:firstLineChars="2356" w:firstLine="4936"/>
      </w:pPr>
      <w:r>
        <w:rPr>
          <w:rFonts w:hint="eastAsia"/>
        </w:rPr>
        <w:t>届出者</w:t>
      </w:r>
    </w:p>
    <w:p w:rsidR="003D1D58" w:rsidRDefault="00062E25">
      <w:pPr>
        <w:ind w:firstLineChars="2836" w:firstLine="5942"/>
        <w:rPr>
          <w:sz w:val="20"/>
        </w:rPr>
      </w:pPr>
      <w:r>
        <w:rPr>
          <w:rFonts w:hint="eastAsia"/>
        </w:rPr>
        <w:t xml:space="preserve">氏　名　　　　　　　　　　　　　</w:t>
      </w:r>
    </w:p>
    <w:p w:rsidR="003D1D58" w:rsidRDefault="005F1E2D">
      <w:pPr>
        <w:ind w:leftChars="3150" w:left="6600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3D1D58" w:rsidRDefault="005F1E2D">
      <w:pPr>
        <w:ind w:leftChars="3150" w:left="6600"/>
      </w:pPr>
      <w:r>
        <w:rPr>
          <w:rFonts w:hint="eastAsia"/>
          <w:sz w:val="18"/>
        </w:rPr>
        <w:t>人にあってはその代表者の氏名</w:t>
      </w:r>
    </w:p>
    <w:p w:rsidR="003D1D58" w:rsidRDefault="005F1E2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水質汚濁防止法第14条第３項の規定により、汚濁負荷量の測定手法について、次のとおり届け出ます。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10"/>
        <w:gridCol w:w="2300"/>
        <w:gridCol w:w="972"/>
        <w:gridCol w:w="1487"/>
        <w:gridCol w:w="2459"/>
      </w:tblGrid>
      <w:tr w:rsidR="00BE2B57" w:rsidTr="0088471C">
        <w:trPr>
          <w:trHeight w:val="284"/>
        </w:trPr>
        <w:tc>
          <w:tcPr>
            <w:tcW w:w="133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B57" w:rsidRPr="00C162B1" w:rsidRDefault="00BE2B57" w:rsidP="0088471C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C162B1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BE2B57" w:rsidRDefault="00BE2B57" w:rsidP="0088471C">
            <w:pPr>
              <w:jc w:val="distribute"/>
              <w:rPr>
                <w:rFonts w:ascii="ＭＳ 明朝" w:hAnsi="ＭＳ 明朝"/>
              </w:rPr>
            </w:pPr>
            <w:r w:rsidRPr="006A5BA2">
              <w:rPr>
                <w:rFonts w:ascii="ＭＳ 明朝" w:hAnsi="ＭＳ 明朝" w:hint="eastAsia"/>
                <w:kern w:val="0"/>
              </w:rPr>
              <w:t>工場又は事業場の名称</w:t>
            </w:r>
          </w:p>
        </w:tc>
        <w:tc>
          <w:tcPr>
            <w:tcW w:w="1663" w:type="pct"/>
            <w:gridSpan w:val="2"/>
            <w:tcBorders>
              <w:top w:val="single" w:sz="12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BE2B57" w:rsidRDefault="00BE2B57" w:rsidP="0088471C">
            <w:pPr>
              <w:rPr>
                <w:rFonts w:ascii="ＭＳ 明朝" w:hAnsi="ＭＳ 明朝"/>
              </w:rPr>
            </w:pPr>
          </w:p>
        </w:tc>
        <w:tc>
          <w:tcPr>
            <w:tcW w:w="756" w:type="pct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E2B57" w:rsidRDefault="00BE2B57" w:rsidP="008847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  <w:r w:rsidRPr="00BF14D3">
              <w:rPr>
                <w:rFonts w:ascii="ＭＳ 明朝" w:hAnsi="ＭＳ 明朝" w:hint="eastAsia"/>
                <w:spacing w:val="30"/>
                <w:kern w:val="0"/>
                <w:fitText w:val="1050" w:id="888448000"/>
              </w:rPr>
              <w:t>整理番</w:t>
            </w:r>
            <w:r w:rsidRPr="00BF14D3">
              <w:rPr>
                <w:rFonts w:ascii="ＭＳ 明朝" w:hAnsi="ＭＳ 明朝" w:hint="eastAsia"/>
                <w:spacing w:val="15"/>
                <w:kern w:val="0"/>
                <w:fitText w:val="1050" w:id="888448000"/>
              </w:rPr>
              <w:t>号</w:t>
            </w:r>
          </w:p>
        </w:tc>
        <w:tc>
          <w:tcPr>
            <w:tcW w:w="1250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2B57" w:rsidRDefault="00BE2B57" w:rsidP="0088471C">
            <w:pPr>
              <w:rPr>
                <w:rFonts w:ascii="ＭＳ 明朝" w:hAnsi="ＭＳ 明朝"/>
              </w:rPr>
            </w:pPr>
          </w:p>
        </w:tc>
      </w:tr>
      <w:tr w:rsidR="00BE2B57" w:rsidTr="0088471C">
        <w:trPr>
          <w:trHeight w:val="719"/>
        </w:trPr>
        <w:tc>
          <w:tcPr>
            <w:tcW w:w="1331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BE2B57" w:rsidRDefault="00BE2B57" w:rsidP="0088471C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663" w:type="pct"/>
            <w:gridSpan w:val="2"/>
            <w:tcBorders>
              <w:top w:val="dashed" w:sz="4" w:space="0" w:color="auto"/>
              <w:bottom w:val="nil"/>
              <w:right w:val="double" w:sz="4" w:space="0" w:color="auto"/>
            </w:tcBorders>
            <w:vAlign w:val="center"/>
          </w:tcPr>
          <w:p w:rsidR="00BE2B57" w:rsidRDefault="00BE2B57" w:rsidP="0088471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" w:type="pct"/>
            <w:vMerge/>
            <w:tcBorders>
              <w:left w:val="double" w:sz="4" w:space="0" w:color="auto"/>
            </w:tcBorders>
            <w:vAlign w:val="center"/>
          </w:tcPr>
          <w:p w:rsidR="00BE2B57" w:rsidRDefault="00BE2B57" w:rsidP="0088471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250" w:type="pct"/>
            <w:vMerge/>
            <w:tcBorders>
              <w:right w:val="single" w:sz="12" w:space="0" w:color="auto"/>
            </w:tcBorders>
            <w:vAlign w:val="center"/>
          </w:tcPr>
          <w:p w:rsidR="00BE2B57" w:rsidRDefault="00BE2B57" w:rsidP="0088471C">
            <w:pPr>
              <w:rPr>
                <w:rFonts w:ascii="ＭＳ 明朝" w:hAnsi="ＭＳ 明朝"/>
              </w:rPr>
            </w:pPr>
          </w:p>
        </w:tc>
      </w:tr>
      <w:tr w:rsidR="00BE2B57" w:rsidTr="0088471C">
        <w:trPr>
          <w:trHeight w:val="284"/>
        </w:trPr>
        <w:tc>
          <w:tcPr>
            <w:tcW w:w="1331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BE2B57" w:rsidRDefault="00BE2B57" w:rsidP="0088471C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663" w:type="pct"/>
            <w:gridSpan w:val="2"/>
            <w:tcBorders>
              <w:top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E2B57" w:rsidRDefault="00BE2B57" w:rsidP="0088471C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（電話番号　　　　　　　）</w:t>
            </w:r>
          </w:p>
        </w:tc>
        <w:tc>
          <w:tcPr>
            <w:tcW w:w="756" w:type="pct"/>
            <w:vMerge/>
            <w:tcBorders>
              <w:left w:val="double" w:sz="4" w:space="0" w:color="auto"/>
            </w:tcBorders>
            <w:vAlign w:val="center"/>
          </w:tcPr>
          <w:p w:rsidR="00BE2B57" w:rsidRDefault="00BE2B57" w:rsidP="0088471C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250" w:type="pct"/>
            <w:vMerge/>
            <w:tcBorders>
              <w:right w:val="single" w:sz="12" w:space="0" w:color="auto"/>
            </w:tcBorders>
            <w:vAlign w:val="center"/>
          </w:tcPr>
          <w:p w:rsidR="00BE2B57" w:rsidRDefault="00BE2B57" w:rsidP="0088471C">
            <w:pPr>
              <w:rPr>
                <w:rFonts w:ascii="ＭＳ 明朝" w:hAnsi="ＭＳ 明朝"/>
              </w:rPr>
            </w:pPr>
          </w:p>
        </w:tc>
      </w:tr>
      <w:tr w:rsidR="00BE2B57" w:rsidTr="0088471C">
        <w:trPr>
          <w:trHeight w:val="243"/>
        </w:trPr>
        <w:tc>
          <w:tcPr>
            <w:tcW w:w="1331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E2B57" w:rsidRDefault="00BE2B57" w:rsidP="0088471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1663" w:type="pct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BE2B57" w:rsidRDefault="00BE2B57" w:rsidP="008847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（郵便番号　　　　　　　）</w:t>
            </w:r>
          </w:p>
        </w:tc>
        <w:tc>
          <w:tcPr>
            <w:tcW w:w="756" w:type="pct"/>
            <w:vMerge w:val="restart"/>
            <w:tcBorders>
              <w:left w:val="double" w:sz="4" w:space="0" w:color="auto"/>
            </w:tcBorders>
            <w:vAlign w:val="center"/>
          </w:tcPr>
          <w:p w:rsidR="00BE2B57" w:rsidRDefault="00BE2B57" w:rsidP="008847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1250" w:type="pct"/>
            <w:vMerge w:val="restart"/>
            <w:tcBorders>
              <w:right w:val="single" w:sz="12" w:space="0" w:color="auto"/>
            </w:tcBorders>
            <w:vAlign w:val="center"/>
          </w:tcPr>
          <w:p w:rsidR="00BE2B57" w:rsidRDefault="00BE2B57" w:rsidP="00BE2B57">
            <w:pPr>
              <w:wordWrap w:val="0"/>
              <w:ind w:firstLineChars="300" w:firstLine="62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BE2B57" w:rsidTr="0088471C">
        <w:trPr>
          <w:trHeight w:val="802"/>
        </w:trPr>
        <w:tc>
          <w:tcPr>
            <w:tcW w:w="1331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BE2B57" w:rsidRDefault="00BE2B57" w:rsidP="0088471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663" w:type="pct"/>
            <w:gridSpan w:val="2"/>
            <w:tcBorders>
              <w:top w:val="nil"/>
              <w:right w:val="double" w:sz="4" w:space="0" w:color="auto"/>
            </w:tcBorders>
            <w:vAlign w:val="center"/>
          </w:tcPr>
          <w:p w:rsidR="00BE2B57" w:rsidRDefault="00BE2B57" w:rsidP="0088471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56" w:type="pct"/>
            <w:vMerge/>
            <w:tcBorders>
              <w:left w:val="double" w:sz="4" w:space="0" w:color="auto"/>
            </w:tcBorders>
            <w:vAlign w:val="center"/>
          </w:tcPr>
          <w:p w:rsidR="00BE2B57" w:rsidRDefault="00BE2B57" w:rsidP="0088471C">
            <w:pPr>
              <w:rPr>
                <w:rFonts w:ascii="ＭＳ 明朝" w:hAnsi="ＭＳ 明朝"/>
              </w:rPr>
            </w:pPr>
          </w:p>
        </w:tc>
        <w:tc>
          <w:tcPr>
            <w:tcW w:w="1250" w:type="pct"/>
            <w:vMerge/>
            <w:tcBorders>
              <w:right w:val="single" w:sz="12" w:space="0" w:color="auto"/>
            </w:tcBorders>
            <w:vAlign w:val="center"/>
          </w:tcPr>
          <w:p w:rsidR="00BE2B57" w:rsidRDefault="00BE2B57" w:rsidP="0088471C">
            <w:pPr>
              <w:wordWrap w:val="0"/>
              <w:rPr>
                <w:rFonts w:ascii="ＭＳ 明朝" w:hAnsi="ＭＳ 明朝"/>
              </w:rPr>
            </w:pPr>
          </w:p>
        </w:tc>
      </w:tr>
      <w:tr w:rsidR="003D1D58">
        <w:trPr>
          <w:trHeight w:val="1207"/>
        </w:trPr>
        <w:tc>
          <w:tcPr>
            <w:tcW w:w="1326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D1D58" w:rsidRDefault="005F1E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△汚濁負荷量の測定手法</w:t>
            </w:r>
          </w:p>
        </w:tc>
        <w:tc>
          <w:tcPr>
            <w:tcW w:w="1668" w:type="pct"/>
            <w:gridSpan w:val="3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3D1D58" w:rsidRDefault="005F1E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別紙のとおり。</w:t>
            </w:r>
          </w:p>
        </w:tc>
        <w:tc>
          <w:tcPr>
            <w:tcW w:w="756" w:type="pct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3D1D58" w:rsidRDefault="005F1E2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  <w:r w:rsidRPr="00854BA3">
              <w:rPr>
                <w:rFonts w:ascii="ＭＳ 明朝" w:hAnsi="ＭＳ 明朝" w:hint="eastAsia"/>
                <w:spacing w:val="315"/>
                <w:kern w:val="0"/>
                <w:fitText w:val="1050" w:id="1675272704"/>
              </w:rPr>
              <w:t>備</w:t>
            </w:r>
            <w:r w:rsidRPr="00854BA3">
              <w:rPr>
                <w:rFonts w:ascii="ＭＳ 明朝" w:hAnsi="ＭＳ 明朝" w:hint="eastAsia"/>
                <w:kern w:val="0"/>
                <w:fitText w:val="1050" w:id="1675272704"/>
              </w:rPr>
              <w:t>考</w:t>
            </w:r>
          </w:p>
        </w:tc>
        <w:tc>
          <w:tcPr>
            <w:tcW w:w="125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1D58" w:rsidRDefault="003D1D58">
            <w:pPr>
              <w:rPr>
                <w:rFonts w:ascii="ＭＳ 明朝" w:hAnsi="ＭＳ 明朝"/>
              </w:rPr>
            </w:pPr>
          </w:p>
        </w:tc>
      </w:tr>
      <w:tr w:rsidR="003D1D58">
        <w:trPr>
          <w:cantSplit/>
          <w:trHeight w:val="553"/>
        </w:trPr>
        <w:tc>
          <w:tcPr>
            <w:tcW w:w="25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D58" w:rsidRDefault="005F1E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　　　考　　　事　　　項</w:t>
            </w:r>
          </w:p>
        </w:tc>
        <w:tc>
          <w:tcPr>
            <w:tcW w:w="125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D58" w:rsidRDefault="005F1E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常時使用する従業員数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D1D58" w:rsidRDefault="003D1D58">
            <w:pPr>
              <w:rPr>
                <w:sz w:val="20"/>
              </w:rPr>
            </w:pPr>
          </w:p>
        </w:tc>
      </w:tr>
      <w:tr w:rsidR="003D1D58">
        <w:trPr>
          <w:cantSplit/>
          <w:trHeight w:val="487"/>
        </w:trPr>
        <w:tc>
          <w:tcPr>
            <w:tcW w:w="1326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1D58" w:rsidRDefault="005F1E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工場又は事業場の事業内容</w:t>
            </w:r>
          </w:p>
        </w:tc>
        <w:tc>
          <w:tcPr>
            <w:tcW w:w="11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D58" w:rsidRDefault="003D1D58">
            <w:pPr>
              <w:rPr>
                <w:sz w:val="20"/>
              </w:rPr>
            </w:pPr>
          </w:p>
        </w:tc>
        <w:tc>
          <w:tcPr>
            <w:tcW w:w="12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1D58" w:rsidRDefault="005F1E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担当部課名及び緊急時連絡先（電話番号）</w:t>
            </w:r>
          </w:p>
        </w:tc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D1D58" w:rsidRDefault="003D1D58">
            <w:pPr>
              <w:rPr>
                <w:sz w:val="20"/>
              </w:rPr>
            </w:pPr>
          </w:p>
        </w:tc>
      </w:tr>
      <w:tr w:rsidR="003D1D58">
        <w:trPr>
          <w:cantSplit/>
          <w:trHeight w:val="565"/>
        </w:trPr>
        <w:tc>
          <w:tcPr>
            <w:tcW w:w="1326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D58" w:rsidRDefault="005F1E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資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本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金</w:t>
            </w:r>
          </w:p>
        </w:tc>
        <w:tc>
          <w:tcPr>
            <w:tcW w:w="117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1D58" w:rsidRDefault="003D1D58">
            <w:pPr>
              <w:rPr>
                <w:sz w:val="20"/>
              </w:rPr>
            </w:pPr>
          </w:p>
        </w:tc>
        <w:tc>
          <w:tcPr>
            <w:tcW w:w="1250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1D58" w:rsidRDefault="003D1D58">
            <w:pPr>
              <w:rPr>
                <w:sz w:val="20"/>
              </w:rPr>
            </w:pPr>
          </w:p>
        </w:tc>
        <w:tc>
          <w:tcPr>
            <w:tcW w:w="1250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1D58" w:rsidRDefault="003D1D58">
            <w:pPr>
              <w:rPr>
                <w:sz w:val="20"/>
              </w:rPr>
            </w:pPr>
          </w:p>
        </w:tc>
      </w:tr>
    </w:tbl>
    <w:p w:rsidR="003D1D58" w:rsidRDefault="003D1D58">
      <w:pPr>
        <w:ind w:firstLineChars="100" w:firstLine="210"/>
        <w:rPr>
          <w:rFonts w:ascii="ＭＳ 明朝" w:hAnsi="ＭＳ 明朝"/>
        </w:rPr>
      </w:pPr>
    </w:p>
    <w:p w:rsidR="003D1D58" w:rsidRDefault="005F1E2D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備考　１　△印の欄については、別紙によることとし、かつ、できる限り、図面、表等を利用すること。</w:t>
      </w:r>
    </w:p>
    <w:p w:rsidR="003D1D58" w:rsidRDefault="005F1E2D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　※印の欄には、記載しないこと。</w:t>
      </w:r>
    </w:p>
    <w:p w:rsidR="003D1D58" w:rsidRDefault="005F1E2D">
      <w:pPr>
        <w:ind w:leftChars="285" w:left="797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３　届出書及び別紙の用紙の大きさは、図面、表等やむを得ないものを除き、日本</w:t>
      </w:r>
      <w:r w:rsidR="00854BA3">
        <w:rPr>
          <w:rFonts w:ascii="ＭＳ 明朝" w:hAnsi="ＭＳ 明朝" w:hint="eastAsia"/>
          <w:sz w:val="20"/>
        </w:rPr>
        <w:t>産業</w:t>
      </w:r>
      <w:r>
        <w:rPr>
          <w:rFonts w:ascii="ＭＳ 明朝" w:hAnsi="ＭＳ 明朝" w:hint="eastAsia"/>
          <w:sz w:val="20"/>
        </w:rPr>
        <w:t>規格Ａ４とすること。</w:t>
      </w:r>
      <w:bookmarkStart w:id="0" w:name="_GoBack"/>
      <w:bookmarkEnd w:id="0"/>
    </w:p>
    <w:sectPr w:rsidR="003D1D58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4D3" w:rsidRDefault="00BF14D3">
      <w:r>
        <w:separator/>
      </w:r>
    </w:p>
  </w:endnote>
  <w:endnote w:type="continuationSeparator" w:id="0">
    <w:p w:rsidR="00BF14D3" w:rsidRDefault="00BF1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4D3" w:rsidRDefault="00BF14D3">
      <w:r>
        <w:separator/>
      </w:r>
    </w:p>
  </w:footnote>
  <w:footnote w:type="continuationSeparator" w:id="0">
    <w:p w:rsidR="00BF14D3" w:rsidRDefault="00BF1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D58" w:rsidRDefault="005F1E2D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様式第10（第９条の２関係）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DD"/>
    <w:rsid w:val="00062E25"/>
    <w:rsid w:val="003D1D58"/>
    <w:rsid w:val="005F1E2D"/>
    <w:rsid w:val="006D65F8"/>
    <w:rsid w:val="00854BA3"/>
    <w:rsid w:val="00BE2B57"/>
    <w:rsid w:val="00BF14D3"/>
    <w:rsid w:val="00C875DD"/>
    <w:rsid w:val="00D1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A6FD4BF-B395-482C-B8BB-648D28F9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spacing w:val="1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>情報政策課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creator>khozen</dc:creator>
  <cp:lastModifiedBy>user</cp:lastModifiedBy>
  <cp:revision>7</cp:revision>
  <cp:lastPrinted>2002-04-23T01:06:00Z</cp:lastPrinted>
  <dcterms:created xsi:type="dcterms:W3CDTF">2015-04-30T09:19:00Z</dcterms:created>
  <dcterms:modified xsi:type="dcterms:W3CDTF">2024-04-08T01:27:00Z</dcterms:modified>
</cp:coreProperties>
</file>