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58" w:rsidRDefault="00C64C59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届出施設設置（使用、構造等変更）届出書</w:t>
      </w:r>
    </w:p>
    <w:p w:rsidR="00946B58" w:rsidRDefault="00C64C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p w:rsidR="00946B58" w:rsidRDefault="00C64C5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946B58" w:rsidRDefault="00C64C59">
      <w:pPr>
        <w:ind w:firstLineChars="2836" w:firstLine="5942"/>
      </w:pPr>
      <w:r>
        <w:rPr>
          <w:rFonts w:hint="eastAsia"/>
        </w:rPr>
        <w:t>住　所</w:t>
      </w:r>
    </w:p>
    <w:p w:rsidR="00946B58" w:rsidRDefault="00C64C59">
      <w:pPr>
        <w:ind w:firstLineChars="2356" w:firstLine="4936"/>
      </w:pPr>
      <w:r>
        <w:rPr>
          <w:rFonts w:hint="eastAsia"/>
        </w:rPr>
        <w:t>届出者</w:t>
      </w:r>
    </w:p>
    <w:p w:rsidR="00946B58" w:rsidRDefault="00C64C59">
      <w:pPr>
        <w:ind w:firstLineChars="2836" w:firstLine="5942"/>
        <w:rPr>
          <w:sz w:val="20"/>
        </w:rPr>
      </w:pPr>
      <w:r>
        <w:rPr>
          <w:rFonts w:hint="eastAsia"/>
        </w:rPr>
        <w:t xml:space="preserve">氏　名　　　　　　　　　　　　　</w:t>
      </w:r>
      <w:r w:rsidR="00E04958">
        <w:rPr>
          <w:rFonts w:hint="eastAsia"/>
        </w:rPr>
        <w:t xml:space="preserve">　</w:t>
      </w:r>
    </w:p>
    <w:p w:rsidR="00946B58" w:rsidRDefault="00C64C59">
      <w:pPr>
        <w:ind w:rightChars="200" w:right="419"/>
        <w:jc w:val="right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946B58" w:rsidRDefault="00C64C59">
      <w:pPr>
        <w:ind w:rightChars="200" w:right="419"/>
        <w:jc w:val="right"/>
      </w:pPr>
      <w:r>
        <w:rPr>
          <w:rFonts w:hint="eastAsia"/>
          <w:sz w:val="18"/>
        </w:rPr>
        <w:t>人にあってはその代表者の氏名</w:t>
      </w:r>
    </w:p>
    <w:p w:rsidR="00946B58" w:rsidRDefault="00C64C5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大阪府生活環境の保全等に関する条例第52条（第53条、第54条）の規定により、届出施設について、次のとおり届け出ます。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01"/>
        <w:gridCol w:w="885"/>
        <w:gridCol w:w="1332"/>
        <w:gridCol w:w="1792"/>
        <w:gridCol w:w="602"/>
        <w:gridCol w:w="809"/>
        <w:gridCol w:w="1800"/>
      </w:tblGrid>
      <w:tr w:rsidR="00673DBB" w:rsidRPr="00A871EA" w:rsidTr="00673DBB">
        <w:trPr>
          <w:cantSplit/>
          <w:trHeight w:val="188"/>
        </w:trPr>
        <w:tc>
          <w:tcPr>
            <w:tcW w:w="1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DBB" w:rsidRPr="00C162B1" w:rsidRDefault="00673DBB" w:rsidP="0088471C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73DBB" w:rsidRPr="007D2E07" w:rsidRDefault="00673DBB" w:rsidP="008847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D2E07">
              <w:rPr>
                <w:rFonts w:ascii="ＭＳ 明朝" w:hAnsi="ＭＳ 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2140" w:type="pct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  <w:r w:rsidRPr="00A871EA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CA7200">
              <w:rPr>
                <w:rFonts w:ascii="ＭＳ 明朝" w:hAnsi="ＭＳ 明朝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9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DBB" w:rsidRPr="00A871EA" w:rsidTr="00673DBB">
        <w:trPr>
          <w:cantSplit/>
          <w:trHeight w:val="723"/>
        </w:trPr>
        <w:tc>
          <w:tcPr>
            <w:tcW w:w="122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DBB" w:rsidRPr="00B2203C" w:rsidRDefault="00673DBB" w:rsidP="0088471C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40" w:type="pct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73DBB" w:rsidRPr="000B1947" w:rsidRDefault="00673DBB" w:rsidP="008847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DBB" w:rsidRPr="00A871EA" w:rsidTr="00673DBB">
        <w:trPr>
          <w:cantSplit/>
          <w:trHeight w:val="188"/>
        </w:trPr>
        <w:tc>
          <w:tcPr>
            <w:tcW w:w="122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BB" w:rsidRPr="00B2203C" w:rsidRDefault="00673DBB" w:rsidP="0088471C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  <w:r w:rsidRPr="00A871EA">
              <w:rPr>
                <w:rFonts w:ascii="ＭＳ 明朝" w:hAnsi="ＭＳ 明朝" w:hint="eastAsia"/>
                <w:sz w:val="18"/>
                <w:szCs w:val="18"/>
              </w:rPr>
              <w:t>（電話番号　　　　　　　　　）</w:t>
            </w: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DBB" w:rsidRPr="00A871EA" w:rsidTr="00673DBB">
        <w:trPr>
          <w:cantSplit/>
          <w:trHeight w:val="282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DBB" w:rsidRPr="00A871EA" w:rsidRDefault="00673DBB" w:rsidP="008847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871EA">
              <w:rPr>
                <w:rFonts w:ascii="ＭＳ 明朝" w:hAnsi="ＭＳ 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  <w:r w:rsidRPr="00A871EA">
              <w:rPr>
                <w:rFonts w:ascii="ＭＳ 明朝" w:hAnsi="ＭＳ 明朝" w:hint="eastAsia"/>
                <w:sz w:val="18"/>
                <w:szCs w:val="18"/>
              </w:rPr>
              <w:t>（郵便番号　　　　　　　　　）</w:t>
            </w:r>
          </w:p>
        </w:tc>
        <w:tc>
          <w:tcPr>
            <w:tcW w:w="717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  <w:r w:rsidRPr="00A871EA">
              <w:rPr>
                <w:rFonts w:ascii="ＭＳ 明朝" w:hAnsi="ＭＳ 明朝" w:hint="eastAsia"/>
                <w:sz w:val="18"/>
                <w:szCs w:val="18"/>
              </w:rPr>
              <w:t>※受理年月日</w:t>
            </w:r>
          </w:p>
        </w:tc>
        <w:tc>
          <w:tcPr>
            <w:tcW w:w="914" w:type="pct"/>
            <w:vMerge w:val="restart"/>
            <w:tcBorders>
              <w:right w:val="single" w:sz="12" w:space="0" w:color="auto"/>
            </w:tcBorders>
            <w:vAlign w:val="center"/>
          </w:tcPr>
          <w:p w:rsidR="00673DBB" w:rsidRPr="00A871EA" w:rsidRDefault="00673DBB" w:rsidP="0088471C">
            <w:pPr>
              <w:ind w:right="80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DBB" w:rsidRPr="00A871EA" w:rsidTr="00673DBB">
        <w:trPr>
          <w:cantSplit/>
          <w:trHeight w:val="657"/>
        </w:trPr>
        <w:tc>
          <w:tcPr>
            <w:tcW w:w="122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0" w:type="pct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673DBB" w:rsidRPr="000B1947" w:rsidRDefault="00673DBB" w:rsidP="008847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673DBB" w:rsidRPr="00A871EA" w:rsidRDefault="00673DBB" w:rsidP="0088471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  <w:vAlign w:val="center"/>
          </w:tcPr>
          <w:p w:rsidR="00673DBB" w:rsidRPr="00A871EA" w:rsidRDefault="00673DBB" w:rsidP="0088471C">
            <w:pPr>
              <w:ind w:right="80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届出施設の種類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7" w:type="pct"/>
            <w:gridSpan w:val="2"/>
            <w:tcBorders>
              <w:lef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E04958">
              <w:rPr>
                <w:rFonts w:ascii="ＭＳ 明朝" w:hAnsi="ＭＳ 明朝" w:hint="eastAsia"/>
                <w:spacing w:val="19"/>
                <w:kern w:val="0"/>
                <w:sz w:val="20"/>
                <w:fitText w:val="915" w:id="1674810369"/>
              </w:rPr>
              <w:t>施設番</w:t>
            </w:r>
            <w:r w:rsidRPr="00E04958">
              <w:rPr>
                <w:rFonts w:ascii="ＭＳ 明朝" w:hAnsi="ＭＳ 明朝" w:hint="eastAsia"/>
                <w:spacing w:val="1"/>
                <w:kern w:val="0"/>
                <w:sz w:val="20"/>
                <w:fitText w:val="915" w:id="1674810369"/>
              </w:rPr>
              <w:t>号</w:t>
            </w:r>
          </w:p>
        </w:tc>
        <w:tc>
          <w:tcPr>
            <w:tcW w:w="914" w:type="pct"/>
            <w:tcBorders>
              <w:right w:val="single" w:sz="12" w:space="0" w:color="auto"/>
            </w:tcBorders>
            <w:vAlign w:val="center"/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△届出施設の構造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別紙１のとおり。</w:t>
            </w:r>
          </w:p>
        </w:tc>
        <w:tc>
          <w:tcPr>
            <w:tcW w:w="717" w:type="pct"/>
            <w:gridSpan w:val="2"/>
            <w:tcBorders>
              <w:lef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E04958">
              <w:rPr>
                <w:rFonts w:ascii="ＭＳ 明朝" w:hAnsi="ＭＳ 明朝" w:hint="eastAsia"/>
                <w:spacing w:val="19"/>
                <w:kern w:val="0"/>
                <w:sz w:val="20"/>
                <w:fitText w:val="915" w:id="1674810370"/>
              </w:rPr>
              <w:t>審査結</w:t>
            </w:r>
            <w:r w:rsidRPr="00E04958">
              <w:rPr>
                <w:rFonts w:ascii="ＭＳ 明朝" w:hAnsi="ＭＳ 明朝" w:hint="eastAsia"/>
                <w:spacing w:val="1"/>
                <w:kern w:val="0"/>
                <w:sz w:val="20"/>
                <w:fitText w:val="915" w:id="1674810370"/>
              </w:rPr>
              <w:t>果</w:t>
            </w:r>
          </w:p>
        </w:tc>
        <w:tc>
          <w:tcPr>
            <w:tcW w:w="914" w:type="pct"/>
            <w:tcBorders>
              <w:right w:val="single" w:sz="12" w:space="0" w:color="auto"/>
            </w:tcBorders>
            <w:vAlign w:val="center"/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△届出施設の使用の方法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別紙２のとおり。</w:t>
            </w:r>
          </w:p>
        </w:tc>
        <w:tc>
          <w:tcPr>
            <w:tcW w:w="717" w:type="pct"/>
            <w:gridSpan w:val="2"/>
            <w:vMerge w:val="restart"/>
            <w:tcBorders>
              <w:left w:val="double" w:sz="4" w:space="0" w:color="auto"/>
            </w:tcBorders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E04958">
              <w:rPr>
                <w:rFonts w:ascii="ＭＳ 明朝" w:hAnsi="ＭＳ 明朝" w:hint="eastAsia"/>
                <w:spacing w:val="257"/>
                <w:kern w:val="0"/>
                <w:sz w:val="20"/>
                <w:fitText w:val="915" w:id="1674810371"/>
              </w:rPr>
              <w:t>備</w:t>
            </w:r>
            <w:r w:rsidRPr="00E04958">
              <w:rPr>
                <w:rFonts w:ascii="ＭＳ 明朝" w:hAnsi="ＭＳ 明朝" w:hint="eastAsia"/>
                <w:kern w:val="0"/>
                <w:sz w:val="20"/>
                <w:fitText w:val="915" w:id="1674810371"/>
              </w:rPr>
              <w:t>考</w:t>
            </w:r>
          </w:p>
        </w:tc>
        <w:tc>
          <w:tcPr>
            <w:tcW w:w="914" w:type="pct"/>
            <w:vMerge w:val="restart"/>
            <w:tcBorders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△汚水等の処理の方法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別紙３のとおり。</w:t>
            </w: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△排出水の汚染状態及び量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別紙４のとおり。</w:t>
            </w: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780" w:type="pct"/>
            <w:gridSpan w:val="3"/>
            <w:tcBorders>
              <w:left w:val="single" w:sz="12" w:space="0" w:color="auto"/>
            </w:tcBorders>
            <w:vAlign w:val="center"/>
          </w:tcPr>
          <w:p w:rsidR="00946B58" w:rsidRDefault="00C64C59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△排出水に係る用水及び排水の系統</w:t>
            </w:r>
          </w:p>
        </w:tc>
        <w:tc>
          <w:tcPr>
            <w:tcW w:w="1588" w:type="pct"/>
            <w:gridSpan w:val="2"/>
            <w:tcBorders>
              <w:right w:val="doub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別紙５のとおり。</w:t>
            </w:r>
          </w:p>
        </w:tc>
        <w:tc>
          <w:tcPr>
            <w:tcW w:w="717" w:type="pct"/>
            <w:gridSpan w:val="2"/>
            <w:vMerge/>
            <w:tcBorders>
              <w:left w:val="doub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14" w:type="pct"/>
            <w:vMerge/>
            <w:tcBorders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245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58" w:rsidRDefault="00C64C5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　　　考　　　事　　　項</w:t>
            </w:r>
          </w:p>
        </w:tc>
        <w:tc>
          <w:tcPr>
            <w:tcW w:w="121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常時使用する従業員数</w:t>
            </w:r>
          </w:p>
        </w:tc>
        <w:tc>
          <w:tcPr>
            <w:tcW w:w="1326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工場又は事業場の事業内容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B58" w:rsidRDefault="00C64C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担当部課名及び緊急時連絡先（電話番号）</w:t>
            </w:r>
          </w:p>
        </w:tc>
        <w:tc>
          <w:tcPr>
            <w:tcW w:w="1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  <w:tr w:rsidR="00946B58" w:rsidTr="00673DBB">
        <w:trPr>
          <w:cantSplit/>
          <w:trHeight w:val="567"/>
        </w:trPr>
        <w:tc>
          <w:tcPr>
            <w:tcW w:w="133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B58" w:rsidRDefault="00C64C5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　　 　　本　　 　　金</w:t>
            </w:r>
          </w:p>
        </w:tc>
        <w:tc>
          <w:tcPr>
            <w:tcW w:w="112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6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B58" w:rsidRDefault="00946B5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46B58" w:rsidRDefault="00C64C59">
      <w:pPr>
        <w:ind w:left="718" w:hangingChars="400" w:hanging="718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備考　１　</w:t>
      </w:r>
      <w:r>
        <w:rPr>
          <w:rFonts w:hint="eastAsia"/>
          <w:sz w:val="18"/>
        </w:rPr>
        <w:t>届出施設の種類の欄には、大阪府生活環境の保全等に関する条例施行規則別表第</w:t>
      </w:r>
      <w:r>
        <w:rPr>
          <w:rFonts w:ascii="ＭＳ 明朝" w:hAnsi="ＭＳ 明朝" w:hint="eastAsia"/>
          <w:sz w:val="18"/>
        </w:rPr>
        <w:t>10</w:t>
      </w:r>
      <w:r>
        <w:rPr>
          <w:rFonts w:hint="eastAsia"/>
          <w:sz w:val="18"/>
        </w:rPr>
        <w:t>に掲げる号番号及び名称を記載すること。</w:t>
      </w:r>
    </w:p>
    <w:p w:rsidR="00946B58" w:rsidRDefault="00C64C59">
      <w:pPr>
        <w:ind w:leftChars="255" w:left="708" w:hangingChars="97" w:hanging="17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△印の欄の記載については、別紙によることとし、かつ、できる限り、図面、表等を利用すること。</w:t>
      </w:r>
    </w:p>
    <w:p w:rsidR="00946B58" w:rsidRDefault="00C64C59">
      <w:pPr>
        <w:ind w:leftChars="255" w:left="708" w:hangingChars="97" w:hanging="17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※印の欄には、記載しないこと。</w:t>
      </w:r>
    </w:p>
    <w:p w:rsidR="00946B58" w:rsidRDefault="00C64C59">
      <w:pPr>
        <w:ind w:leftChars="255" w:left="708" w:hangingChars="97" w:hanging="17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　変更届出の場合には、変更のある部分について、変更前及び変更後の内容を対照させること。</w:t>
      </w:r>
    </w:p>
    <w:p w:rsidR="00946B58" w:rsidRDefault="00C64C59">
      <w:pPr>
        <w:ind w:leftChars="255" w:left="708" w:hangingChars="97" w:hanging="17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５　届出書及び別紙の用紙の大きさは、図面、表等やむを得ないものを除き、日本</w:t>
      </w:r>
      <w:r w:rsidR="00A42335">
        <w:rPr>
          <w:rFonts w:ascii="ＭＳ 明朝" w:hAnsi="ＭＳ 明朝" w:hint="eastAsia"/>
          <w:sz w:val="18"/>
        </w:rPr>
        <w:t>産業</w:t>
      </w:r>
      <w:r>
        <w:rPr>
          <w:rFonts w:ascii="ＭＳ 明朝" w:hAnsi="ＭＳ 明朝" w:hint="eastAsia"/>
          <w:sz w:val="18"/>
        </w:rPr>
        <w:t>規格Ａ４とすること。</w:t>
      </w:r>
    </w:p>
    <w:p w:rsidR="00C64C59" w:rsidRPr="0081311D" w:rsidRDefault="00C64C59">
      <w:pPr>
        <w:ind w:leftChars="255" w:left="737" w:hangingChars="97" w:hanging="203"/>
        <w:rPr>
          <w:rFonts w:ascii="ＭＳ 明朝" w:hAnsi="ＭＳ 明朝"/>
        </w:rPr>
      </w:pPr>
      <w:bookmarkStart w:id="0" w:name="_GoBack"/>
      <w:bookmarkEnd w:id="0"/>
    </w:p>
    <w:sectPr w:rsidR="00C64C59" w:rsidRPr="0081311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7A" w:rsidRDefault="005B307A">
      <w:r>
        <w:separator/>
      </w:r>
    </w:p>
  </w:endnote>
  <w:endnote w:type="continuationSeparator" w:id="0">
    <w:p w:rsidR="005B307A" w:rsidRDefault="005B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7A" w:rsidRDefault="005B307A">
      <w:r>
        <w:separator/>
      </w:r>
    </w:p>
  </w:footnote>
  <w:footnote w:type="continuationSeparator" w:id="0">
    <w:p w:rsidR="005B307A" w:rsidRDefault="005B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58" w:rsidRDefault="00C64C59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様式第９、10、11（第29条、第30条、第31条関係）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64EC"/>
    <w:multiLevelType w:val="hybridMultilevel"/>
    <w:tmpl w:val="0A2CB8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B"/>
    <w:rsid w:val="005B307A"/>
    <w:rsid w:val="00673DBB"/>
    <w:rsid w:val="0081311D"/>
    <w:rsid w:val="00946B58"/>
    <w:rsid w:val="00A42335"/>
    <w:rsid w:val="00C64C59"/>
    <w:rsid w:val="00E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434C8"/>
  <w15:docId w15:val="{7C6A8D70-B316-4380-A64A-730EC5D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情報政策課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khozen</dc:creator>
  <cp:lastModifiedBy>user</cp:lastModifiedBy>
  <cp:revision>6</cp:revision>
  <cp:lastPrinted>2005-07-28T05:40:00Z</cp:lastPrinted>
  <dcterms:created xsi:type="dcterms:W3CDTF">2015-04-30T09:40:00Z</dcterms:created>
  <dcterms:modified xsi:type="dcterms:W3CDTF">2024-04-08T01:21:00Z</dcterms:modified>
</cp:coreProperties>
</file>