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FA" w:rsidRPr="006A17A6" w:rsidRDefault="007D4433" w:rsidP="00EC2944">
      <w:pPr>
        <w:ind w:firstLineChars="1500" w:firstLine="3302"/>
        <w:rPr>
          <w:rFonts w:ascii="UD デジタル 教科書体 NK-R" w:eastAsia="UD デジタル 教科書体 NK-R" w:hAnsi="HG丸ｺﾞｼｯｸM-PRO"/>
          <w:b/>
          <w:sz w:val="22"/>
        </w:rPr>
      </w:pPr>
      <w:r w:rsidRPr="006A17A6">
        <w:rPr>
          <w:rFonts w:ascii="UD デジタル 教科書体 NK-R" w:eastAsia="UD デジタル 教科書体 NK-R" w:hAnsi="HG丸ｺﾞｼｯｸM-PRO" w:hint="eastAsia"/>
          <w:b/>
          <w:sz w:val="22"/>
        </w:rPr>
        <w:t>屋内</w:t>
      </w:r>
      <w:r w:rsidR="00795E2E" w:rsidRPr="006A17A6">
        <w:rPr>
          <w:rFonts w:ascii="UD デジタル 教科書体 NK-R" w:eastAsia="UD デジタル 教科書体 NK-R" w:hAnsi="HG丸ｺﾞｼｯｸM-PRO" w:hint="eastAsia"/>
          <w:b/>
          <w:sz w:val="22"/>
        </w:rPr>
        <w:t>プール</w:t>
      </w:r>
      <w:r w:rsidRPr="006A17A6">
        <w:rPr>
          <w:rFonts w:ascii="UD デジタル 教科書体 NK-R" w:eastAsia="UD デジタル 教科書体 NK-R" w:hAnsi="HG丸ｺﾞｼｯｸM-PRO" w:hint="eastAsia"/>
          <w:b/>
          <w:sz w:val="22"/>
        </w:rPr>
        <w:t>整備</w:t>
      </w:r>
      <w:r w:rsidR="00683605">
        <w:rPr>
          <w:rFonts w:ascii="UD デジタル 教科書体 NK-R" w:eastAsia="UD デジタル 教科書体 NK-R" w:hAnsi="HG丸ｺﾞｼｯｸM-PRO" w:hint="eastAsia"/>
          <w:b/>
          <w:sz w:val="22"/>
        </w:rPr>
        <w:t>方針</w:t>
      </w:r>
      <w:bookmarkStart w:id="0" w:name="_GoBack"/>
      <w:bookmarkEnd w:id="0"/>
    </w:p>
    <w:p w:rsidR="001A4088" w:rsidRPr="006A17A6" w:rsidRDefault="00C04965" w:rsidP="00C04965">
      <w:pPr>
        <w:ind w:firstLineChars="1500" w:firstLine="3302"/>
        <w:jc w:val="right"/>
        <w:rPr>
          <w:rFonts w:ascii="UD デジタル 教科書体 NK-R" w:eastAsia="UD デジタル 教科書体 NK-R" w:hAnsi="HG丸ｺﾞｼｯｸM-PRO"/>
          <w:b/>
          <w:sz w:val="22"/>
        </w:rPr>
      </w:pPr>
      <w:r w:rsidRPr="006A17A6">
        <w:rPr>
          <w:rFonts w:ascii="UD デジタル 教科書体 NK-R" w:eastAsia="UD デジタル 教科書体 NK-R" w:hAnsi="HG丸ｺﾞｼｯｸM-PRO" w:hint="eastAsia"/>
          <w:b/>
          <w:sz w:val="22"/>
        </w:rPr>
        <w:t>スポーツ振興課</w:t>
      </w:r>
      <w:r w:rsidR="00CD662A">
        <w:rPr>
          <w:rFonts w:ascii="UD デジタル 教科書体 NK-R" w:eastAsia="UD デジタル 教科書体 NK-R" w:hAnsi="HG丸ｺﾞｼｯｸM-PRO" w:hint="eastAsia"/>
          <w:b/>
          <w:sz w:val="22"/>
        </w:rPr>
        <w:t>・</w:t>
      </w:r>
      <w:r w:rsidR="00CD662A" w:rsidRPr="006A17A6">
        <w:rPr>
          <w:rFonts w:ascii="UD デジタル 教科書体 NK-R" w:eastAsia="UD デジタル 教科書体 NK-R" w:hAnsi="HG丸ｺﾞｼｯｸM-PRO" w:hint="eastAsia"/>
          <w:b/>
          <w:sz w:val="22"/>
        </w:rPr>
        <w:t>水とみどり課</w:t>
      </w:r>
    </w:p>
    <w:p w:rsidR="001A4088" w:rsidRPr="006A17A6" w:rsidRDefault="00EE0390" w:rsidP="001A4088">
      <w:pPr>
        <w:rPr>
          <w:rFonts w:ascii="UD デジタル 教科書体 NK-R" w:eastAsia="UD デジタル 教科書体 NK-R" w:hAnsi="HG丸ｺﾞｼｯｸM-PRO"/>
          <w:b/>
          <w:sz w:val="22"/>
          <w:shd w:val="pct15" w:color="auto" w:fill="FFFFFF"/>
        </w:rPr>
      </w:pPr>
      <w:r>
        <w:rPr>
          <w:rFonts w:ascii="UD デジタル 教科書体 NK-R" w:eastAsia="UD デジタル 教科書体 NK-R" w:hAnsi="HG丸ｺﾞｼｯｸM-PRO" w:hint="eastAsia"/>
          <w:b/>
          <w:sz w:val="22"/>
          <w:shd w:val="pct15" w:color="auto" w:fill="FFFFFF"/>
        </w:rPr>
        <w:t>１．</w:t>
      </w:r>
      <w:r w:rsidR="001A4088" w:rsidRPr="006A17A6">
        <w:rPr>
          <w:rFonts w:ascii="UD デジタル 教科書体 NK-R" w:eastAsia="UD デジタル 教科書体 NK-R" w:hAnsi="HG丸ｺﾞｼｯｸM-PRO" w:hint="eastAsia"/>
          <w:b/>
          <w:sz w:val="22"/>
          <w:shd w:val="pct15" w:color="auto" w:fill="FFFFFF"/>
        </w:rPr>
        <w:t xml:space="preserve">屋内プール整備の必要性                                                                　　　　 </w:t>
      </w:r>
    </w:p>
    <w:p w:rsidR="00085F5C" w:rsidRPr="006A17A6" w:rsidRDefault="00085F5C" w:rsidP="006A17A6">
      <w:pPr>
        <w:ind w:firstLineChars="200" w:firstLine="440"/>
        <w:jc w:val="left"/>
        <w:rPr>
          <w:rFonts w:ascii="UD デジタル 教科書体 NK-R" w:eastAsia="UD デジタル 教科書体 NK-R" w:hAnsi="HG丸ｺﾞｼｯｸM-PRO"/>
          <w:b/>
          <w:color w:val="000000" w:themeColor="text1"/>
          <w:sz w:val="22"/>
          <w:shd w:val="clear" w:color="auto" w:fill="FFFFFF" w:themeFill="background1"/>
        </w:rPr>
      </w:pPr>
      <w:r w:rsidRPr="006A17A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2"/>
          <w:shd w:val="clear" w:color="auto" w:fill="FFFFFF" w:themeFill="background1"/>
        </w:rPr>
        <w:t>【現状】</w:t>
      </w:r>
    </w:p>
    <w:p w:rsidR="001A4088" w:rsidRPr="006A17A6" w:rsidRDefault="008A5368" w:rsidP="00047590">
      <w:pPr>
        <w:spacing w:line="300" w:lineRule="exact"/>
        <w:ind w:leftChars="300" w:left="740" w:hangingChars="50" w:hanging="110"/>
        <w:jc w:val="left"/>
        <w:rPr>
          <w:rFonts w:ascii="UD デジタル 教科書体 NK-R" w:eastAsia="UD デジタル 教科書体 NK-R" w:hAnsi="HG丸ｺﾞｼｯｸM-PRO"/>
          <w:color w:val="000000" w:themeColor="text1"/>
          <w:sz w:val="22"/>
          <w:shd w:val="clear" w:color="auto" w:fill="FFFFFF" w:themeFill="background1"/>
        </w:rPr>
      </w:pPr>
      <w:r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・</w:t>
      </w:r>
      <w:r w:rsidR="0036685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スポーツ振興課が所管する</w:t>
      </w:r>
      <w:r w:rsidR="001A4088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市民プール</w:t>
      </w:r>
      <w:r w:rsidR="007D134D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（</w:t>
      </w:r>
      <w:r w:rsidR="004930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９施設</w:t>
      </w:r>
      <w:r w:rsidR="007D134D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）</w:t>
      </w:r>
      <w:r w:rsidR="004930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、学校プール（３施設）</w:t>
      </w:r>
      <w:r w:rsidR="0036685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及び水とみどり課が所管する</w:t>
      </w:r>
      <w:r w:rsidR="007D134D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中央公園プール</w:t>
      </w:r>
      <w:r w:rsidR="001A4088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は</w:t>
      </w:r>
      <w:r w:rsidR="00FB3DBC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老朽化</w:t>
      </w:r>
      <w:r w:rsidR="007D134D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が</w:t>
      </w:r>
      <w:r w:rsidR="00A235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著し</w:t>
      </w:r>
      <w:r w:rsidR="00047590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く、</w:t>
      </w:r>
      <w:r w:rsidR="00FC0E5A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改修</w:t>
      </w:r>
      <w:r w:rsidR="00A235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が困難なプール</w:t>
      </w:r>
      <w:r w:rsidR="00992E9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については、安全確保の観点から休止せざるを得ない状況</w:t>
      </w:r>
      <w:r w:rsidR="001A4088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 xml:space="preserve"> </w:t>
      </w:r>
    </w:p>
    <w:p w:rsidR="00FB3DBC" w:rsidRPr="006A17A6" w:rsidRDefault="008A5368" w:rsidP="006A17A6">
      <w:pPr>
        <w:spacing w:line="300" w:lineRule="exact"/>
        <w:ind w:firstLineChars="300" w:firstLine="660"/>
        <w:jc w:val="left"/>
        <w:rPr>
          <w:rFonts w:ascii="UD デジタル 教科書体 NK-R" w:eastAsia="UD デジタル 教科書体 NK-R" w:hAnsi="HG丸ｺﾞｼｯｸM-PRO"/>
          <w:color w:val="000000" w:themeColor="text1"/>
          <w:sz w:val="22"/>
          <w:shd w:val="clear" w:color="auto" w:fill="FFFFFF" w:themeFill="background1"/>
        </w:rPr>
      </w:pPr>
      <w:r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・</w:t>
      </w:r>
      <w:r w:rsidR="001A4088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市民の一般</w:t>
      </w:r>
      <w:r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利用や団体利用</w:t>
      </w:r>
      <w:r w:rsidR="00FB3DBC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は</w:t>
      </w:r>
      <w:r w:rsidR="007D134D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、</w:t>
      </w:r>
      <w:r w:rsidR="001A4088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酷暑の影響等により利用者</w:t>
      </w:r>
      <w:r w:rsidR="00FB3DBC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数が</w:t>
      </w:r>
      <w:r w:rsidR="001A4088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下降の一途</w:t>
      </w:r>
    </w:p>
    <w:p w:rsidR="001A4088" w:rsidRPr="006A17A6" w:rsidRDefault="00FB3DBC" w:rsidP="006A17A6">
      <w:pPr>
        <w:spacing w:line="300" w:lineRule="exact"/>
        <w:ind w:firstLineChars="300" w:firstLine="660"/>
        <w:jc w:val="left"/>
        <w:rPr>
          <w:rFonts w:ascii="UD デジタル 教科書体 NK-R" w:eastAsia="UD デジタル 教科書体 NK-R" w:hAnsi="HG丸ｺﾞｼｯｸM-PRO"/>
          <w:color w:val="000000" w:themeColor="text1"/>
          <w:sz w:val="22"/>
          <w:shd w:val="clear" w:color="auto" w:fill="FFFFFF" w:themeFill="background1"/>
        </w:rPr>
      </w:pPr>
      <w:r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・</w:t>
      </w:r>
      <w:r w:rsidR="001A4088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学校水泳授業</w:t>
      </w:r>
      <w:r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は、</w:t>
      </w:r>
      <w:r w:rsidR="001A4088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天候に左右されやす</w:t>
      </w:r>
      <w:r w:rsidR="00085F5C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く</w:t>
      </w:r>
      <w:r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、</w:t>
      </w:r>
      <w:r w:rsidR="007D134D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安全な</w:t>
      </w:r>
      <w:r w:rsidR="001A4088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水泳授業の</w:t>
      </w:r>
      <w:r w:rsidR="007D134D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実施</w:t>
      </w:r>
      <w:r w:rsidR="001A4088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が困難</w:t>
      </w:r>
      <w:r w:rsidR="007D134D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な状況</w:t>
      </w:r>
    </w:p>
    <w:p w:rsidR="00085F5C" w:rsidRPr="00992E9B" w:rsidRDefault="00085F5C" w:rsidP="006A17A6">
      <w:pPr>
        <w:rPr>
          <w:rFonts w:ascii="UD デジタル 教科書体 NK-R" w:eastAsia="UD デジタル 教科書体 NK-R" w:hAnsi="HG丸ｺﾞｼｯｸM-PRO"/>
          <w:b/>
          <w:color w:val="000000" w:themeColor="text1"/>
          <w:sz w:val="22"/>
          <w:shd w:val="clear" w:color="auto" w:fill="FFFFFF" w:themeFill="background1"/>
        </w:rPr>
      </w:pPr>
      <w:r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Pr="00992E9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6A17A6" w:rsidRPr="00992E9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 xml:space="preserve">　　</w:t>
      </w:r>
      <w:r w:rsidRPr="00992E9B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2"/>
          <w:shd w:val="clear" w:color="auto" w:fill="FFFFFF" w:themeFill="background1"/>
        </w:rPr>
        <w:t>【課題】</w:t>
      </w:r>
    </w:p>
    <w:p w:rsidR="00A51A1E" w:rsidRPr="000D2EDB" w:rsidRDefault="00A51A1E" w:rsidP="006A17A6">
      <w:pPr>
        <w:spacing w:line="300" w:lineRule="exact"/>
        <w:ind w:firstLineChars="322" w:firstLine="708"/>
        <w:rPr>
          <w:rFonts w:ascii="UD デジタル 教科書体 NK-R" w:eastAsia="UD デジタル 教科書体 NK-R" w:hAnsi="HG丸ｺﾞｼｯｸM-PRO"/>
          <w:color w:val="000000" w:themeColor="text1"/>
          <w:sz w:val="22"/>
          <w:shd w:val="clear" w:color="auto" w:fill="FFFFFF" w:themeFill="background1"/>
        </w:rPr>
      </w:pPr>
      <w:r w:rsidRPr="000D2EDB">
        <w:rPr>
          <w:rFonts w:ascii="ＭＳ 明朝" w:eastAsia="ＭＳ 明朝" w:hAnsi="ＭＳ 明朝" w:cs="ＭＳ 明朝" w:hint="eastAsia"/>
          <w:color w:val="000000" w:themeColor="text1"/>
          <w:sz w:val="22"/>
          <w:shd w:val="clear" w:color="auto" w:fill="FFFFFF" w:themeFill="background1"/>
        </w:rPr>
        <w:t>➊</w:t>
      </w:r>
      <w:r w:rsidRPr="000D2ED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学校水泳授業実施における学校間の格差是正</w:t>
      </w:r>
    </w:p>
    <w:p w:rsidR="00085F5C" w:rsidRPr="000D2EDB" w:rsidRDefault="00085F5C" w:rsidP="006A17A6">
      <w:pPr>
        <w:spacing w:line="300" w:lineRule="exact"/>
        <w:ind w:firstLineChars="322" w:firstLine="708"/>
        <w:rPr>
          <w:rFonts w:ascii="UD デジタル 教科書体 NK-R" w:eastAsia="UD デジタル 教科書体 NK-R" w:hAnsi="HG丸ｺﾞｼｯｸM-PRO"/>
          <w:color w:val="000000" w:themeColor="text1"/>
          <w:sz w:val="22"/>
          <w:shd w:val="clear" w:color="auto" w:fill="FFFFFF" w:themeFill="background1"/>
        </w:rPr>
      </w:pPr>
      <w:r w:rsidRPr="000D2ED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❷みんな泳げるプロジェクトの推進</w:t>
      </w:r>
    </w:p>
    <w:p w:rsidR="00A51A1E" w:rsidRPr="000D2EDB" w:rsidRDefault="00085F5C" w:rsidP="006A17A6">
      <w:pPr>
        <w:spacing w:line="300" w:lineRule="exact"/>
        <w:ind w:firstLineChars="322" w:firstLine="708"/>
        <w:rPr>
          <w:rFonts w:ascii="UD デジタル 教科書体 NK-R" w:eastAsia="UD デジタル 教科書体 NK-R" w:hAnsi="HG丸ｺﾞｼｯｸM-PRO"/>
          <w:color w:val="000000" w:themeColor="text1"/>
          <w:sz w:val="22"/>
          <w:shd w:val="clear" w:color="auto" w:fill="FFFFFF" w:themeFill="background1"/>
        </w:rPr>
      </w:pPr>
      <w:r w:rsidRPr="000D2EDB">
        <w:rPr>
          <w:rFonts w:ascii="ＭＳ 明朝" w:eastAsia="ＭＳ 明朝" w:hAnsi="ＭＳ 明朝" w:cs="ＭＳ 明朝" w:hint="eastAsia"/>
          <w:color w:val="000000" w:themeColor="text1"/>
          <w:sz w:val="22"/>
          <w:shd w:val="clear" w:color="auto" w:fill="FFFFFF" w:themeFill="background1"/>
        </w:rPr>
        <w:t>➌</w:t>
      </w:r>
      <w:r w:rsidR="001A4088" w:rsidRPr="000D2ED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市民が安心・安全に</w:t>
      </w:r>
      <w:r w:rsidR="00A51A1E" w:rsidRPr="000D2ED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水に親しむ機会の確保</w:t>
      </w:r>
    </w:p>
    <w:p w:rsidR="001A4088" w:rsidRPr="000D2EDB" w:rsidRDefault="00085F5C" w:rsidP="006A17A6">
      <w:pPr>
        <w:spacing w:line="300" w:lineRule="exact"/>
        <w:ind w:firstLineChars="322" w:firstLine="708"/>
        <w:rPr>
          <w:rFonts w:ascii="UD デジタル 教科書体 NK-R" w:eastAsia="UD デジタル 教科書体 NK-R" w:hAnsi="HG丸ｺﾞｼｯｸM-PRO"/>
          <w:color w:val="000000" w:themeColor="text1"/>
          <w:sz w:val="22"/>
          <w:shd w:val="clear" w:color="auto" w:fill="FFFFFF" w:themeFill="background1"/>
        </w:rPr>
      </w:pPr>
      <w:r w:rsidRPr="000D2EDB">
        <w:rPr>
          <w:rFonts w:ascii="UD デジタル 教科書体 NK-R" w:eastAsia="UD デジタル 教科書体 NK-R" w:hAnsi="HG丸ｺﾞｼｯｸM-PRO" w:cs="ＭＳ 明朝" w:hint="eastAsia"/>
          <w:color w:val="000000" w:themeColor="text1"/>
          <w:sz w:val="22"/>
          <w:shd w:val="clear" w:color="auto" w:fill="FFFFFF" w:themeFill="background1"/>
        </w:rPr>
        <w:t>❹</w:t>
      </w:r>
      <w:r w:rsidR="00A51A1E" w:rsidRPr="000D2ED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年間をとおした市民の健康増進の機会の提供</w:t>
      </w:r>
    </w:p>
    <w:p w:rsidR="00EE7664" w:rsidRPr="000D2EDB" w:rsidRDefault="007D134D" w:rsidP="006A17A6">
      <w:pPr>
        <w:spacing w:line="300" w:lineRule="exact"/>
        <w:ind w:firstLineChars="322" w:firstLine="708"/>
        <w:rPr>
          <w:rFonts w:ascii="UD デジタル 教科書体 NK-R" w:eastAsia="UD デジタル 教科書体 NK-R" w:hAnsi="HG丸ｺﾞｼｯｸM-PRO"/>
          <w:color w:val="000000" w:themeColor="text1"/>
          <w:sz w:val="22"/>
          <w:shd w:val="clear" w:color="auto" w:fill="FFFFFF" w:themeFill="background1"/>
        </w:rPr>
      </w:pPr>
      <w:r w:rsidRPr="000D2ED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❺施設維持に係る更新費の捻出</w:t>
      </w:r>
    </w:p>
    <w:p w:rsidR="007D134D" w:rsidRPr="006A17A6" w:rsidRDefault="007D134D" w:rsidP="00CD662A">
      <w:pPr>
        <w:spacing w:line="180" w:lineRule="exact"/>
        <w:rPr>
          <w:rFonts w:ascii="UD デジタル 教科書体 NK-R" w:eastAsia="UD デジタル 教科書体 NK-R" w:hAnsi="HG丸ｺﾞｼｯｸM-PRO"/>
          <w:color w:val="000000" w:themeColor="text1"/>
          <w:sz w:val="22"/>
          <w:shd w:val="clear" w:color="auto" w:fill="FFFFFF" w:themeFill="background1"/>
        </w:rPr>
      </w:pPr>
    </w:p>
    <w:p w:rsidR="007D134D" w:rsidRPr="006A17A6" w:rsidRDefault="007D134D" w:rsidP="006A17A6">
      <w:pPr>
        <w:spacing w:line="300" w:lineRule="exact"/>
        <w:rPr>
          <w:rFonts w:ascii="UD デジタル 教科書体 NK-R" w:eastAsia="UD デジタル 教科書体 NK-R" w:hAnsi="HG丸ｺﾞｼｯｸM-PRO"/>
          <w:color w:val="000000" w:themeColor="text1"/>
          <w:sz w:val="22"/>
          <w:shd w:val="clear" w:color="auto" w:fill="FFFFFF" w:themeFill="background1"/>
        </w:rPr>
      </w:pPr>
      <w:r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 xml:space="preserve">　　</w:t>
      </w:r>
      <w:r w:rsid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 xml:space="preserve">　　　　　　</w:t>
      </w:r>
      <w:r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→</w:t>
      </w:r>
      <w:r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  <w:shd w:val="clear" w:color="auto" w:fill="FFFFFF" w:themeFill="background1"/>
        </w:rPr>
        <w:t>上記課題を踏まえ、全天候型</w:t>
      </w:r>
      <w:r w:rsidR="00A92FC0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  <w:shd w:val="clear" w:color="auto" w:fill="FFFFFF" w:themeFill="background1"/>
        </w:rPr>
        <w:t>の</w:t>
      </w:r>
      <w:r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  <w:shd w:val="clear" w:color="auto" w:fill="FFFFFF" w:themeFill="background1"/>
        </w:rPr>
        <w:t>屋内</w:t>
      </w:r>
      <w:r w:rsidR="00825060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  <w:shd w:val="clear" w:color="auto" w:fill="FFFFFF" w:themeFill="background1"/>
        </w:rPr>
        <w:t>プールの整備が必要である。</w:t>
      </w:r>
    </w:p>
    <w:p w:rsidR="00A235A6" w:rsidRPr="006A17A6" w:rsidRDefault="00A235A6" w:rsidP="00A235A6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  <w:shd w:val="clear" w:color="auto" w:fill="FFFFFF" w:themeFill="background1"/>
        </w:rPr>
      </w:pPr>
    </w:p>
    <w:p w:rsidR="00A235A6" w:rsidRPr="006A17A6" w:rsidRDefault="00A235A6" w:rsidP="00A235A6">
      <w:pPr>
        <w:rPr>
          <w:rFonts w:ascii="UD デジタル 教科書体 NK-R" w:eastAsia="UD デジタル 教科書体 NK-R" w:hAnsi="HG丸ｺﾞｼｯｸM-PRO"/>
          <w:b/>
          <w:sz w:val="22"/>
          <w:shd w:val="pct15" w:color="auto" w:fill="FFFFFF"/>
        </w:rPr>
      </w:pPr>
      <w:r>
        <w:rPr>
          <w:rFonts w:ascii="UD デジタル 教科書体 NK-R" w:eastAsia="UD デジタル 教科書体 NK-R" w:hAnsi="HG丸ｺﾞｼｯｸM-PRO" w:hint="eastAsia"/>
          <w:b/>
          <w:sz w:val="22"/>
          <w:shd w:val="pct15" w:color="auto" w:fill="FFFFFF"/>
        </w:rPr>
        <w:t>２</w:t>
      </w:r>
      <w:r w:rsidR="00EE0390">
        <w:rPr>
          <w:rFonts w:ascii="UD デジタル 教科書体 NK-R" w:eastAsia="UD デジタル 教科書体 NK-R" w:hAnsi="HG丸ｺﾞｼｯｸM-PRO" w:hint="eastAsia"/>
          <w:b/>
          <w:sz w:val="22"/>
          <w:shd w:val="pct15" w:color="auto" w:fill="FFFFFF"/>
        </w:rPr>
        <w:t>．</w:t>
      </w:r>
      <w:r w:rsidRPr="006A17A6">
        <w:rPr>
          <w:rFonts w:ascii="UD デジタル 教科書体 NK-R" w:eastAsia="UD デジタル 教科書体 NK-R" w:hAnsi="HG丸ｺﾞｼｯｸM-PRO" w:hint="eastAsia"/>
          <w:b/>
          <w:sz w:val="22"/>
          <w:shd w:val="pct15" w:color="auto" w:fill="FFFFFF"/>
        </w:rPr>
        <w:t>屋内プール整備</w:t>
      </w:r>
      <w:r>
        <w:rPr>
          <w:rFonts w:ascii="UD デジタル 教科書体 NK-R" w:eastAsia="UD デジタル 教科書体 NK-R" w:hAnsi="HG丸ｺﾞｼｯｸM-PRO" w:hint="eastAsia"/>
          <w:b/>
          <w:sz w:val="22"/>
          <w:shd w:val="pct15" w:color="auto" w:fill="FFFFFF"/>
        </w:rPr>
        <w:t>の具体化に向けた検討</w:t>
      </w:r>
      <w:r w:rsidRPr="006A17A6">
        <w:rPr>
          <w:rFonts w:ascii="UD デジタル 教科書体 NK-R" w:eastAsia="UD デジタル 教科書体 NK-R" w:hAnsi="HG丸ｺﾞｼｯｸM-PRO" w:hint="eastAsia"/>
          <w:b/>
          <w:sz w:val="22"/>
          <w:shd w:val="pct15" w:color="auto" w:fill="FFFFFF"/>
        </w:rPr>
        <w:t>経過及び今後のスケジュール</w:t>
      </w:r>
      <w:r>
        <w:rPr>
          <w:rFonts w:ascii="UD デジタル 教科書体 NK-R" w:eastAsia="UD デジタル 教科書体 NK-R" w:hAnsi="HG丸ｺﾞｼｯｸM-PRO" w:hint="eastAsia"/>
          <w:b/>
          <w:sz w:val="22"/>
          <w:shd w:val="pct15" w:color="auto" w:fill="FFFFFF"/>
        </w:rPr>
        <w:t>（予定）</w:t>
      </w:r>
      <w:r w:rsidRPr="006A17A6">
        <w:rPr>
          <w:rFonts w:ascii="UD デジタル 教科書体 NK-R" w:eastAsia="UD デジタル 教科書体 NK-R" w:hAnsi="HG丸ｺﾞｼｯｸM-PRO" w:hint="eastAsia"/>
          <w:b/>
          <w:sz w:val="22"/>
          <w:shd w:val="pct15" w:color="auto" w:fill="FFFFFF"/>
        </w:rPr>
        <w:t xml:space="preserve">                                                   </w:t>
      </w:r>
    </w:p>
    <w:p w:rsidR="00992E9B" w:rsidRDefault="00992E9B" w:rsidP="00A235A6">
      <w:pPr>
        <w:ind w:leftChars="100" w:left="210" w:firstLineChars="100" w:firstLine="220"/>
        <w:jc w:val="left"/>
        <w:rPr>
          <w:rFonts w:ascii="UD デジタル 教科書体 NK-R" w:eastAsia="UD デジタル 教科書体 NK-R" w:hAnsi="HG丸ｺﾞｼｯｸM-PRO"/>
          <w:sz w:val="22"/>
          <w:shd w:val="clear" w:color="auto" w:fill="FFFFFF" w:themeFill="background1"/>
        </w:rPr>
      </w:pPr>
      <w:r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・</w:t>
      </w:r>
      <w:r w:rsidR="00A235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屋内プールの整備について、立地条件等を</w:t>
      </w:r>
      <w:r w:rsidR="00EE0390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踏まえ</w:t>
      </w:r>
      <w:r w:rsidR="00A235A6" w:rsidRPr="006A17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中央公園フィーエルヤッペン跡地</w:t>
      </w:r>
      <w:r w:rsidR="00A235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を適地と判断</w:t>
      </w:r>
    </w:p>
    <w:p w:rsidR="00A235A6" w:rsidRPr="006A17A6" w:rsidRDefault="00992E9B" w:rsidP="00A235A6">
      <w:pPr>
        <w:ind w:leftChars="100" w:left="210" w:firstLineChars="100" w:firstLine="220"/>
        <w:jc w:val="left"/>
        <w:rPr>
          <w:rFonts w:ascii="UD デジタル 教科書体 NK-R" w:eastAsia="UD デジタル 教科書体 NK-R" w:hAnsi="HG丸ｺﾞｼｯｸM-PRO"/>
          <w:sz w:val="22"/>
          <w:shd w:val="clear" w:color="auto" w:fill="FFFFFF" w:themeFill="background1"/>
        </w:rPr>
      </w:pPr>
      <w:r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・</w:t>
      </w:r>
      <w:r w:rsidR="00A235A6" w:rsidRPr="006A17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屋内プール</w:t>
      </w:r>
      <w:r w:rsidR="00A235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の整備を具体化するため各種検討</w:t>
      </w:r>
      <w:r w:rsidR="00A235A6" w:rsidRPr="006A17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を</w:t>
      </w:r>
      <w:r w:rsidR="00A235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進め</w:t>
      </w:r>
      <w:r w:rsidR="00A235A6" w:rsidRPr="006A17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、</w:t>
      </w:r>
      <w:r w:rsidR="00EE0390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早期に公募し</w:t>
      </w:r>
      <w:r w:rsidR="00A235A6" w:rsidRPr="006A17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令和10年度中の供用をめざす</w:t>
      </w:r>
      <w:r w:rsidR="00A235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A235A6" w:rsidRPr="006A17A6" w:rsidTr="00CD662A">
        <w:trPr>
          <w:trHeight w:val="2439"/>
        </w:trPr>
        <w:tc>
          <w:tcPr>
            <w:tcW w:w="1129" w:type="dxa"/>
          </w:tcPr>
          <w:p w:rsidR="00A235A6" w:rsidRPr="006A17A6" w:rsidRDefault="00A235A6" w:rsidP="00B45F6C">
            <w:pPr>
              <w:rPr>
                <w:rFonts w:ascii="UD デジタル 教科書体 NK-R" w:eastAsia="UD デジタル 教科書体 NK-R" w:hAnsi="HG丸ｺﾞｼｯｸM-PRO"/>
                <w:sz w:val="22"/>
                <w:shd w:val="clear" w:color="auto" w:fill="FFFFFF" w:themeFill="background1"/>
              </w:rPr>
            </w:pPr>
            <w:r w:rsidRPr="006A17A6">
              <w:rPr>
                <w:rFonts w:ascii="UD デジタル 教科書体 NK-R" w:eastAsia="UD デジタル 教科書体 NK-R" w:hAnsi="HG丸ｺﾞｼｯｸM-PRO" w:hint="eastAsia"/>
                <w:sz w:val="22"/>
                <w:shd w:val="clear" w:color="auto" w:fill="FFFFFF" w:themeFill="background1"/>
              </w:rPr>
              <w:t>５年度</w:t>
            </w:r>
          </w:p>
        </w:tc>
        <w:tc>
          <w:tcPr>
            <w:tcW w:w="8789" w:type="dxa"/>
          </w:tcPr>
          <w:p w:rsidR="00A235A6" w:rsidRPr="006A17A6" w:rsidRDefault="00A235A6" w:rsidP="00B45F6C">
            <w:pPr>
              <w:spacing w:line="300" w:lineRule="exact"/>
              <w:ind w:left="440" w:hangingChars="200" w:hanging="440"/>
              <w:rPr>
                <w:rFonts w:ascii="UD デジタル 教科書体 NK-R" w:eastAsia="UD デジタル 教科書体 NK-R" w:hAnsi="HG丸ｺﾞｼｯｸM-PRO" w:cs="ＭＳ 明朝"/>
                <w:b/>
                <w:sz w:val="22"/>
                <w:shd w:val="clear" w:color="auto" w:fill="FFFFFF" w:themeFill="background1"/>
              </w:rPr>
            </w:pPr>
            <w:r w:rsidRPr="006A17A6">
              <w:rPr>
                <w:rFonts w:ascii="UD デジタル 教科書体 NK-R" w:eastAsia="UD デジタル 教科書体 NK-R" w:hAnsi="HG丸ｺﾞｼｯｸM-PRO" w:cs="ＭＳ 明朝" w:hint="eastAsia"/>
                <w:b/>
                <w:sz w:val="22"/>
              </w:rPr>
              <w:t>●</w:t>
            </w:r>
            <w:r>
              <w:rPr>
                <w:rFonts w:ascii="UD デジタル 教科書体 NK-R" w:eastAsia="UD デジタル 教科書体 NK-R" w:hAnsi="HG丸ｺﾞｼｯｸM-PRO" w:cs="ＭＳ 明朝" w:hint="eastAsia"/>
                <w:b/>
                <w:sz w:val="22"/>
              </w:rPr>
              <w:t>屋内プール整備について民間のアイデアを得るため</w:t>
            </w:r>
            <w:r w:rsidRPr="006A17A6">
              <w:rPr>
                <w:rFonts w:ascii="UD デジタル 教科書体 NK-R" w:eastAsia="UD デジタル 教科書体 NK-R" w:hAnsi="HG丸ｺﾞｼｯｸM-PRO" w:cs="ＭＳ 明朝" w:hint="eastAsia"/>
                <w:b/>
                <w:sz w:val="22"/>
              </w:rPr>
              <w:t>市場型サウンディング調査を実施</w:t>
            </w:r>
            <w:r w:rsidRPr="006A17A6">
              <w:rPr>
                <w:rFonts w:ascii="UD デジタル 教科書体 NK-R" w:eastAsia="UD デジタル 教科書体 NK-R" w:hAnsi="HG丸ｺﾞｼｯｸM-PRO" w:cs="ＭＳ 明朝" w:hint="eastAsia"/>
                <w:b/>
                <w:sz w:val="22"/>
                <w:shd w:val="clear" w:color="auto" w:fill="FFFFFF" w:themeFill="background1"/>
              </w:rPr>
              <w:t xml:space="preserve">　</w:t>
            </w:r>
          </w:p>
          <w:p w:rsidR="00CD662A" w:rsidRDefault="00A235A6" w:rsidP="00CD662A">
            <w:pPr>
              <w:spacing w:line="300" w:lineRule="exact"/>
              <w:ind w:leftChars="100" w:left="430" w:hangingChars="100" w:hanging="220"/>
              <w:rPr>
                <w:rFonts w:ascii="UD デジタル 教科書体 NK-R" w:eastAsia="UD デジタル 教科書体 NK-R" w:hAnsi="HG丸ｺﾞｼｯｸM-PRO" w:cs="ＭＳ 明朝"/>
                <w:sz w:val="22"/>
                <w:shd w:val="clear" w:color="auto" w:fill="FFFFFF" w:themeFill="background1"/>
              </w:rPr>
            </w:pPr>
            <w:r w:rsidRPr="006A17A6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・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サウンディング調査にて優良提案者に選定した</w:t>
            </w:r>
            <w:r w:rsidRPr="006A17A6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伊藤忠商事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㈱</w:t>
            </w:r>
            <w:r w:rsidRPr="006A17A6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、セントラルスポーツ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㈱及び</w:t>
            </w:r>
          </w:p>
          <w:p w:rsidR="00CD662A" w:rsidRDefault="00A235A6" w:rsidP="00CD662A">
            <w:pPr>
              <w:spacing w:line="300" w:lineRule="exact"/>
              <w:ind w:leftChars="150" w:left="425" w:hangingChars="50" w:hanging="110"/>
              <w:rPr>
                <w:rFonts w:ascii="UD デジタル 教科書体 NK-R" w:eastAsia="UD デジタル 教科書体 NK-R" w:hAnsi="HG丸ｺﾞｼｯｸM-PRO" w:cs="ＭＳ 明朝"/>
                <w:sz w:val="22"/>
              </w:rPr>
            </w:pPr>
            <w:r w:rsidRPr="006A17A6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美津濃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㈱に対し、下記調査条件に基づく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>概算事業費、事業スケジュールの妥当性及び</w:t>
            </w:r>
            <w:r w:rsidRPr="006A17A6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>提案</w:t>
            </w:r>
          </w:p>
          <w:p w:rsidR="00A235A6" w:rsidRPr="006A17A6" w:rsidRDefault="00A235A6" w:rsidP="00CD662A">
            <w:pPr>
              <w:spacing w:line="300" w:lineRule="exact"/>
              <w:ind w:leftChars="150" w:left="425" w:hangingChars="50" w:hanging="110"/>
              <w:rPr>
                <w:rFonts w:ascii="UD デジタル 教科書体 NK-R" w:eastAsia="UD デジタル 教科書体 NK-R" w:hAnsi="HG丸ｺﾞｼｯｸM-PRO" w:cs="ＭＳ 明朝"/>
                <w:sz w:val="22"/>
                <w:shd w:val="clear" w:color="auto" w:fill="FFFFFF" w:themeFill="background1"/>
              </w:rPr>
            </w:pPr>
            <w:r w:rsidRPr="006A17A6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>事項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>についてヒアリング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を実施。なお、公募時には</w:t>
            </w:r>
            <w:r w:rsidRPr="006A17A6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インセンティブを付与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予定</w:t>
            </w:r>
          </w:p>
          <w:p w:rsidR="00A235A6" w:rsidRPr="007460AB" w:rsidRDefault="00A235A6" w:rsidP="00B45F6C">
            <w:pPr>
              <w:spacing w:line="300" w:lineRule="exact"/>
              <w:rPr>
                <w:rFonts w:ascii="UD デジタル 教科書体 NK-R" w:eastAsia="UD デジタル 教科書体 NK-R" w:hAnsi="HG丸ｺﾞｼｯｸM-PRO" w:cs="ＭＳ 明朝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 xml:space="preserve">　　　</w:t>
            </w:r>
            <w:r w:rsidRPr="007460AB">
              <w:rPr>
                <w:rFonts w:ascii="UD デジタル 教科書体 NK-R" w:eastAsia="UD デジタル 教科書体 NK-R" w:hAnsi="HG丸ｺﾞｼｯｸM-PRO" w:cs="ＭＳ 明朝" w:hint="eastAsia"/>
                <w:sz w:val="22"/>
                <w:bdr w:val="single" w:sz="4" w:space="0" w:color="auto"/>
              </w:rPr>
              <w:t>調査条件</w:t>
            </w:r>
          </w:p>
          <w:p w:rsidR="00A235A6" w:rsidRPr="006A17A6" w:rsidRDefault="00A235A6" w:rsidP="00494CD0">
            <w:pPr>
              <w:spacing w:line="300" w:lineRule="exact"/>
              <w:ind w:firstLineChars="250" w:firstLine="550"/>
              <w:jc w:val="left"/>
              <w:rPr>
                <w:rFonts w:ascii="UD デジタル 教科書体 NK-R" w:eastAsia="UD デジタル 教科書体 NK-R" w:hAnsi="HG丸ｺﾞｼｯｸM-PRO" w:cs="ＭＳ 明朝"/>
                <w:sz w:val="22"/>
                <w:shd w:val="clear" w:color="auto" w:fill="FFFFFF" w:themeFill="background1"/>
              </w:rPr>
            </w:pPr>
            <w:r w:rsidRPr="006A17A6">
              <w:rPr>
                <w:rFonts w:ascii="UD デジタル 教科書体 NK-R" w:eastAsia="UD デジタル 教科書体 NK-R" w:hAnsi="HG丸ｺﾞｼｯｸM-PRO" w:cs="ＭＳ 明朝" w:hint="eastAsia"/>
                <w:b/>
                <w:sz w:val="22"/>
                <w:shd w:val="clear" w:color="auto" w:fill="FFFFFF" w:themeFill="background1"/>
              </w:rPr>
              <w:t>事業期間</w:t>
            </w:r>
            <w:r w:rsidRPr="006A17A6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：24カ月（設計を含む）、</w:t>
            </w:r>
            <w:r w:rsidRPr="006A17A6">
              <w:rPr>
                <w:rFonts w:ascii="UD デジタル 教科書体 NK-R" w:eastAsia="UD デジタル 教科書体 NK-R" w:hAnsi="HG丸ｺﾞｼｯｸM-PRO" w:cs="ＭＳ 明朝" w:hint="eastAsia"/>
                <w:b/>
                <w:sz w:val="22"/>
                <w:shd w:val="clear" w:color="auto" w:fill="FFFFFF" w:themeFill="background1"/>
              </w:rPr>
              <w:t>開業準備</w:t>
            </w:r>
            <w:r w:rsidRPr="006A17A6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：2カ月、</w:t>
            </w:r>
            <w:r w:rsidRPr="006A17A6">
              <w:rPr>
                <w:rFonts w:ascii="UD デジタル 教科書体 NK-R" w:eastAsia="UD デジタル 教科書体 NK-R" w:hAnsi="HG丸ｺﾞｼｯｸM-PRO" w:cs="ＭＳ 明朝" w:hint="eastAsia"/>
                <w:b/>
                <w:sz w:val="22"/>
                <w:shd w:val="clear" w:color="auto" w:fill="FFFFFF" w:themeFill="background1"/>
              </w:rPr>
              <w:t>管理運営</w:t>
            </w:r>
            <w:r w:rsidRPr="006A17A6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：15年</w:t>
            </w:r>
          </w:p>
          <w:p w:rsidR="00A235A6" w:rsidRDefault="00A235A6" w:rsidP="00494CD0">
            <w:pPr>
              <w:spacing w:line="300" w:lineRule="exact"/>
              <w:ind w:firstLineChars="250" w:firstLine="550"/>
              <w:jc w:val="left"/>
              <w:rPr>
                <w:rFonts w:ascii="UD デジタル 教科書体 NK-R" w:eastAsia="UD デジタル 教科書体 NK-R" w:hAnsi="HG丸ｺﾞｼｯｸM-PRO" w:cs="ＭＳ 明朝"/>
                <w:sz w:val="22"/>
                <w:shd w:val="clear" w:color="auto" w:fill="FFFFFF" w:themeFill="background1"/>
              </w:rPr>
            </w:pPr>
            <w:r w:rsidRPr="006A17A6">
              <w:rPr>
                <w:rFonts w:ascii="UD デジタル 教科書体 NK-R" w:eastAsia="UD デジタル 教科書体 NK-R" w:hAnsi="HG丸ｺﾞｼｯｸM-PRO" w:cs="ＭＳ 明朝" w:hint="eastAsia"/>
                <w:b/>
                <w:sz w:val="22"/>
                <w:shd w:val="clear" w:color="auto" w:fill="FFFFFF" w:themeFill="background1"/>
              </w:rPr>
              <w:t>施設条件</w:t>
            </w:r>
            <w:r w:rsidRPr="006A17A6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：</w:t>
            </w:r>
            <w:r w:rsidR="00494CD0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年間約７０００人の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学校水泳授業</w:t>
            </w:r>
            <w:r w:rsidR="00494CD0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を受託すること。（最大</w:t>
            </w:r>
            <w:r w:rsidRPr="006A17A6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160名</w:t>
            </w:r>
            <w:r w:rsidR="00494CD0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を想定）</w:t>
            </w:r>
          </w:p>
          <w:p w:rsidR="00A235A6" w:rsidRPr="006A17A6" w:rsidRDefault="00A235A6" w:rsidP="00494CD0">
            <w:pPr>
              <w:spacing w:line="300" w:lineRule="exact"/>
              <w:ind w:firstLineChars="700" w:firstLine="1540"/>
              <w:jc w:val="left"/>
              <w:rPr>
                <w:rFonts w:ascii="UD デジタル 教科書体 NK-R" w:eastAsia="UD デジタル 教科書体 NK-R" w:hAnsi="HG丸ｺﾞｼｯｸM-PRO" w:cs="ＭＳ 明朝"/>
                <w:sz w:val="22"/>
                <w:shd w:val="clear" w:color="auto" w:fill="FFFFFF" w:themeFill="background1"/>
              </w:rPr>
            </w:pPr>
            <w:r w:rsidRPr="006A17A6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25ｍプール（8レーン×＠２ｍ）と幼児プール、採暖室ほか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諸室を整備</w:t>
            </w:r>
          </w:p>
        </w:tc>
      </w:tr>
      <w:tr w:rsidR="00A235A6" w:rsidRPr="006A17A6" w:rsidTr="00CD662A">
        <w:tc>
          <w:tcPr>
            <w:tcW w:w="1129" w:type="dxa"/>
          </w:tcPr>
          <w:p w:rsidR="00A235A6" w:rsidRPr="006A17A6" w:rsidRDefault="00A235A6" w:rsidP="00B45F6C">
            <w:pPr>
              <w:rPr>
                <w:rFonts w:ascii="UD デジタル 教科書体 NK-R" w:eastAsia="UD デジタル 教科書体 NK-R" w:hAnsi="HG丸ｺﾞｼｯｸM-PRO"/>
                <w:sz w:val="22"/>
                <w:shd w:val="clear" w:color="auto" w:fill="FFFFFF" w:themeFill="background1"/>
              </w:rPr>
            </w:pPr>
            <w:r w:rsidRPr="006A17A6">
              <w:rPr>
                <w:rFonts w:ascii="UD デジタル 教科書体 NK-R" w:eastAsia="UD デジタル 教科書体 NK-R" w:hAnsi="HG丸ｺﾞｼｯｸM-PRO" w:hint="eastAsia"/>
                <w:sz w:val="22"/>
                <w:shd w:val="clear" w:color="auto" w:fill="FFFFFF" w:themeFill="background1"/>
              </w:rPr>
              <w:t>６・７年度</w:t>
            </w:r>
          </w:p>
        </w:tc>
        <w:tc>
          <w:tcPr>
            <w:tcW w:w="8789" w:type="dxa"/>
          </w:tcPr>
          <w:p w:rsidR="000539DD" w:rsidRDefault="00A235A6" w:rsidP="00B45F6C">
            <w:pPr>
              <w:spacing w:line="300" w:lineRule="exact"/>
              <w:rPr>
                <w:rFonts w:ascii="UD デジタル 教科書体 NK-R" w:eastAsia="UD デジタル 教科書体 NK-R" w:hAnsi="HG丸ｺﾞｼｯｸM-PRO" w:cs="ＭＳ 明朝"/>
                <w:b/>
                <w:sz w:val="22"/>
              </w:rPr>
            </w:pPr>
            <w:r w:rsidRPr="006A17A6">
              <w:rPr>
                <w:rFonts w:ascii="UD デジタル 教科書体 NK-R" w:eastAsia="UD デジタル 教科書体 NK-R" w:hAnsi="HG丸ｺﾞｼｯｸM-PRO" w:cs="ＭＳ 明朝" w:hint="eastAsia"/>
                <w:b/>
                <w:sz w:val="22"/>
              </w:rPr>
              <w:t>●</w:t>
            </w:r>
            <w:r w:rsidR="000539DD">
              <w:rPr>
                <w:rFonts w:ascii="UD デジタル 教科書体 NK-R" w:eastAsia="UD デジタル 教科書体 NK-R" w:hAnsi="HG丸ｺﾞｼｯｸM-PRO" w:cs="ＭＳ 明朝" w:hint="eastAsia"/>
                <w:b/>
                <w:sz w:val="22"/>
              </w:rPr>
              <w:t>屋内プール整備に向けた事業者の公募の実施</w:t>
            </w:r>
          </w:p>
          <w:p w:rsidR="000539DD" w:rsidRPr="000539DD" w:rsidRDefault="000539DD" w:rsidP="000539DD">
            <w:pPr>
              <w:spacing w:line="300" w:lineRule="exact"/>
              <w:ind w:leftChars="100" w:left="320" w:hangingChars="50" w:hanging="110"/>
              <w:rPr>
                <w:rFonts w:ascii="UD デジタル 教科書体 NK-R" w:eastAsia="UD デジタル 教科書体 NK-R" w:hAnsi="HG丸ｺﾞｼｯｸM-PRO" w:cs="ＭＳ 明朝"/>
                <w:sz w:val="22"/>
              </w:rPr>
            </w:pPr>
            <w:r w:rsidRPr="000539DD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>・アドバイザリー業務委託を発注し、公募にかかる実施方針、要求水準書等</w:t>
            </w:r>
            <w:r w:rsidR="00992E9B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>を</w:t>
            </w:r>
            <w:r w:rsidRPr="000539DD">
              <w:rPr>
                <w:rFonts w:ascii="UD デジタル 教科書体 NK-R" w:eastAsia="UD デジタル 教科書体 NK-R" w:hAnsi="HG丸ｺﾞｼｯｸM-PRO" w:hint="eastAsia"/>
                <w:sz w:val="22"/>
                <w:shd w:val="clear" w:color="auto" w:fill="FFFFFF" w:themeFill="background1"/>
              </w:rPr>
              <w:t>作成</w:t>
            </w:r>
            <w:r w:rsidR="00804122">
              <w:rPr>
                <w:rFonts w:ascii="UD デジタル 教科書体 NK-R" w:eastAsia="UD デジタル 教科書体 NK-R" w:hAnsi="HG丸ｺﾞｼｯｸM-PRO" w:hint="eastAsia"/>
                <w:sz w:val="22"/>
                <w:shd w:val="clear" w:color="auto" w:fill="FFFFFF" w:themeFill="background1"/>
              </w:rPr>
              <w:t>のうえ</w:t>
            </w:r>
            <w:r w:rsidR="00682589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>、</w:t>
            </w:r>
            <w:r w:rsidR="00047590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>早期</w:t>
            </w:r>
            <w:r w:rsidR="00682589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>公募</w:t>
            </w:r>
            <w:r w:rsidR="00992E9B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>に</w:t>
            </w:r>
            <w:r w:rsidR="00682589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>着手</w:t>
            </w:r>
            <w:r w:rsidR="00804122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>をめざす</w:t>
            </w:r>
            <w:r w:rsidR="00682589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>。</w:t>
            </w:r>
          </w:p>
          <w:p w:rsidR="000539DD" w:rsidRPr="000539DD" w:rsidRDefault="00047590" w:rsidP="00047590">
            <w:pPr>
              <w:spacing w:line="300" w:lineRule="exact"/>
              <w:ind w:firstLineChars="100" w:firstLine="220"/>
              <w:rPr>
                <w:rFonts w:ascii="UD デジタル 教科書体 NK-R" w:eastAsia="UD デジタル 教科書体 NK-R" w:hAnsi="HG丸ｺﾞｼｯｸM-PRO"/>
                <w:color w:val="000000" w:themeColor="text1"/>
                <w:sz w:val="22"/>
                <w:shd w:val="clear" w:color="auto" w:fill="FFFFFF" w:themeFill="background1"/>
              </w:rPr>
            </w:pPr>
            <w:r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・予算</w:t>
            </w:r>
            <w:r w:rsidR="000539DD" w:rsidRPr="000539DD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要求額</w:t>
            </w:r>
            <w:r w:rsidR="00992E9B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30,000</w:t>
            </w:r>
            <w:r w:rsidR="000539DD" w:rsidRPr="000539DD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 xml:space="preserve">千円　</w:t>
            </w:r>
            <w:r w:rsidR="00992E9B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 xml:space="preserve">　</w:t>
            </w:r>
            <w:r w:rsidR="000539DD" w:rsidRPr="000539DD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6年度（</w:t>
            </w:r>
            <w:r w:rsidR="00992E9B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18,600</w:t>
            </w:r>
            <w:r w:rsidR="000539DD" w:rsidRPr="000539DD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千円）、7年度（</w:t>
            </w:r>
            <w:r w:rsidR="00992E9B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11,400</w:t>
            </w:r>
            <w:r w:rsidR="000539DD" w:rsidRPr="000539DD">
              <w:rPr>
                <w:rFonts w:ascii="UD デジタル 教科書体 NK-R" w:eastAsia="UD デジタル 教科書体 NK-R" w:hAnsi="HG丸ｺﾞｼｯｸM-PRO" w:cs="ＭＳ 明朝" w:hint="eastAsia"/>
                <w:sz w:val="22"/>
                <w:shd w:val="clear" w:color="auto" w:fill="FFFFFF" w:themeFill="background1"/>
              </w:rPr>
              <w:t>千円）</w:t>
            </w:r>
          </w:p>
          <w:p w:rsidR="00A235A6" w:rsidRPr="002F09D4" w:rsidRDefault="00A235A6" w:rsidP="002F09D4">
            <w:pPr>
              <w:spacing w:line="300" w:lineRule="exact"/>
              <w:ind w:left="40" w:hangingChars="18" w:hanging="40"/>
              <w:rPr>
                <w:rFonts w:ascii="UD デジタル 教科書体 NK-R" w:eastAsia="UD デジタル 教科書体 NK-R" w:hAnsi="HG丸ｺﾞｼｯｸM-PRO"/>
                <w:b/>
                <w:color w:val="000000" w:themeColor="text1"/>
                <w:sz w:val="22"/>
                <w:shd w:val="clear" w:color="auto" w:fill="FFFFFF" w:themeFill="background1"/>
              </w:rPr>
            </w:pPr>
            <w:r w:rsidRPr="006A17A6">
              <w:rPr>
                <w:rFonts w:ascii="UD デジタル 教科書体 NK-R" w:eastAsia="UD デジタル 教科書体 NK-R" w:hAnsi="HG丸ｺﾞｼｯｸM-PRO" w:hint="eastAsia"/>
                <w:b/>
                <w:color w:val="000000" w:themeColor="text1"/>
                <w:sz w:val="22"/>
              </w:rPr>
              <w:t>●</w:t>
            </w:r>
            <w:r w:rsidRPr="006A17A6">
              <w:rPr>
                <w:rFonts w:ascii="UD デジタル 教科書体 NK-R" w:eastAsia="UD デジタル 教科書体 NK-R" w:hAnsi="HG丸ｺﾞｼｯｸM-PRO" w:cs="ＭＳ 明朝" w:hint="eastAsia"/>
                <w:b/>
                <w:sz w:val="22"/>
              </w:rPr>
              <w:t>岸和田市立社会体育施設再編第２期実施計画（市民プール編）</w:t>
            </w:r>
            <w:r w:rsidRPr="006A17A6">
              <w:rPr>
                <w:rFonts w:ascii="UD デジタル 教科書体 NK-R" w:eastAsia="UD デジタル 教科書体 NK-R" w:hAnsi="HG丸ｺﾞｼｯｸM-PRO" w:hint="eastAsia"/>
                <w:b/>
                <w:color w:val="000000" w:themeColor="text1"/>
                <w:sz w:val="22"/>
              </w:rPr>
              <w:t>を策定</w:t>
            </w:r>
            <w:r w:rsidRPr="006A17A6">
              <w:rPr>
                <w:rFonts w:ascii="UD デジタル 教科書体 NK-R" w:eastAsia="UD デジタル 教科書体 NK-R" w:hAnsi="HG丸ｺﾞｼｯｸM-PRO" w:hint="eastAsia"/>
                <w:b/>
                <w:color w:val="000000" w:themeColor="text1"/>
                <w:sz w:val="22"/>
                <w:shd w:val="clear" w:color="auto" w:fill="FFFFFF" w:themeFill="background1"/>
              </w:rPr>
              <w:t xml:space="preserve">　</w:t>
            </w:r>
          </w:p>
        </w:tc>
      </w:tr>
      <w:tr w:rsidR="00A235A6" w:rsidRPr="006A17A6" w:rsidTr="00CD662A">
        <w:tc>
          <w:tcPr>
            <w:tcW w:w="1129" w:type="dxa"/>
          </w:tcPr>
          <w:p w:rsidR="00A235A6" w:rsidRPr="006A17A6" w:rsidRDefault="00A235A6" w:rsidP="00B45F6C">
            <w:pPr>
              <w:rPr>
                <w:rFonts w:ascii="UD デジタル 教科書体 NK-R" w:eastAsia="UD デジタル 教科書体 NK-R" w:hAnsi="HG丸ｺﾞｼｯｸM-PRO"/>
                <w:sz w:val="22"/>
                <w:shd w:val="clear" w:color="auto" w:fill="FFFFFF" w:themeFill="background1"/>
              </w:rPr>
            </w:pPr>
            <w:r w:rsidRPr="006A17A6">
              <w:rPr>
                <w:rFonts w:ascii="UD デジタル 教科書体 NK-R" w:eastAsia="UD デジタル 教科書体 NK-R" w:hAnsi="HG丸ｺﾞｼｯｸM-PRO" w:hint="eastAsia"/>
                <w:sz w:val="22"/>
                <w:shd w:val="clear" w:color="auto" w:fill="FFFFFF" w:themeFill="background1"/>
              </w:rPr>
              <w:t>８・９年度</w:t>
            </w:r>
          </w:p>
        </w:tc>
        <w:tc>
          <w:tcPr>
            <w:tcW w:w="8789" w:type="dxa"/>
            <w:vAlign w:val="center"/>
          </w:tcPr>
          <w:p w:rsidR="00A235A6" w:rsidRPr="006A17A6" w:rsidRDefault="00A235A6" w:rsidP="00277C8B">
            <w:pPr>
              <w:spacing w:line="300" w:lineRule="exact"/>
              <w:rPr>
                <w:rFonts w:ascii="UD デジタル 教科書体 NK-R" w:eastAsia="UD デジタル 教科書体 NK-R" w:hAnsi="HG丸ｺﾞｼｯｸM-PRO"/>
                <w:sz w:val="22"/>
                <w:shd w:val="clear" w:color="auto" w:fill="FFFFFF" w:themeFill="background1"/>
              </w:rPr>
            </w:pPr>
            <w:r w:rsidRPr="006A17A6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●</w:t>
            </w:r>
            <w:r w:rsidR="00277C8B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工事</w:t>
            </w:r>
            <w:r w:rsidR="00682589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（</w:t>
            </w:r>
            <w:r w:rsidRPr="006A17A6">
              <w:rPr>
                <w:rFonts w:ascii="UD デジタル 教科書体 NK-R" w:eastAsia="UD デジタル 教科書体 NK-R" w:hAnsi="HG丸ｺﾞｼｯｸM-PRO" w:hint="eastAsia"/>
                <w:sz w:val="22"/>
                <w:shd w:val="clear" w:color="auto" w:fill="FFFFFF" w:themeFill="background1"/>
              </w:rPr>
              <w:t>設計期間を含み24か月以内</w:t>
            </w:r>
            <w:r w:rsidR="00682589">
              <w:rPr>
                <w:rFonts w:ascii="UD デジタル 教科書体 NK-R" w:eastAsia="UD デジタル 教科書体 NK-R" w:hAnsi="HG丸ｺﾞｼｯｸM-PRO" w:hint="eastAsia"/>
                <w:sz w:val="22"/>
                <w:shd w:val="clear" w:color="auto" w:fill="FFFFFF" w:themeFill="background1"/>
              </w:rPr>
              <w:t>）</w:t>
            </w:r>
          </w:p>
        </w:tc>
      </w:tr>
      <w:tr w:rsidR="00A235A6" w:rsidRPr="006A17A6" w:rsidTr="00CD662A">
        <w:trPr>
          <w:trHeight w:val="793"/>
        </w:trPr>
        <w:tc>
          <w:tcPr>
            <w:tcW w:w="1129" w:type="dxa"/>
          </w:tcPr>
          <w:p w:rsidR="00A235A6" w:rsidRPr="006A17A6" w:rsidRDefault="00A235A6" w:rsidP="00B45F6C">
            <w:pPr>
              <w:rPr>
                <w:rFonts w:ascii="UD デジタル 教科書体 NK-R" w:eastAsia="UD デジタル 教科書体 NK-R" w:hAnsi="HG丸ｺﾞｼｯｸM-PRO"/>
                <w:sz w:val="22"/>
                <w:shd w:val="clear" w:color="auto" w:fill="FFFFFF" w:themeFill="background1"/>
              </w:rPr>
            </w:pPr>
            <w:r w:rsidRPr="006A17A6">
              <w:rPr>
                <w:rFonts w:ascii="UD デジタル 教科書体 NK-R" w:eastAsia="UD デジタル 教科書体 NK-R" w:hAnsi="HG丸ｺﾞｼｯｸM-PRO" w:hint="eastAsia"/>
                <w:sz w:val="22"/>
                <w:shd w:val="clear" w:color="auto" w:fill="FFFFFF" w:themeFill="background1"/>
              </w:rPr>
              <w:t>10年度</w:t>
            </w:r>
          </w:p>
        </w:tc>
        <w:tc>
          <w:tcPr>
            <w:tcW w:w="8789" w:type="dxa"/>
          </w:tcPr>
          <w:p w:rsidR="00A235A6" w:rsidRPr="006A17A6" w:rsidRDefault="00A235A6" w:rsidP="00B45F6C">
            <w:pPr>
              <w:spacing w:line="300" w:lineRule="exact"/>
              <w:rPr>
                <w:rFonts w:ascii="UD デジタル 教科書体 NK-R" w:eastAsia="UD デジタル 教科書体 NK-R" w:hAnsi="HG丸ｺﾞｼｯｸM-PRO"/>
                <w:b/>
                <w:sz w:val="22"/>
                <w:shd w:val="pct15" w:color="auto" w:fill="FFFFFF"/>
              </w:rPr>
            </w:pPr>
            <w:r w:rsidRPr="006A17A6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●屋内プールの供用開始</w:t>
            </w:r>
          </w:p>
          <w:p w:rsidR="00A235A6" w:rsidRPr="006A17A6" w:rsidRDefault="00A235A6" w:rsidP="00B45F6C">
            <w:pPr>
              <w:spacing w:line="300" w:lineRule="exact"/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6A17A6">
              <w:rPr>
                <w:rFonts w:ascii="UD デジタル 教科書体 NK-R" w:eastAsia="UD デジタル 教科書体 NK-R" w:hAnsi="HG丸ｺﾞｼｯｸM-PRO" w:hint="eastAsia"/>
                <w:sz w:val="22"/>
              </w:rPr>
              <w:t>・学校水泳授業は、屋内プールの活用及び民間委託</w:t>
            </w:r>
            <w:r w:rsidR="00950E3F">
              <w:rPr>
                <w:rFonts w:ascii="UD デジタル 教科書体 NK-R" w:eastAsia="UD デジタル 教科書体 NK-R" w:hAnsi="HG丸ｺﾞｼｯｸM-PRO" w:hint="eastAsia"/>
                <w:sz w:val="22"/>
              </w:rPr>
              <w:t>の併用</w:t>
            </w:r>
            <w:r w:rsidRPr="006A17A6">
              <w:rPr>
                <w:rFonts w:ascii="UD デジタル 教科書体 NK-R" w:eastAsia="UD デジタル 教科書体 NK-R" w:hAnsi="HG丸ｺﾞｼｯｸM-PRO" w:hint="eastAsia"/>
                <w:sz w:val="22"/>
              </w:rPr>
              <w:t>により実施</w:t>
            </w:r>
          </w:p>
          <w:p w:rsidR="00A235A6" w:rsidRPr="006A17A6" w:rsidRDefault="00A235A6" w:rsidP="00B45F6C">
            <w:pPr>
              <w:spacing w:line="300" w:lineRule="exact"/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6A17A6">
              <w:rPr>
                <w:rFonts w:ascii="UD デジタル 教科書体 NK-R" w:eastAsia="UD デジタル 教科書体 NK-R" w:hAnsi="HG丸ｺﾞｼｯｸM-PRO" w:hint="eastAsia"/>
                <w:sz w:val="22"/>
              </w:rPr>
              <w:t>・一般利用（団体専用利用を含む）は、屋内プールを活用</w:t>
            </w:r>
          </w:p>
          <w:p w:rsidR="00A235A6" w:rsidRPr="006A17A6" w:rsidRDefault="00A235A6" w:rsidP="00992E9B">
            <w:pPr>
              <w:spacing w:line="300" w:lineRule="exact"/>
              <w:ind w:firstLineChars="100" w:firstLine="220"/>
              <w:rPr>
                <w:rFonts w:ascii="UD デジタル 教科書体 NK-R" w:eastAsia="UD デジタル 教科書体 NK-R" w:hAnsi="HG丸ｺﾞｼｯｸM-PRO"/>
                <w:b/>
                <w:sz w:val="22"/>
                <w:shd w:val="clear" w:color="auto" w:fill="FFFFFF" w:themeFill="background1"/>
              </w:rPr>
            </w:pPr>
            <w:r w:rsidRPr="006A17A6">
              <w:rPr>
                <w:rFonts w:ascii="UD デジタル 教科書体 NK-R" w:eastAsia="UD デジタル 教科書体 NK-R" w:hAnsi="HG丸ｺﾞｼｯｸM-PRO" w:hint="eastAsia"/>
                <w:sz w:val="22"/>
              </w:rPr>
              <w:t>・既存</w:t>
            </w:r>
            <w:r w:rsidR="00950E3F">
              <w:rPr>
                <w:rFonts w:ascii="UD デジタル 教科書体 NK-R" w:eastAsia="UD デジタル 教科書体 NK-R" w:hAnsi="HG丸ｺﾞｼｯｸM-PRO" w:hint="eastAsia"/>
                <w:sz w:val="22"/>
              </w:rPr>
              <w:t>市民</w:t>
            </w:r>
            <w:r w:rsidRPr="006A17A6">
              <w:rPr>
                <w:rFonts w:ascii="UD デジタル 教科書体 NK-R" w:eastAsia="UD デジタル 教科書体 NK-R" w:hAnsi="HG丸ｺﾞｼｯｸM-PRO" w:hint="eastAsia"/>
                <w:sz w:val="22"/>
              </w:rPr>
              <w:t>プールは</w:t>
            </w:r>
            <w:r w:rsidR="00950E3F">
              <w:rPr>
                <w:rFonts w:ascii="UD デジタル 教科書体 NK-R" w:eastAsia="UD デジタル 教科書体 NK-R" w:hAnsi="HG丸ｺﾞｼｯｸM-PRO" w:hint="eastAsia"/>
                <w:sz w:val="22"/>
              </w:rPr>
              <w:t>、</w:t>
            </w:r>
            <w:r w:rsidR="00950E3F" w:rsidRPr="006A17A6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  <w:shd w:val="clear" w:color="auto" w:fill="FFFFFF" w:themeFill="background1"/>
              </w:rPr>
              <w:t>岸和田市立社会体育施設再編基本方針</w:t>
            </w:r>
            <w:r w:rsidR="00950E3F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  <w:shd w:val="clear" w:color="auto" w:fill="FFFFFF" w:themeFill="background1"/>
              </w:rPr>
              <w:t>に基づき順次廃止</w:t>
            </w:r>
          </w:p>
        </w:tc>
      </w:tr>
    </w:tbl>
    <w:p w:rsidR="00A235A6" w:rsidRPr="006A17A6" w:rsidRDefault="00A235A6" w:rsidP="00682589">
      <w:pPr>
        <w:spacing w:line="300" w:lineRule="exact"/>
        <w:ind w:left="880" w:hangingChars="400" w:hanging="880"/>
        <w:jc w:val="left"/>
        <w:rPr>
          <w:rFonts w:ascii="UD デジタル 教科書体 NK-R" w:eastAsia="UD デジタル 教科書体 NK-R" w:hAnsi="HG丸ｺﾞｼｯｸM-PRO"/>
          <w:sz w:val="22"/>
        </w:rPr>
      </w:pPr>
      <w:r w:rsidRPr="006A17A6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</w:t>
      </w:r>
      <w:r w:rsidRPr="006A17A6">
        <w:rPr>
          <w:rFonts w:ascii="UD デジタル 教科書体 NK-R" w:eastAsia="UD デジタル 教科書体 NK-R" w:hAnsi="HG丸ｺﾞｼｯｸM-PRO" w:hint="eastAsia"/>
          <w:sz w:val="22"/>
        </w:rPr>
        <w:t xml:space="preserve">　※水練学校は休校（5・6年生は初心者水泳教室で代替）とする。</w:t>
      </w:r>
    </w:p>
    <w:p w:rsidR="00804122" w:rsidRDefault="00A235A6" w:rsidP="00682589">
      <w:pPr>
        <w:spacing w:line="300" w:lineRule="exact"/>
        <w:ind w:leftChars="304" w:left="638"/>
        <w:jc w:val="left"/>
        <w:rPr>
          <w:rFonts w:ascii="UD デジタル 教科書体 NK-R" w:eastAsia="UD デジタル 教科書体 NK-R" w:hAnsi="HG丸ｺﾞｼｯｸM-PRO"/>
          <w:sz w:val="22"/>
        </w:rPr>
      </w:pPr>
      <w:r w:rsidRPr="006A17A6">
        <w:rPr>
          <w:rFonts w:ascii="UD デジタル 教科書体 NK-R" w:eastAsia="UD デジタル 教科書体 NK-R" w:hAnsi="HG丸ｺﾞｼｯｸM-PRO" w:hint="eastAsia"/>
          <w:sz w:val="22"/>
        </w:rPr>
        <w:t>初心者水泳教室は、対象を令和5年度までの「1～4年生」を「全学年」に拡大</w:t>
      </w:r>
      <w:r w:rsidR="00992E9B">
        <w:rPr>
          <w:rFonts w:ascii="UD デジタル 教科書体 NK-R" w:eastAsia="UD デジタル 教科書体 NK-R" w:hAnsi="HG丸ｺﾞｼｯｸM-PRO" w:hint="eastAsia"/>
          <w:sz w:val="22"/>
        </w:rPr>
        <w:t>し</w:t>
      </w:r>
      <w:r w:rsidRPr="006A17A6">
        <w:rPr>
          <w:rFonts w:ascii="UD デジタル 教科書体 NK-R" w:eastAsia="UD デジタル 教科書体 NK-R" w:hAnsi="HG丸ｺﾞｼｯｸM-PRO" w:hint="eastAsia"/>
          <w:sz w:val="22"/>
        </w:rPr>
        <w:t>、朝陽・浜・桜台・</w:t>
      </w:r>
    </w:p>
    <w:p w:rsidR="00A235A6" w:rsidRPr="006A17A6" w:rsidRDefault="00A235A6" w:rsidP="00682589">
      <w:pPr>
        <w:spacing w:line="300" w:lineRule="exact"/>
        <w:ind w:leftChars="304" w:left="638"/>
        <w:jc w:val="left"/>
        <w:rPr>
          <w:rFonts w:ascii="UD デジタル 教科書体 NK-R" w:eastAsia="UD デジタル 教科書体 NK-R" w:hAnsi="HG丸ｺﾞｼｯｸM-PRO"/>
          <w:color w:val="FF0000"/>
          <w:sz w:val="22"/>
        </w:rPr>
      </w:pPr>
      <w:r w:rsidRPr="006A17A6">
        <w:rPr>
          <w:rFonts w:ascii="UD デジタル 教科書体 NK-R" w:eastAsia="UD デジタル 教科書体 NK-R" w:hAnsi="HG丸ｺﾞｼｯｸM-PRO" w:hint="eastAsia"/>
          <w:sz w:val="22"/>
        </w:rPr>
        <w:t>太田・八木北プールで実施する。</w:t>
      </w:r>
    </w:p>
    <w:p w:rsidR="00A235A6" w:rsidRPr="00A235A6" w:rsidRDefault="00A235A6" w:rsidP="00CD662A">
      <w:pPr>
        <w:spacing w:line="180" w:lineRule="exact"/>
        <w:rPr>
          <w:rFonts w:ascii="UD デジタル 教科書体 NK-R" w:eastAsia="UD デジタル 教科書体 NK-R" w:hAnsi="HG丸ｺﾞｼｯｸM-PRO"/>
          <w:color w:val="000000" w:themeColor="text1"/>
          <w:sz w:val="22"/>
          <w:shd w:val="clear" w:color="auto" w:fill="FFFFFF" w:themeFill="background1"/>
        </w:rPr>
      </w:pPr>
    </w:p>
    <w:p w:rsidR="00A51A1E" w:rsidRPr="006A17A6" w:rsidRDefault="00A235A6" w:rsidP="00EE7664">
      <w:pPr>
        <w:rPr>
          <w:rFonts w:ascii="UD デジタル 教科書体 NK-R" w:eastAsia="UD デジタル 教科書体 NK-R" w:hAnsi="HG丸ｺﾞｼｯｸM-PRO"/>
          <w:b/>
          <w:color w:val="000000" w:themeColor="text1"/>
          <w:sz w:val="22"/>
          <w:shd w:val="pct15" w:color="auto" w:fill="FFFFFF"/>
        </w:rPr>
      </w:pPr>
      <w:r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2"/>
          <w:shd w:val="pct15" w:color="auto" w:fill="FFFFFF"/>
        </w:rPr>
        <w:t>３</w:t>
      </w:r>
      <w:r w:rsidR="00EE7664" w:rsidRPr="006A17A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2"/>
          <w:shd w:val="pct15" w:color="auto" w:fill="FFFFFF"/>
        </w:rPr>
        <w:t xml:space="preserve">　</w:t>
      </w:r>
      <w:r w:rsidR="008A5368" w:rsidRPr="006A17A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2"/>
          <w:shd w:val="pct15" w:color="auto" w:fill="FFFFFF"/>
        </w:rPr>
        <w:t>既存</w:t>
      </w:r>
      <w:r w:rsidR="004930A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2"/>
          <w:shd w:val="pct15" w:color="auto" w:fill="FFFFFF"/>
        </w:rPr>
        <w:t>の</w:t>
      </w:r>
      <w:r w:rsidR="00EE7664" w:rsidRPr="006A17A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2"/>
          <w:shd w:val="pct15" w:color="auto" w:fill="FFFFFF"/>
        </w:rPr>
        <w:t>プールについて</w:t>
      </w:r>
      <w:r w:rsidR="00A51A1E" w:rsidRPr="006A17A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2"/>
          <w:shd w:val="pct15" w:color="auto" w:fill="FFFFFF"/>
        </w:rPr>
        <w:t xml:space="preserve">　　　　　　　　　　　　　　　　　　　　　　　　　　　　　　　　　　</w:t>
      </w:r>
      <w:r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2"/>
          <w:shd w:val="pct15" w:color="auto" w:fill="FFFFFF"/>
        </w:rPr>
        <w:t xml:space="preserve">　　　　　　　　　　　　　　　　　　　　　　　　　　　　　　</w:t>
      </w:r>
      <w:r w:rsidR="00842C9D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2"/>
          <w:shd w:val="pct15" w:color="auto" w:fill="FFFFFF"/>
        </w:rPr>
        <w:t xml:space="preserve">　　　　</w:t>
      </w:r>
    </w:p>
    <w:p w:rsidR="005B3823" w:rsidRDefault="00C04965" w:rsidP="00804122">
      <w:pPr>
        <w:spacing w:line="300" w:lineRule="exact"/>
        <w:ind w:leftChars="100" w:left="210" w:firstLineChars="100" w:firstLine="220"/>
        <w:rPr>
          <w:rFonts w:ascii="UD デジタル 教科書体 NK-R" w:eastAsia="UD デジタル 教科書体 NK-R" w:hAnsi="HG丸ｺﾞｼｯｸM-PRO"/>
          <w:b/>
          <w:sz w:val="22"/>
          <w:u w:val="single"/>
          <w:shd w:val="clear" w:color="auto" w:fill="FFFFFF" w:themeFill="background1"/>
        </w:rPr>
      </w:pPr>
      <w:r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令和</w:t>
      </w:r>
      <w:r w:rsidR="00825060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３</w:t>
      </w:r>
      <w:r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年</w:t>
      </w:r>
      <w:r w:rsidR="00825060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３</w:t>
      </w:r>
      <w:r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月策定</w:t>
      </w:r>
      <w:r w:rsidR="001A4088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「岸和田市立社会体育施設再編基本方針」</w:t>
      </w:r>
      <w:r w:rsidR="00EE7664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に</w:t>
      </w:r>
      <w:r w:rsidR="00825060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基づき</w:t>
      </w:r>
      <w:r w:rsidR="00EE7664" w:rsidRPr="006A17A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hd w:val="clear" w:color="auto" w:fill="FFFFFF" w:themeFill="background1"/>
        </w:rPr>
        <w:t>、</w:t>
      </w:r>
      <w:r w:rsidR="00EE7664" w:rsidRPr="006A17A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2"/>
          <w:u w:val="single"/>
        </w:rPr>
        <w:t>既存の</w:t>
      </w:r>
      <w:r w:rsidR="00825060" w:rsidRPr="006A17A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2"/>
          <w:u w:val="single"/>
        </w:rPr>
        <w:t>12</w:t>
      </w:r>
      <w:r w:rsidR="00EE7664" w:rsidRPr="006A17A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2"/>
          <w:u w:val="single"/>
        </w:rPr>
        <w:t>プールは順次廃止</w:t>
      </w:r>
      <w:r w:rsidR="00825060" w:rsidRPr="006A17A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2"/>
          <w:u w:val="single"/>
        </w:rPr>
        <w:t>し、</w:t>
      </w:r>
      <w:r w:rsidR="005B3823" w:rsidRPr="006A17A6">
        <w:rPr>
          <w:rFonts w:ascii="UD デジタル 教科書体 NK-R" w:eastAsia="UD デジタル 教科書体 NK-R" w:hAnsi="HG丸ｺﾞｼｯｸM-PRO" w:hint="eastAsia"/>
          <w:b/>
          <w:sz w:val="22"/>
          <w:u w:val="single"/>
          <w:shd w:val="clear" w:color="auto" w:fill="FFFFFF" w:themeFill="background1"/>
        </w:rPr>
        <w:t>一般利用については</w:t>
      </w:r>
      <w:r w:rsidR="00EE7664" w:rsidRPr="006A17A6">
        <w:rPr>
          <w:rFonts w:ascii="UD デジタル 教科書体 NK-R" w:eastAsia="UD デジタル 教科書体 NK-R" w:hAnsi="HG丸ｺﾞｼｯｸM-PRO" w:hint="eastAsia"/>
          <w:b/>
          <w:sz w:val="22"/>
          <w:u w:val="single"/>
          <w:shd w:val="clear" w:color="auto" w:fill="FFFFFF" w:themeFill="background1"/>
        </w:rPr>
        <w:t>全市域的施設である中央公園プールに集約</w:t>
      </w:r>
      <w:r w:rsidR="005B3823" w:rsidRPr="006A17A6">
        <w:rPr>
          <w:rFonts w:ascii="UD デジタル 教科書体 NK-R" w:eastAsia="UD デジタル 教科書体 NK-R" w:hAnsi="HG丸ｺﾞｼｯｸM-PRO" w:hint="eastAsia"/>
          <w:b/>
          <w:sz w:val="22"/>
          <w:u w:val="single"/>
          <w:shd w:val="clear" w:color="auto" w:fill="FFFFFF" w:themeFill="background1"/>
        </w:rPr>
        <w:t>、</w:t>
      </w:r>
      <w:r w:rsidR="00EE7664" w:rsidRPr="006A17A6">
        <w:rPr>
          <w:rFonts w:ascii="UD デジタル 教科書体 NK-R" w:eastAsia="UD デジタル 教科書体 NK-R" w:hAnsi="HG丸ｺﾞｼｯｸM-PRO" w:hint="eastAsia"/>
          <w:b/>
          <w:sz w:val="22"/>
          <w:u w:val="single"/>
          <w:shd w:val="clear" w:color="auto" w:fill="FFFFFF" w:themeFill="background1"/>
        </w:rPr>
        <w:t>学校水泳授業については民間の屋内プールで水泳授業を行う民間委託を推進</w:t>
      </w:r>
    </w:p>
    <w:p w:rsidR="000A6315" w:rsidRDefault="000A6315" w:rsidP="00CD662A">
      <w:pPr>
        <w:spacing w:line="180" w:lineRule="exact"/>
        <w:ind w:leftChars="100" w:left="210" w:firstLineChars="100" w:firstLine="220"/>
        <w:rPr>
          <w:rFonts w:ascii="UD デジタル 教科書体 NK-R" w:eastAsia="UD デジタル 教科書体 NK-R" w:hAnsi="HG丸ｺﾞｼｯｸM-PRO"/>
          <w:b/>
          <w:sz w:val="22"/>
          <w:u w:val="single"/>
          <w:shd w:val="clear" w:color="auto" w:fill="FFFFFF" w:themeFill="background1"/>
        </w:rPr>
      </w:pPr>
    </w:p>
    <w:p w:rsidR="00CD662A" w:rsidRDefault="008A5368" w:rsidP="00682589">
      <w:pPr>
        <w:spacing w:line="300" w:lineRule="exact"/>
        <w:rPr>
          <w:rFonts w:ascii="UD デジタル 教科書体 NK-R" w:eastAsia="UD デジタル 教科書体 NK-R" w:hAnsi="HG丸ｺﾞｼｯｸM-PRO"/>
          <w:sz w:val="22"/>
          <w:shd w:val="clear" w:color="auto" w:fill="FFFFFF" w:themeFill="background1"/>
        </w:rPr>
      </w:pPr>
      <w:r w:rsidRPr="006A17A6">
        <w:rPr>
          <w:rFonts w:ascii="UD デジタル 教科書体 NK-R" w:eastAsia="UD デジタル 教科書体 NK-R" w:hAnsi="HG丸ｺﾞｼｯｸM-PRO" w:hint="eastAsia"/>
          <w:b/>
          <w:sz w:val="22"/>
          <w:shd w:val="clear" w:color="auto" w:fill="FFFFFF" w:themeFill="background1"/>
        </w:rPr>
        <w:t xml:space="preserve">　</w:t>
      </w:r>
      <w:r w:rsidR="006A17A6">
        <w:rPr>
          <w:rFonts w:ascii="UD デジタル 教科書体 NK-R" w:eastAsia="UD デジタル 教科書体 NK-R" w:hAnsi="HG丸ｺﾞｼｯｸM-PRO" w:hint="eastAsia"/>
          <w:b/>
          <w:sz w:val="22"/>
          <w:shd w:val="clear" w:color="auto" w:fill="FFFFFF" w:themeFill="background1"/>
        </w:rPr>
        <w:t xml:space="preserve">　　　　　</w:t>
      </w:r>
      <w:r w:rsidRPr="006A17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⇒屋内プール</w:t>
      </w:r>
      <w:r w:rsidR="0036685B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の</w:t>
      </w:r>
      <w:r w:rsidRPr="006A17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整備までは</w:t>
      </w:r>
      <w:r w:rsidR="001806CF" w:rsidRPr="006A17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、</w:t>
      </w:r>
      <w:r w:rsidR="00CD662A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原則として、</w:t>
      </w:r>
      <w:r w:rsidRPr="006A17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朝陽・浜・桜台・太田・八木北</w:t>
      </w:r>
      <w:r w:rsidR="001806CF" w:rsidRPr="006A17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の５</w:t>
      </w:r>
      <w:r w:rsidRPr="006A17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プール</w:t>
      </w:r>
      <w:r w:rsidR="0036685B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及び</w:t>
      </w:r>
      <w:r w:rsidRPr="006A17A6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中央公園プール</w:t>
      </w:r>
    </w:p>
    <w:p w:rsidR="0036685B" w:rsidRDefault="0036685B" w:rsidP="00CD662A">
      <w:pPr>
        <w:spacing w:line="300" w:lineRule="exact"/>
        <w:ind w:firstLineChars="400" w:firstLine="880"/>
        <w:rPr>
          <w:rFonts w:ascii="UD デジタル 教科書体 NK-R" w:eastAsia="UD デジタル 教科書体 NK-R" w:hAnsi="HG丸ｺﾞｼｯｸM-PRO"/>
          <w:sz w:val="22"/>
          <w:shd w:val="clear" w:color="auto" w:fill="FFFFFF" w:themeFill="background1"/>
        </w:rPr>
      </w:pPr>
      <w:r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を供用する</w:t>
      </w:r>
      <w:r w:rsidR="00CD662A">
        <w:rPr>
          <w:rFonts w:ascii="UD デジタル 教科書体 NK-R" w:eastAsia="UD デジタル 教科書体 NK-R" w:hAnsi="HG丸ｺﾞｼｯｸM-PRO" w:hint="eastAsia"/>
          <w:sz w:val="22"/>
          <w:shd w:val="clear" w:color="auto" w:fill="FFFFFF" w:themeFill="background1"/>
        </w:rPr>
        <w:t>。</w:t>
      </w:r>
    </w:p>
    <w:sectPr w:rsidR="0036685B" w:rsidSect="00992E9B">
      <w:pgSz w:w="11906" w:h="16838"/>
      <w:pgMar w:top="709" w:right="56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D3" w:rsidRDefault="00D641D3"/>
  </w:endnote>
  <w:endnote w:type="continuationSeparator" w:id="0">
    <w:p w:rsidR="00D641D3" w:rsidRDefault="00D64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D3" w:rsidRDefault="00D641D3"/>
  </w:footnote>
  <w:footnote w:type="continuationSeparator" w:id="0">
    <w:p w:rsidR="00D641D3" w:rsidRDefault="00D641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2E"/>
    <w:rsid w:val="000009A2"/>
    <w:rsid w:val="00015E3E"/>
    <w:rsid w:val="00021F0B"/>
    <w:rsid w:val="00047590"/>
    <w:rsid w:val="000539DD"/>
    <w:rsid w:val="0005508C"/>
    <w:rsid w:val="00076936"/>
    <w:rsid w:val="00077E29"/>
    <w:rsid w:val="00085F5C"/>
    <w:rsid w:val="00087AD3"/>
    <w:rsid w:val="000A6315"/>
    <w:rsid w:val="000B3C53"/>
    <w:rsid w:val="000D1513"/>
    <w:rsid w:val="000D2EDB"/>
    <w:rsid w:val="000E21AE"/>
    <w:rsid w:val="000F0222"/>
    <w:rsid w:val="00100C7A"/>
    <w:rsid w:val="001011AC"/>
    <w:rsid w:val="001032F9"/>
    <w:rsid w:val="001217A6"/>
    <w:rsid w:val="001333DC"/>
    <w:rsid w:val="00142BBB"/>
    <w:rsid w:val="00155295"/>
    <w:rsid w:val="00161720"/>
    <w:rsid w:val="00165E3C"/>
    <w:rsid w:val="001806CF"/>
    <w:rsid w:val="001901AA"/>
    <w:rsid w:val="001A36EC"/>
    <w:rsid w:val="001A4088"/>
    <w:rsid w:val="001A5385"/>
    <w:rsid w:val="001C5A08"/>
    <w:rsid w:val="001D63C5"/>
    <w:rsid w:val="001D6B01"/>
    <w:rsid w:val="002543D2"/>
    <w:rsid w:val="00277C8B"/>
    <w:rsid w:val="00287B36"/>
    <w:rsid w:val="002C4270"/>
    <w:rsid w:val="002F09D4"/>
    <w:rsid w:val="0036685B"/>
    <w:rsid w:val="003840D3"/>
    <w:rsid w:val="003C6027"/>
    <w:rsid w:val="003D54CE"/>
    <w:rsid w:val="003D6B74"/>
    <w:rsid w:val="00417960"/>
    <w:rsid w:val="00424833"/>
    <w:rsid w:val="00430E98"/>
    <w:rsid w:val="0043371E"/>
    <w:rsid w:val="00436560"/>
    <w:rsid w:val="00443030"/>
    <w:rsid w:val="00453B6C"/>
    <w:rsid w:val="00462971"/>
    <w:rsid w:val="0048457D"/>
    <w:rsid w:val="004930A6"/>
    <w:rsid w:val="00494CD0"/>
    <w:rsid w:val="004958A0"/>
    <w:rsid w:val="004A4124"/>
    <w:rsid w:val="004A7286"/>
    <w:rsid w:val="004B1779"/>
    <w:rsid w:val="004E351F"/>
    <w:rsid w:val="004E51F0"/>
    <w:rsid w:val="005137BB"/>
    <w:rsid w:val="00574344"/>
    <w:rsid w:val="005B3823"/>
    <w:rsid w:val="005C00FA"/>
    <w:rsid w:val="005C5183"/>
    <w:rsid w:val="005D2D66"/>
    <w:rsid w:val="005D3FE6"/>
    <w:rsid w:val="00601AF8"/>
    <w:rsid w:val="00613DBE"/>
    <w:rsid w:val="006342FC"/>
    <w:rsid w:val="0063760D"/>
    <w:rsid w:val="00644B07"/>
    <w:rsid w:val="0065544C"/>
    <w:rsid w:val="00682589"/>
    <w:rsid w:val="00683605"/>
    <w:rsid w:val="00684A17"/>
    <w:rsid w:val="00696CFC"/>
    <w:rsid w:val="006A17A6"/>
    <w:rsid w:val="006B69B1"/>
    <w:rsid w:val="006F057A"/>
    <w:rsid w:val="006F194E"/>
    <w:rsid w:val="006F1F99"/>
    <w:rsid w:val="00701641"/>
    <w:rsid w:val="00704383"/>
    <w:rsid w:val="007262CF"/>
    <w:rsid w:val="007460AB"/>
    <w:rsid w:val="00760189"/>
    <w:rsid w:val="00783C90"/>
    <w:rsid w:val="00786262"/>
    <w:rsid w:val="00790D2F"/>
    <w:rsid w:val="00795E2E"/>
    <w:rsid w:val="007A756A"/>
    <w:rsid w:val="007D134D"/>
    <w:rsid w:val="007D4433"/>
    <w:rsid w:val="007F4862"/>
    <w:rsid w:val="007F700C"/>
    <w:rsid w:val="00804122"/>
    <w:rsid w:val="00813651"/>
    <w:rsid w:val="00820D27"/>
    <w:rsid w:val="00823B2A"/>
    <w:rsid w:val="00825060"/>
    <w:rsid w:val="00842C9D"/>
    <w:rsid w:val="00856A07"/>
    <w:rsid w:val="00877F34"/>
    <w:rsid w:val="00880D21"/>
    <w:rsid w:val="00897B6C"/>
    <w:rsid w:val="00897D30"/>
    <w:rsid w:val="008A24CC"/>
    <w:rsid w:val="008A5368"/>
    <w:rsid w:val="008E2F44"/>
    <w:rsid w:val="00950E3F"/>
    <w:rsid w:val="009742C5"/>
    <w:rsid w:val="009771D2"/>
    <w:rsid w:val="00982149"/>
    <w:rsid w:val="00982F57"/>
    <w:rsid w:val="00992E9B"/>
    <w:rsid w:val="009C0D1D"/>
    <w:rsid w:val="00A235A6"/>
    <w:rsid w:val="00A31D89"/>
    <w:rsid w:val="00A372E8"/>
    <w:rsid w:val="00A51A1E"/>
    <w:rsid w:val="00A9184B"/>
    <w:rsid w:val="00A92FC0"/>
    <w:rsid w:val="00AB1CCD"/>
    <w:rsid w:val="00AE5277"/>
    <w:rsid w:val="00B11653"/>
    <w:rsid w:val="00B11DD0"/>
    <w:rsid w:val="00B22580"/>
    <w:rsid w:val="00B431DB"/>
    <w:rsid w:val="00B5209B"/>
    <w:rsid w:val="00B76124"/>
    <w:rsid w:val="00BA5616"/>
    <w:rsid w:val="00BC6D78"/>
    <w:rsid w:val="00C04965"/>
    <w:rsid w:val="00C323C6"/>
    <w:rsid w:val="00C51AB5"/>
    <w:rsid w:val="00CB1263"/>
    <w:rsid w:val="00CB3085"/>
    <w:rsid w:val="00CB40F1"/>
    <w:rsid w:val="00CB7BF4"/>
    <w:rsid w:val="00CD662A"/>
    <w:rsid w:val="00D038C8"/>
    <w:rsid w:val="00D372D9"/>
    <w:rsid w:val="00D50AC0"/>
    <w:rsid w:val="00D528BA"/>
    <w:rsid w:val="00D641D3"/>
    <w:rsid w:val="00D76332"/>
    <w:rsid w:val="00D77784"/>
    <w:rsid w:val="00D95FB2"/>
    <w:rsid w:val="00D967EF"/>
    <w:rsid w:val="00D979B7"/>
    <w:rsid w:val="00DA3C58"/>
    <w:rsid w:val="00DC5999"/>
    <w:rsid w:val="00DD0393"/>
    <w:rsid w:val="00DF4580"/>
    <w:rsid w:val="00DF782E"/>
    <w:rsid w:val="00E016D3"/>
    <w:rsid w:val="00E2248A"/>
    <w:rsid w:val="00E507BB"/>
    <w:rsid w:val="00E85132"/>
    <w:rsid w:val="00E91C48"/>
    <w:rsid w:val="00EB0D24"/>
    <w:rsid w:val="00EB77C9"/>
    <w:rsid w:val="00EC2944"/>
    <w:rsid w:val="00ED0EB3"/>
    <w:rsid w:val="00EE0390"/>
    <w:rsid w:val="00EE7664"/>
    <w:rsid w:val="00F21525"/>
    <w:rsid w:val="00F2347B"/>
    <w:rsid w:val="00F34F35"/>
    <w:rsid w:val="00F406DF"/>
    <w:rsid w:val="00F46BF8"/>
    <w:rsid w:val="00F5646F"/>
    <w:rsid w:val="00F92DFA"/>
    <w:rsid w:val="00FB3DBC"/>
    <w:rsid w:val="00FC0E5A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83B97-2B26-478F-ABF8-1B8A284F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E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323C6"/>
  </w:style>
  <w:style w:type="character" w:customStyle="1" w:styleId="a7">
    <w:name w:val="日付 (文字)"/>
    <w:basedOn w:val="a0"/>
    <w:link w:val="a6"/>
    <w:uiPriority w:val="99"/>
    <w:semiHidden/>
    <w:rsid w:val="00C323C6"/>
  </w:style>
  <w:style w:type="paragraph" w:styleId="a8">
    <w:name w:val="header"/>
    <w:basedOn w:val="a"/>
    <w:link w:val="a9"/>
    <w:uiPriority w:val="99"/>
    <w:unhideWhenUsed/>
    <w:rsid w:val="001D6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63C5"/>
  </w:style>
  <w:style w:type="paragraph" w:styleId="aa">
    <w:name w:val="footer"/>
    <w:basedOn w:val="a"/>
    <w:link w:val="ab"/>
    <w:uiPriority w:val="99"/>
    <w:unhideWhenUsed/>
    <w:rsid w:val="001D63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63C5"/>
  </w:style>
  <w:style w:type="paragraph" w:styleId="Web">
    <w:name w:val="Normal (Web)"/>
    <w:basedOn w:val="a"/>
    <w:uiPriority w:val="99"/>
    <w:semiHidden/>
    <w:unhideWhenUsed/>
    <w:rsid w:val="00601A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D137-866A-4237-8AC6-5DE2FF7D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岸和田市</cp:lastModifiedBy>
  <cp:revision>3</cp:revision>
  <cp:lastPrinted>2024-01-30T00:16:00Z</cp:lastPrinted>
  <dcterms:created xsi:type="dcterms:W3CDTF">2024-03-29T07:10:00Z</dcterms:created>
  <dcterms:modified xsi:type="dcterms:W3CDTF">2024-03-29T07:11:00Z</dcterms:modified>
</cp:coreProperties>
</file>