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F2C" w:rsidRDefault="00137F2C" w:rsidP="00137F2C">
      <w:pPr>
        <w:jc w:val="left"/>
        <w:rPr>
          <w:rFonts w:hAnsi="ＭＳ 明朝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sz w:val="24"/>
          <w:szCs w:val="24"/>
        </w:rPr>
        <w:t xml:space="preserve">様式第14号（第15条関係）　　</w:t>
      </w:r>
    </w:p>
    <w:p w:rsidR="00137F2C" w:rsidRDefault="00137F2C" w:rsidP="00137F2C">
      <w:pPr>
        <w:jc w:val="center"/>
        <w:rPr>
          <w:rFonts w:hAnsi="ＭＳ 明朝"/>
          <w:sz w:val="24"/>
          <w:szCs w:val="24"/>
        </w:rPr>
      </w:pPr>
    </w:p>
    <w:p w:rsidR="00137F2C" w:rsidRPr="006B67B7" w:rsidRDefault="00137F2C" w:rsidP="00137F2C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事業収支決算書</w:t>
      </w:r>
    </w:p>
    <w:p w:rsidR="00137F2C" w:rsidRDefault="00137F2C" w:rsidP="00137F2C">
      <w:pPr>
        <w:spacing w:afterLines="50" w:after="18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団体名　　　　　　　　　　　</w:t>
      </w:r>
    </w:p>
    <w:p w:rsidR="00137F2C" w:rsidRPr="006B67B7" w:rsidRDefault="00137F2C" w:rsidP="00137F2C">
      <w:pPr>
        <w:rPr>
          <w:rFonts w:hAnsi="ＭＳ 明朝"/>
          <w:sz w:val="24"/>
          <w:szCs w:val="24"/>
        </w:rPr>
      </w:pPr>
      <w:r w:rsidRPr="006B67B7">
        <w:rPr>
          <w:rFonts w:hAnsi="ＭＳ 明朝"/>
          <w:sz w:val="24"/>
          <w:szCs w:val="24"/>
        </w:rPr>
        <w:t>1</w:t>
      </w:r>
      <w:r w:rsidRPr="006B67B7">
        <w:rPr>
          <w:rFonts w:hAnsi="ＭＳ 明朝" w:hint="eastAsia"/>
          <w:sz w:val="24"/>
          <w:szCs w:val="24"/>
        </w:rPr>
        <w:t xml:space="preserve">　収入の部</w:t>
      </w:r>
      <w:r>
        <w:rPr>
          <w:rFonts w:hAnsi="ＭＳ 明朝"/>
          <w:sz w:val="24"/>
          <w:szCs w:val="24"/>
        </w:rPr>
        <w:tab/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</w:t>
      </w:r>
      <w:r w:rsidRPr="006B67B7">
        <w:rPr>
          <w:rFonts w:hAnsi="ＭＳ 明朝" w:hint="eastAsia"/>
          <w:sz w:val="24"/>
          <w:szCs w:val="24"/>
        </w:rPr>
        <w:t>単位：円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21"/>
        <w:gridCol w:w="1276"/>
        <w:gridCol w:w="1276"/>
        <w:gridCol w:w="3260"/>
      </w:tblGrid>
      <w:tr w:rsidR="00137F2C" w:rsidRPr="006B67B7" w:rsidTr="00137F2C">
        <w:trPr>
          <w:cantSplit/>
          <w:trHeight w:val="600"/>
        </w:trPr>
        <w:tc>
          <w:tcPr>
            <w:tcW w:w="1456" w:type="dxa"/>
            <w:vAlign w:val="center"/>
          </w:tcPr>
          <w:p w:rsidR="00137F2C" w:rsidRPr="006B67B7" w:rsidRDefault="00137F2C" w:rsidP="00A729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67B7">
              <w:rPr>
                <w:rFonts w:hAnsi="ＭＳ 明朝" w:hint="eastAsia"/>
                <w:sz w:val="24"/>
                <w:szCs w:val="24"/>
              </w:rPr>
              <w:t>収入費目</w:t>
            </w:r>
          </w:p>
        </w:tc>
        <w:tc>
          <w:tcPr>
            <w:tcW w:w="1521" w:type="dxa"/>
            <w:vAlign w:val="center"/>
          </w:tcPr>
          <w:p w:rsidR="00137F2C" w:rsidRPr="006B67B7" w:rsidRDefault="00137F2C" w:rsidP="00A729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67B7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vAlign w:val="center"/>
          </w:tcPr>
          <w:p w:rsidR="00137F2C" w:rsidRPr="006B67B7" w:rsidRDefault="00137F2C" w:rsidP="00A729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67B7">
              <w:rPr>
                <w:rFonts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276" w:type="dxa"/>
            <w:vAlign w:val="center"/>
          </w:tcPr>
          <w:p w:rsidR="00137F2C" w:rsidRPr="006B67B7" w:rsidRDefault="00137F2C" w:rsidP="00A729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67B7">
              <w:rPr>
                <w:rFonts w:hAnsi="ＭＳ 明朝" w:hint="eastAsia"/>
                <w:sz w:val="24"/>
                <w:szCs w:val="24"/>
              </w:rPr>
              <w:t>増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B67B7">
              <w:rPr>
                <w:rFonts w:hAnsi="ＭＳ 明朝" w:hint="eastAsia"/>
                <w:sz w:val="24"/>
                <w:szCs w:val="24"/>
              </w:rPr>
              <w:t>減</w:t>
            </w:r>
          </w:p>
        </w:tc>
        <w:tc>
          <w:tcPr>
            <w:tcW w:w="3260" w:type="dxa"/>
            <w:vAlign w:val="center"/>
          </w:tcPr>
          <w:p w:rsidR="00137F2C" w:rsidRPr="006B67B7" w:rsidRDefault="00137F2C" w:rsidP="00A7291B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6B67B7">
              <w:rPr>
                <w:rFonts w:hAnsi="ＭＳ 明朝" w:hint="eastAsia"/>
                <w:spacing w:val="105"/>
                <w:sz w:val="24"/>
                <w:szCs w:val="24"/>
              </w:rPr>
              <w:t>内</w:t>
            </w:r>
            <w:r w:rsidRPr="006B67B7">
              <w:rPr>
                <w:rFonts w:hAnsi="ＭＳ 明朝" w:hint="eastAsia"/>
                <w:sz w:val="24"/>
                <w:szCs w:val="24"/>
              </w:rPr>
              <w:t>訳</w:t>
            </w:r>
          </w:p>
        </w:tc>
      </w:tr>
      <w:tr w:rsidR="00137F2C" w:rsidRPr="006B67B7" w:rsidTr="00085300">
        <w:trPr>
          <w:cantSplit/>
          <w:trHeight w:val="503"/>
        </w:trPr>
        <w:tc>
          <w:tcPr>
            <w:tcW w:w="1456" w:type="dxa"/>
            <w:vAlign w:val="center"/>
          </w:tcPr>
          <w:p w:rsidR="00137F2C" w:rsidRPr="006B67B7" w:rsidRDefault="00137F2C" w:rsidP="00137F2C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</w:t>
            </w:r>
            <w:r w:rsidR="00251441">
              <w:rPr>
                <w:rFonts w:hAnsi="ＭＳ 明朝" w:hint="eastAsia"/>
                <w:sz w:val="24"/>
                <w:szCs w:val="24"/>
              </w:rPr>
              <w:t>補助</w:t>
            </w:r>
            <w:r w:rsidRPr="006B67B7">
              <w:rPr>
                <w:rFonts w:hAnsi="ＭＳ 明朝" w:hint="eastAsia"/>
                <w:sz w:val="24"/>
                <w:szCs w:val="24"/>
              </w:rPr>
              <w:t>金</w:t>
            </w:r>
          </w:p>
        </w:tc>
        <w:tc>
          <w:tcPr>
            <w:tcW w:w="1521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7F2C" w:rsidRPr="006B67B7" w:rsidRDefault="00137F2C" w:rsidP="00A7291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37F2C" w:rsidRPr="006B67B7" w:rsidTr="00085300">
        <w:trPr>
          <w:cantSplit/>
          <w:trHeight w:val="566"/>
        </w:trPr>
        <w:tc>
          <w:tcPr>
            <w:tcW w:w="1456" w:type="dxa"/>
            <w:vAlign w:val="center"/>
          </w:tcPr>
          <w:p w:rsidR="00137F2C" w:rsidRPr="006B67B7" w:rsidRDefault="00137F2C" w:rsidP="00A7291B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67B7">
              <w:rPr>
                <w:rFonts w:hAnsi="ＭＳ 明朝" w:hint="eastAsia"/>
                <w:sz w:val="24"/>
                <w:szCs w:val="24"/>
              </w:rPr>
              <w:t>事業収入</w:t>
            </w:r>
          </w:p>
        </w:tc>
        <w:tc>
          <w:tcPr>
            <w:tcW w:w="1521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7F2C" w:rsidRPr="006B67B7" w:rsidRDefault="00137F2C" w:rsidP="00A7291B">
            <w:pPr>
              <w:ind w:firstLineChars="100" w:firstLine="240"/>
              <w:rPr>
                <w:rFonts w:hAnsi="ＭＳ 明朝"/>
                <w:sz w:val="24"/>
                <w:szCs w:val="24"/>
              </w:rPr>
            </w:pPr>
          </w:p>
        </w:tc>
      </w:tr>
      <w:tr w:rsidR="00137F2C" w:rsidRPr="006B67B7" w:rsidTr="00085300">
        <w:trPr>
          <w:cantSplit/>
          <w:trHeight w:val="560"/>
        </w:trPr>
        <w:tc>
          <w:tcPr>
            <w:tcW w:w="1456" w:type="dxa"/>
            <w:vAlign w:val="center"/>
          </w:tcPr>
          <w:p w:rsidR="00137F2C" w:rsidRPr="006B67B7" w:rsidRDefault="00085300" w:rsidP="00137F2C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0"/>
              </w:rPr>
              <w:t>寄附・</w:t>
            </w:r>
            <w:r w:rsidR="00137F2C" w:rsidRPr="00137F2C">
              <w:rPr>
                <w:rFonts w:hAnsi="ＭＳ 明朝" w:hint="eastAsia"/>
                <w:sz w:val="20"/>
              </w:rPr>
              <w:t>協賛金</w:t>
            </w:r>
          </w:p>
        </w:tc>
        <w:tc>
          <w:tcPr>
            <w:tcW w:w="1521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7F2C" w:rsidRPr="006B67B7" w:rsidRDefault="00137F2C" w:rsidP="00A7291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37F2C" w:rsidRPr="006B67B7" w:rsidTr="00085300">
        <w:trPr>
          <w:cantSplit/>
          <w:trHeight w:val="554"/>
        </w:trPr>
        <w:tc>
          <w:tcPr>
            <w:tcW w:w="1456" w:type="dxa"/>
            <w:vAlign w:val="center"/>
          </w:tcPr>
          <w:p w:rsidR="00137F2C" w:rsidRPr="006B67B7" w:rsidRDefault="00137F2C" w:rsidP="00A7291B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521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7F2C" w:rsidRPr="006B67B7" w:rsidRDefault="00137F2C" w:rsidP="00A7291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37F2C" w:rsidRPr="006B67B7" w:rsidTr="00137F2C">
        <w:trPr>
          <w:cantSplit/>
          <w:trHeight w:val="540"/>
        </w:trPr>
        <w:tc>
          <w:tcPr>
            <w:tcW w:w="1456" w:type="dxa"/>
            <w:vAlign w:val="center"/>
          </w:tcPr>
          <w:p w:rsidR="00137F2C" w:rsidRDefault="00137F2C" w:rsidP="00A7291B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その他収入</w:t>
            </w:r>
          </w:p>
        </w:tc>
        <w:tc>
          <w:tcPr>
            <w:tcW w:w="1521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7F2C" w:rsidRPr="006B67B7" w:rsidRDefault="00137F2C" w:rsidP="00A7291B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37F2C" w:rsidRPr="006B67B7" w:rsidTr="00137F2C">
        <w:trPr>
          <w:cantSplit/>
          <w:trHeight w:val="623"/>
        </w:trPr>
        <w:tc>
          <w:tcPr>
            <w:tcW w:w="1456" w:type="dxa"/>
            <w:vAlign w:val="center"/>
          </w:tcPr>
          <w:p w:rsidR="00137F2C" w:rsidRPr="006B67B7" w:rsidRDefault="00137F2C" w:rsidP="00A7291B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6B67B7"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21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7F2C" w:rsidRPr="006B67B7" w:rsidRDefault="00137F2C" w:rsidP="00A7291B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7F2C" w:rsidRPr="006B67B7" w:rsidRDefault="00137F2C" w:rsidP="00A7291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137F2C" w:rsidRDefault="00137F2C" w:rsidP="00137F2C">
      <w:pPr>
        <w:rPr>
          <w:rFonts w:hAnsi="ＭＳ 明朝"/>
          <w:sz w:val="24"/>
          <w:szCs w:val="24"/>
        </w:rPr>
      </w:pPr>
    </w:p>
    <w:p w:rsidR="00137F2C" w:rsidRDefault="00137F2C" w:rsidP="00137F2C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　支出</w:t>
      </w:r>
      <w:r w:rsidRPr="006B67B7">
        <w:rPr>
          <w:rFonts w:hAnsi="ＭＳ 明朝" w:hint="eastAsia"/>
          <w:sz w:val="24"/>
          <w:szCs w:val="24"/>
        </w:rPr>
        <w:t>の部</w:t>
      </w:r>
    </w:p>
    <w:tbl>
      <w:tblPr>
        <w:tblW w:w="89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245"/>
        <w:gridCol w:w="1339"/>
        <w:gridCol w:w="1276"/>
        <w:gridCol w:w="1276"/>
        <w:gridCol w:w="3387"/>
      </w:tblGrid>
      <w:tr w:rsidR="00137F2C" w:rsidTr="00A7291B">
        <w:trPr>
          <w:cantSplit/>
          <w:trHeight w:val="389"/>
        </w:trPr>
        <w:tc>
          <w:tcPr>
            <w:tcW w:w="1638" w:type="dxa"/>
            <w:gridSpan w:val="2"/>
            <w:vAlign w:val="center"/>
          </w:tcPr>
          <w:p w:rsidR="00137F2C" w:rsidRDefault="00137F2C" w:rsidP="00A7291B">
            <w:pPr>
              <w:jc w:val="center"/>
            </w:pPr>
            <w:r>
              <w:rPr>
                <w:rFonts w:hint="eastAsia"/>
              </w:rPr>
              <w:t>支出費目</w:t>
            </w:r>
          </w:p>
        </w:tc>
        <w:tc>
          <w:tcPr>
            <w:tcW w:w="1339" w:type="dxa"/>
          </w:tcPr>
          <w:p w:rsidR="00137F2C" w:rsidRDefault="00137F2C" w:rsidP="00A7291B">
            <w:pPr>
              <w:jc w:val="center"/>
            </w:pPr>
            <w:r w:rsidRPr="006B67B7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1276" w:type="dxa"/>
          </w:tcPr>
          <w:p w:rsidR="00137F2C" w:rsidRDefault="00137F2C" w:rsidP="00A7291B">
            <w:pPr>
              <w:jc w:val="center"/>
            </w:pPr>
            <w:r w:rsidRPr="006B67B7">
              <w:rPr>
                <w:rFonts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37F2C" w:rsidRDefault="00137F2C" w:rsidP="00A7291B">
            <w:pPr>
              <w:jc w:val="center"/>
            </w:pPr>
            <w:r w:rsidRPr="006B67B7">
              <w:rPr>
                <w:rFonts w:hAnsi="ＭＳ 明朝" w:hint="eastAsia"/>
                <w:sz w:val="24"/>
                <w:szCs w:val="24"/>
              </w:rPr>
              <w:t>増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B67B7">
              <w:rPr>
                <w:rFonts w:hAnsi="ＭＳ 明朝" w:hint="eastAsia"/>
                <w:sz w:val="24"/>
                <w:szCs w:val="24"/>
              </w:rPr>
              <w:t>減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137F2C" w:rsidRDefault="00137F2C" w:rsidP="00A7291B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137F2C" w:rsidTr="00085300">
        <w:trPr>
          <w:cantSplit/>
          <w:trHeight w:val="515"/>
        </w:trPr>
        <w:tc>
          <w:tcPr>
            <w:tcW w:w="393" w:type="dxa"/>
            <w:vMerge w:val="restart"/>
            <w:vAlign w:val="center"/>
          </w:tcPr>
          <w:p w:rsidR="00137F2C" w:rsidRDefault="00137F2C" w:rsidP="00A7291B">
            <w:r>
              <w:rPr>
                <w:rFonts w:hint="eastAsia"/>
              </w:rPr>
              <w:t>対象経費</w:t>
            </w:r>
          </w:p>
        </w:tc>
        <w:tc>
          <w:tcPr>
            <w:tcW w:w="1245" w:type="dxa"/>
            <w:vAlign w:val="center"/>
          </w:tcPr>
          <w:p w:rsidR="00137F2C" w:rsidRDefault="00137F2C" w:rsidP="00A7291B"/>
        </w:tc>
        <w:tc>
          <w:tcPr>
            <w:tcW w:w="1339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085300">
        <w:trPr>
          <w:cantSplit/>
          <w:trHeight w:val="551"/>
        </w:trPr>
        <w:tc>
          <w:tcPr>
            <w:tcW w:w="393" w:type="dxa"/>
            <w:vMerge/>
            <w:vAlign w:val="center"/>
          </w:tcPr>
          <w:p w:rsidR="00137F2C" w:rsidRDefault="00137F2C" w:rsidP="00A7291B"/>
        </w:tc>
        <w:tc>
          <w:tcPr>
            <w:tcW w:w="1245" w:type="dxa"/>
            <w:vAlign w:val="center"/>
          </w:tcPr>
          <w:p w:rsidR="00137F2C" w:rsidRDefault="00137F2C" w:rsidP="00A7291B"/>
        </w:tc>
        <w:tc>
          <w:tcPr>
            <w:tcW w:w="1339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085300">
        <w:trPr>
          <w:cantSplit/>
          <w:trHeight w:val="573"/>
        </w:trPr>
        <w:tc>
          <w:tcPr>
            <w:tcW w:w="393" w:type="dxa"/>
            <w:vMerge/>
            <w:vAlign w:val="center"/>
          </w:tcPr>
          <w:p w:rsidR="00137F2C" w:rsidRDefault="00137F2C" w:rsidP="00A7291B"/>
        </w:tc>
        <w:tc>
          <w:tcPr>
            <w:tcW w:w="1245" w:type="dxa"/>
            <w:vAlign w:val="center"/>
          </w:tcPr>
          <w:p w:rsidR="00137F2C" w:rsidRDefault="00137F2C" w:rsidP="00A7291B"/>
        </w:tc>
        <w:tc>
          <w:tcPr>
            <w:tcW w:w="1339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085300">
        <w:trPr>
          <w:cantSplit/>
          <w:trHeight w:val="553"/>
        </w:trPr>
        <w:tc>
          <w:tcPr>
            <w:tcW w:w="393" w:type="dxa"/>
            <w:vMerge/>
            <w:vAlign w:val="center"/>
          </w:tcPr>
          <w:p w:rsidR="00137F2C" w:rsidRDefault="00137F2C" w:rsidP="00A7291B"/>
        </w:tc>
        <w:tc>
          <w:tcPr>
            <w:tcW w:w="1245" w:type="dxa"/>
            <w:vAlign w:val="center"/>
          </w:tcPr>
          <w:p w:rsidR="00137F2C" w:rsidRDefault="00137F2C" w:rsidP="00A7291B"/>
        </w:tc>
        <w:tc>
          <w:tcPr>
            <w:tcW w:w="1339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3387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085300">
        <w:trPr>
          <w:cantSplit/>
          <w:trHeight w:val="561"/>
        </w:trPr>
        <w:tc>
          <w:tcPr>
            <w:tcW w:w="393" w:type="dxa"/>
            <w:vMerge/>
            <w:vAlign w:val="center"/>
          </w:tcPr>
          <w:p w:rsidR="00137F2C" w:rsidRDefault="00137F2C" w:rsidP="00A7291B"/>
        </w:tc>
        <w:tc>
          <w:tcPr>
            <w:tcW w:w="1245" w:type="dxa"/>
            <w:vAlign w:val="center"/>
          </w:tcPr>
          <w:p w:rsidR="00137F2C" w:rsidRDefault="00137F2C" w:rsidP="00A7291B"/>
        </w:tc>
        <w:tc>
          <w:tcPr>
            <w:tcW w:w="1339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3387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085300">
        <w:trPr>
          <w:cantSplit/>
          <w:trHeight w:val="555"/>
        </w:trPr>
        <w:tc>
          <w:tcPr>
            <w:tcW w:w="393" w:type="dxa"/>
            <w:vMerge/>
            <w:vAlign w:val="center"/>
          </w:tcPr>
          <w:p w:rsidR="00137F2C" w:rsidRDefault="00137F2C" w:rsidP="00A7291B"/>
        </w:tc>
        <w:tc>
          <w:tcPr>
            <w:tcW w:w="1245" w:type="dxa"/>
            <w:vAlign w:val="center"/>
          </w:tcPr>
          <w:p w:rsidR="00137F2C" w:rsidRDefault="00137F2C" w:rsidP="00A7291B"/>
        </w:tc>
        <w:tc>
          <w:tcPr>
            <w:tcW w:w="1339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3387" w:type="dxa"/>
            <w:tcBorders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A7291B">
        <w:trPr>
          <w:cantSplit/>
          <w:trHeight w:val="544"/>
        </w:trPr>
        <w:tc>
          <w:tcPr>
            <w:tcW w:w="393" w:type="dxa"/>
            <w:vMerge/>
            <w:tcBorders>
              <w:bottom w:val="double" w:sz="4" w:space="0" w:color="auto"/>
            </w:tcBorders>
            <w:vAlign w:val="center"/>
          </w:tcPr>
          <w:p w:rsidR="00137F2C" w:rsidRDefault="00137F2C" w:rsidP="00A7291B"/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:rsidR="00137F2C" w:rsidRDefault="00137F2C" w:rsidP="00A7291B">
            <w:pPr>
              <w:jc w:val="center"/>
            </w:pPr>
            <w:r>
              <w:rPr>
                <w:rFonts w:hint="eastAsia"/>
              </w:rPr>
              <w:t>小計①</w:t>
            </w:r>
          </w:p>
        </w:tc>
        <w:tc>
          <w:tcPr>
            <w:tcW w:w="1339" w:type="dxa"/>
            <w:tcBorders>
              <w:bottom w:val="double" w:sz="4" w:space="0" w:color="auto"/>
            </w:tcBorders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085300">
        <w:trPr>
          <w:cantSplit/>
          <w:trHeight w:val="564"/>
        </w:trPr>
        <w:tc>
          <w:tcPr>
            <w:tcW w:w="393" w:type="dxa"/>
            <w:vMerge w:val="restart"/>
            <w:tcBorders>
              <w:top w:val="double" w:sz="4" w:space="0" w:color="auto"/>
            </w:tcBorders>
            <w:vAlign w:val="center"/>
          </w:tcPr>
          <w:p w:rsidR="00137F2C" w:rsidRDefault="00137F2C" w:rsidP="00A7291B">
            <w:r>
              <w:rPr>
                <w:rFonts w:hint="eastAsia"/>
              </w:rPr>
              <w:t>対象外経費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vAlign w:val="center"/>
          </w:tcPr>
          <w:p w:rsidR="00137F2C" w:rsidRDefault="00137F2C" w:rsidP="00A7291B"/>
        </w:tc>
        <w:tc>
          <w:tcPr>
            <w:tcW w:w="1339" w:type="dxa"/>
            <w:tcBorders>
              <w:top w:val="double" w:sz="4" w:space="0" w:color="auto"/>
            </w:tcBorders>
          </w:tcPr>
          <w:p w:rsidR="00137F2C" w:rsidRDefault="00137F2C" w:rsidP="00A7291B">
            <w:pPr>
              <w:ind w:leftChars="-132" w:rightChars="20" w:right="42" w:hangingChars="132" w:hanging="277"/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137F2C" w:rsidRDefault="00137F2C" w:rsidP="00A7291B">
            <w:pPr>
              <w:ind w:leftChars="-132" w:rightChars="20" w:right="42" w:hangingChars="132" w:hanging="277"/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-132" w:rightChars="20" w:right="4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A7291B">
        <w:trPr>
          <w:cantSplit/>
          <w:trHeight w:val="549"/>
        </w:trPr>
        <w:tc>
          <w:tcPr>
            <w:tcW w:w="393" w:type="dxa"/>
            <w:vMerge/>
            <w:tcBorders>
              <w:bottom w:val="double" w:sz="4" w:space="0" w:color="auto"/>
            </w:tcBorders>
            <w:vAlign w:val="center"/>
          </w:tcPr>
          <w:p w:rsidR="00137F2C" w:rsidRDefault="00137F2C" w:rsidP="00A7291B"/>
        </w:tc>
        <w:tc>
          <w:tcPr>
            <w:tcW w:w="1245" w:type="dxa"/>
            <w:tcBorders>
              <w:bottom w:val="single" w:sz="4" w:space="0" w:color="auto"/>
            </w:tcBorders>
            <w:vAlign w:val="center"/>
          </w:tcPr>
          <w:p w:rsidR="00137F2C" w:rsidRDefault="00137F2C" w:rsidP="00A7291B">
            <w:pPr>
              <w:jc w:val="left"/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A7291B">
        <w:trPr>
          <w:cantSplit/>
          <w:trHeight w:val="536"/>
        </w:trPr>
        <w:tc>
          <w:tcPr>
            <w:tcW w:w="393" w:type="dxa"/>
            <w:vMerge/>
            <w:tcBorders>
              <w:bottom w:val="double" w:sz="4" w:space="0" w:color="auto"/>
            </w:tcBorders>
            <w:vAlign w:val="center"/>
          </w:tcPr>
          <w:p w:rsidR="00137F2C" w:rsidRDefault="00137F2C" w:rsidP="00A7291B"/>
        </w:tc>
        <w:tc>
          <w:tcPr>
            <w:tcW w:w="1245" w:type="dxa"/>
            <w:tcBorders>
              <w:bottom w:val="double" w:sz="4" w:space="0" w:color="auto"/>
            </w:tcBorders>
            <w:vAlign w:val="center"/>
          </w:tcPr>
          <w:p w:rsidR="00137F2C" w:rsidRDefault="00137F2C" w:rsidP="00A7291B">
            <w:pPr>
              <w:jc w:val="center"/>
            </w:pPr>
            <w:r>
              <w:rPr>
                <w:rFonts w:hint="eastAsia"/>
              </w:rPr>
              <w:t>小計②</w:t>
            </w:r>
          </w:p>
        </w:tc>
        <w:tc>
          <w:tcPr>
            <w:tcW w:w="1339" w:type="dxa"/>
            <w:tcBorders>
              <w:bottom w:val="double" w:sz="4" w:space="0" w:color="auto"/>
            </w:tcBorders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137F2C" w:rsidRDefault="00137F2C" w:rsidP="00A7291B">
            <w:pPr>
              <w:ind w:leftChars="87" w:left="183"/>
            </w:pPr>
          </w:p>
        </w:tc>
      </w:tr>
      <w:tr w:rsidR="00137F2C" w:rsidTr="00A7291B">
        <w:trPr>
          <w:cantSplit/>
          <w:trHeight w:val="544"/>
        </w:trPr>
        <w:tc>
          <w:tcPr>
            <w:tcW w:w="163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7F2C" w:rsidRDefault="00137F2C" w:rsidP="00A7291B">
            <w:pPr>
              <w:jc w:val="distribute"/>
            </w:pPr>
            <w:r>
              <w:rPr>
                <w:rFonts w:hint="eastAsia"/>
              </w:rPr>
              <w:t>合計（①＋②）</w:t>
            </w:r>
          </w:p>
        </w:tc>
        <w:tc>
          <w:tcPr>
            <w:tcW w:w="1339" w:type="dxa"/>
            <w:tcBorders>
              <w:top w:val="double" w:sz="4" w:space="0" w:color="auto"/>
              <w:bottom w:val="double" w:sz="4" w:space="0" w:color="auto"/>
            </w:tcBorders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</w:tcPr>
          <w:p w:rsidR="00137F2C" w:rsidRDefault="00137F2C" w:rsidP="00A7291B">
            <w:pPr>
              <w:ind w:leftChars="-132" w:hangingChars="132" w:hanging="277"/>
              <w:jc w:val="right"/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7F2C" w:rsidRDefault="00137F2C" w:rsidP="00A7291B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37F2C" w:rsidRDefault="00137F2C" w:rsidP="00A7291B"/>
        </w:tc>
      </w:tr>
    </w:tbl>
    <w:p w:rsidR="00137F2C" w:rsidRDefault="00137F2C" w:rsidP="00137F2C">
      <w:pPr>
        <w:ind w:left="1440" w:hangingChars="600" w:hanging="1440"/>
        <w:rPr>
          <w:rFonts w:hAnsi="ＭＳ 明朝"/>
          <w:sz w:val="24"/>
          <w:szCs w:val="24"/>
        </w:rPr>
      </w:pPr>
      <w:r w:rsidRPr="006B67B7">
        <w:rPr>
          <w:rFonts w:hAnsi="ＭＳ 明朝" w:hint="eastAsia"/>
          <w:sz w:val="24"/>
          <w:szCs w:val="24"/>
        </w:rPr>
        <w:t>支出費目：人件費、報償費、旅費、</w:t>
      </w:r>
      <w:r>
        <w:rPr>
          <w:rFonts w:hAnsi="ＭＳ 明朝" w:hint="eastAsia"/>
          <w:sz w:val="24"/>
          <w:szCs w:val="24"/>
        </w:rPr>
        <w:t>消耗品費、備品</w:t>
      </w:r>
      <w:r w:rsidRPr="006B67B7">
        <w:rPr>
          <w:rFonts w:hAnsi="ＭＳ 明朝" w:hint="eastAsia"/>
          <w:sz w:val="24"/>
          <w:szCs w:val="24"/>
        </w:rPr>
        <w:t>購入費、印刷製本費、通信</w:t>
      </w:r>
    </w:p>
    <w:p w:rsidR="00137F2C" w:rsidRPr="006B67B7" w:rsidRDefault="00137F2C" w:rsidP="00137F2C">
      <w:pPr>
        <w:ind w:leftChars="600" w:left="1260"/>
        <w:rPr>
          <w:rFonts w:hAnsi="ＭＳ 明朝"/>
          <w:sz w:val="24"/>
          <w:szCs w:val="24"/>
        </w:rPr>
      </w:pPr>
      <w:r w:rsidRPr="006B67B7">
        <w:rPr>
          <w:rFonts w:hAnsi="ＭＳ 明朝" w:hint="eastAsia"/>
          <w:sz w:val="24"/>
          <w:szCs w:val="24"/>
        </w:rPr>
        <w:t>運搬費、保険料、使用料及び賃借料、</w:t>
      </w:r>
      <w:r>
        <w:rPr>
          <w:rFonts w:hAnsi="ＭＳ 明朝" w:hint="eastAsia"/>
          <w:sz w:val="24"/>
          <w:szCs w:val="24"/>
        </w:rPr>
        <w:t>企画費、その他の経費</w:t>
      </w:r>
      <w:r w:rsidRPr="006B67B7">
        <w:rPr>
          <w:rFonts w:hAnsi="ＭＳ 明朝" w:hint="eastAsia"/>
          <w:sz w:val="24"/>
          <w:szCs w:val="24"/>
        </w:rPr>
        <w:t>に分類して</w:t>
      </w:r>
      <w:r>
        <w:rPr>
          <w:rFonts w:hAnsi="ＭＳ 明朝" w:hint="eastAsia"/>
          <w:sz w:val="24"/>
          <w:szCs w:val="24"/>
        </w:rPr>
        <w:t>記入して</w:t>
      </w:r>
      <w:r w:rsidRPr="006B67B7">
        <w:rPr>
          <w:rFonts w:hAnsi="ＭＳ 明朝" w:hint="eastAsia"/>
          <w:sz w:val="24"/>
          <w:szCs w:val="24"/>
        </w:rPr>
        <w:t>ください。</w:t>
      </w:r>
    </w:p>
    <w:sectPr w:rsidR="00137F2C" w:rsidRPr="006B67B7" w:rsidSect="0008530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2C"/>
    <w:rsid w:val="00085300"/>
    <w:rsid w:val="00137F2C"/>
    <w:rsid w:val="00251441"/>
    <w:rsid w:val="0071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17FCA-889E-4980-B691-65BE764F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F2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2024-02-05T05:00:00Z</dcterms:created>
  <dcterms:modified xsi:type="dcterms:W3CDTF">2024-02-07T09:15:00Z</dcterms:modified>
</cp:coreProperties>
</file>