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4EB" w:rsidRDefault="005B44EB">
      <w:pPr>
        <w:rPr>
          <w:rFonts w:hint="eastAsia"/>
          <w:sz w:val="28"/>
        </w:rPr>
      </w:pPr>
      <w:bookmarkStart w:id="0" w:name="_GoBack"/>
      <w:bookmarkEnd w:id="0"/>
      <w:r>
        <w:rPr>
          <w:rFonts w:hint="eastAsia"/>
          <w:sz w:val="28"/>
        </w:rPr>
        <w:t>岸和田市職員の懲戒処分の指針</w:t>
      </w:r>
    </w:p>
    <w:p w:rsidR="005B44EB" w:rsidRDefault="005B44EB">
      <w:pPr>
        <w:rPr>
          <w:rFonts w:hint="eastAsia"/>
          <w:sz w:val="22"/>
        </w:rPr>
      </w:pPr>
      <w:r>
        <w:rPr>
          <w:rFonts w:hint="eastAsia"/>
          <w:sz w:val="22"/>
        </w:rPr>
        <w:t xml:space="preserve">　　　　　　　　　　　　　　　　　　　　　　　　　　平成１８年１０月１日制定</w:t>
      </w:r>
    </w:p>
    <w:p w:rsidR="005B44EB" w:rsidRDefault="005B44EB">
      <w:pPr>
        <w:rPr>
          <w:rFonts w:hint="eastAsia"/>
          <w:sz w:val="22"/>
        </w:rPr>
      </w:pPr>
      <w:r>
        <w:rPr>
          <w:rFonts w:hint="eastAsia"/>
          <w:sz w:val="22"/>
        </w:rPr>
        <w:t xml:space="preserve">　　　　　　　　　　　　　　　　　　　　　　　　　　平成２０年４月１日改正</w:t>
      </w:r>
    </w:p>
    <w:p w:rsidR="006D7FE4" w:rsidRDefault="006D7FE4" w:rsidP="006D7FE4">
      <w:pPr>
        <w:rPr>
          <w:rFonts w:hint="eastAsia"/>
          <w:sz w:val="22"/>
        </w:rPr>
      </w:pPr>
      <w:r>
        <w:rPr>
          <w:rFonts w:hint="eastAsia"/>
          <w:sz w:val="22"/>
        </w:rPr>
        <w:t xml:space="preserve">　　　　　　　　　　　　　　　　　　　　　　　　　　平成２３年４月１日改正</w:t>
      </w:r>
    </w:p>
    <w:p w:rsidR="0096623D" w:rsidRDefault="0096623D" w:rsidP="0096623D">
      <w:pPr>
        <w:rPr>
          <w:rFonts w:hint="eastAsia"/>
          <w:sz w:val="22"/>
        </w:rPr>
      </w:pPr>
      <w:r>
        <w:rPr>
          <w:rFonts w:hint="eastAsia"/>
          <w:sz w:val="22"/>
        </w:rPr>
        <w:t xml:space="preserve">　　　　　　　　　　　　　　　　　　　　　　　　　　平成２４年</w:t>
      </w:r>
      <w:r w:rsidR="00173934">
        <w:rPr>
          <w:rFonts w:hint="eastAsia"/>
          <w:sz w:val="22"/>
        </w:rPr>
        <w:t>８</w:t>
      </w:r>
      <w:r>
        <w:rPr>
          <w:rFonts w:hint="eastAsia"/>
          <w:sz w:val="22"/>
        </w:rPr>
        <w:t>月</w:t>
      </w:r>
      <w:r w:rsidR="00173934">
        <w:rPr>
          <w:rFonts w:hint="eastAsia"/>
          <w:sz w:val="22"/>
        </w:rPr>
        <w:t>１</w:t>
      </w:r>
      <w:r>
        <w:rPr>
          <w:rFonts w:hint="eastAsia"/>
          <w:sz w:val="22"/>
        </w:rPr>
        <w:t>日改正</w:t>
      </w:r>
    </w:p>
    <w:p w:rsidR="00173934" w:rsidRDefault="00173934" w:rsidP="00173934">
      <w:pPr>
        <w:rPr>
          <w:sz w:val="22"/>
        </w:rPr>
      </w:pPr>
      <w:r>
        <w:rPr>
          <w:rFonts w:hint="eastAsia"/>
          <w:sz w:val="22"/>
        </w:rPr>
        <w:t xml:space="preserve">　　　　　　　　　　　　　　　　　　　　　　　　　　平成２７年</w:t>
      </w:r>
      <w:r w:rsidR="00576995">
        <w:rPr>
          <w:rFonts w:hint="eastAsia"/>
          <w:sz w:val="22"/>
        </w:rPr>
        <w:t>５</w:t>
      </w:r>
      <w:r>
        <w:rPr>
          <w:rFonts w:hint="eastAsia"/>
          <w:sz w:val="22"/>
        </w:rPr>
        <w:t>月</w:t>
      </w:r>
      <w:r w:rsidR="00576995">
        <w:rPr>
          <w:rFonts w:hint="eastAsia"/>
          <w:sz w:val="22"/>
        </w:rPr>
        <w:t>１</w:t>
      </w:r>
      <w:r>
        <w:rPr>
          <w:rFonts w:hint="eastAsia"/>
          <w:sz w:val="22"/>
        </w:rPr>
        <w:t>日改正</w:t>
      </w:r>
    </w:p>
    <w:p w:rsidR="006E6F36" w:rsidRDefault="0090346E" w:rsidP="006E6F36">
      <w:pPr>
        <w:rPr>
          <w:sz w:val="22"/>
        </w:rPr>
      </w:pPr>
      <w:r>
        <w:rPr>
          <w:rFonts w:hint="eastAsia"/>
          <w:sz w:val="22"/>
        </w:rPr>
        <w:t xml:space="preserve">　　　　　　　　　　　　　　　　　　　　　　　　　　</w:t>
      </w:r>
      <w:r w:rsidRPr="00862C41">
        <w:rPr>
          <w:rFonts w:hint="eastAsia"/>
          <w:sz w:val="22"/>
        </w:rPr>
        <w:t>令和</w:t>
      </w:r>
      <w:r w:rsidR="008C2CCC" w:rsidRPr="00862C41">
        <w:rPr>
          <w:rFonts w:hint="eastAsia"/>
          <w:sz w:val="22"/>
        </w:rPr>
        <w:t>３</w:t>
      </w:r>
      <w:r w:rsidRPr="00862C41">
        <w:rPr>
          <w:rFonts w:hint="eastAsia"/>
          <w:sz w:val="22"/>
        </w:rPr>
        <w:t>年</w:t>
      </w:r>
      <w:r w:rsidR="008A22C2" w:rsidRPr="00862C41">
        <w:rPr>
          <w:rFonts w:hint="eastAsia"/>
          <w:sz w:val="22"/>
        </w:rPr>
        <w:t>１</w:t>
      </w:r>
      <w:r w:rsidRPr="00862C41">
        <w:rPr>
          <w:rFonts w:hint="eastAsia"/>
          <w:sz w:val="22"/>
        </w:rPr>
        <w:t>月</w:t>
      </w:r>
      <w:r w:rsidR="00E40818" w:rsidRPr="00862C41">
        <w:rPr>
          <w:rFonts w:hint="eastAsia"/>
          <w:sz w:val="22"/>
        </w:rPr>
        <w:t>１</w:t>
      </w:r>
      <w:r w:rsidRPr="00862C41">
        <w:rPr>
          <w:rFonts w:hint="eastAsia"/>
          <w:sz w:val="22"/>
        </w:rPr>
        <w:t>日改正</w:t>
      </w:r>
    </w:p>
    <w:p w:rsidR="006E6F36" w:rsidRDefault="006E6F36" w:rsidP="006E6F36">
      <w:pPr>
        <w:rPr>
          <w:sz w:val="22"/>
        </w:rPr>
      </w:pPr>
      <w:r>
        <w:rPr>
          <w:rFonts w:hint="eastAsia"/>
          <w:sz w:val="22"/>
        </w:rPr>
        <w:t xml:space="preserve">　　　　　　　　　　　　　　　　　　　　　　　　　　</w:t>
      </w:r>
      <w:r w:rsidRPr="00D97815">
        <w:rPr>
          <w:rFonts w:hint="eastAsia"/>
          <w:sz w:val="22"/>
        </w:rPr>
        <w:t>令和</w:t>
      </w:r>
      <w:r w:rsidR="00094863" w:rsidRPr="00D97815">
        <w:rPr>
          <w:rFonts w:hint="eastAsia"/>
          <w:sz w:val="22"/>
        </w:rPr>
        <w:t>７</w:t>
      </w:r>
      <w:r w:rsidRPr="00D97815">
        <w:rPr>
          <w:rFonts w:hint="eastAsia"/>
          <w:sz w:val="22"/>
        </w:rPr>
        <w:t>年１月１日改正</w:t>
      </w:r>
    </w:p>
    <w:p w:rsidR="0096623D" w:rsidRPr="006E6F36" w:rsidRDefault="0096623D" w:rsidP="006E6F36">
      <w:pPr>
        <w:rPr>
          <w:rFonts w:hint="eastAsia"/>
          <w:sz w:val="22"/>
        </w:rPr>
      </w:pPr>
    </w:p>
    <w:p w:rsidR="005B44EB" w:rsidRDefault="005B44EB">
      <w:pPr>
        <w:rPr>
          <w:rFonts w:hint="eastAsia"/>
          <w:sz w:val="22"/>
        </w:rPr>
      </w:pPr>
      <w:r>
        <w:rPr>
          <w:rFonts w:hint="eastAsia"/>
          <w:sz w:val="22"/>
        </w:rPr>
        <w:t>第１　基本事項</w:t>
      </w:r>
    </w:p>
    <w:p w:rsidR="005B44EB" w:rsidRDefault="005B44EB">
      <w:pPr>
        <w:ind w:leftChars="214" w:left="449" w:firstLineChars="100" w:firstLine="220"/>
        <w:rPr>
          <w:rFonts w:hint="eastAsia"/>
          <w:sz w:val="22"/>
        </w:rPr>
      </w:pPr>
      <w:r>
        <w:rPr>
          <w:rFonts w:hint="eastAsia"/>
          <w:sz w:val="22"/>
        </w:rPr>
        <w:t>本指針は、国家公務員の懲戒処分の指針を受け、これを参考に標準的な懲戒処分の種類を掲げたものである。具体的な処分量定の決定に当たっては、</w:t>
      </w:r>
    </w:p>
    <w:p w:rsidR="00816B56" w:rsidRDefault="00EE65A8" w:rsidP="00816B56">
      <w:pPr>
        <w:ind w:leftChars="-1" w:left="425" w:hanging="427"/>
        <w:rPr>
          <w:sz w:val="22"/>
        </w:rPr>
      </w:pPr>
      <w:r>
        <w:rPr>
          <w:rFonts w:hint="eastAsia"/>
          <w:sz w:val="22"/>
        </w:rPr>
        <w:t xml:space="preserve">　</w:t>
      </w:r>
      <w:r w:rsidR="00816B56">
        <w:rPr>
          <w:rFonts w:hint="eastAsia"/>
          <w:sz w:val="22"/>
        </w:rPr>
        <w:t xml:space="preserve">①　</w:t>
      </w:r>
      <w:r w:rsidR="005B44EB" w:rsidRPr="00816B56">
        <w:rPr>
          <w:rFonts w:hint="eastAsia"/>
          <w:sz w:val="22"/>
        </w:rPr>
        <w:t>非違行為の動機、態様及び結果はどのようなものであったか</w:t>
      </w:r>
    </w:p>
    <w:p w:rsidR="00816B56" w:rsidRDefault="00EE65A8" w:rsidP="00816B56">
      <w:pPr>
        <w:ind w:leftChars="-1" w:left="425" w:hanging="427"/>
        <w:rPr>
          <w:sz w:val="22"/>
        </w:rPr>
      </w:pPr>
      <w:r>
        <w:rPr>
          <w:rFonts w:hint="eastAsia"/>
          <w:sz w:val="22"/>
        </w:rPr>
        <w:t xml:space="preserve">　</w:t>
      </w:r>
      <w:r w:rsidR="00816B56">
        <w:rPr>
          <w:rFonts w:hint="eastAsia"/>
          <w:sz w:val="22"/>
        </w:rPr>
        <w:t xml:space="preserve">②　</w:t>
      </w:r>
      <w:r w:rsidR="005B44EB">
        <w:rPr>
          <w:rFonts w:hint="eastAsia"/>
          <w:sz w:val="22"/>
        </w:rPr>
        <w:t>故意又は過失の度合いはどの程度であったか</w:t>
      </w:r>
    </w:p>
    <w:p w:rsidR="00816B56" w:rsidRDefault="00EE65A8" w:rsidP="00816B56">
      <w:pPr>
        <w:ind w:leftChars="-1" w:left="425" w:hanging="427"/>
        <w:rPr>
          <w:sz w:val="22"/>
        </w:rPr>
      </w:pPr>
      <w:r>
        <w:rPr>
          <w:rFonts w:hint="eastAsia"/>
          <w:sz w:val="22"/>
        </w:rPr>
        <w:t xml:space="preserve">　</w:t>
      </w:r>
      <w:r w:rsidR="00816B56">
        <w:rPr>
          <w:rFonts w:hint="eastAsia"/>
          <w:sz w:val="22"/>
        </w:rPr>
        <w:t xml:space="preserve">③　</w:t>
      </w:r>
      <w:r w:rsidR="005B44EB">
        <w:rPr>
          <w:rFonts w:hint="eastAsia"/>
          <w:sz w:val="22"/>
        </w:rPr>
        <w:t>非違行為を行った職員の職責はどのようなものであったか、その職責は非違行為との関係でどのように評価すべきか</w:t>
      </w:r>
    </w:p>
    <w:p w:rsidR="00816B56" w:rsidRDefault="00EE65A8" w:rsidP="00816B56">
      <w:pPr>
        <w:ind w:leftChars="-1" w:left="425" w:hanging="427"/>
        <w:rPr>
          <w:sz w:val="22"/>
        </w:rPr>
      </w:pPr>
      <w:r>
        <w:rPr>
          <w:rFonts w:hint="eastAsia"/>
          <w:sz w:val="22"/>
        </w:rPr>
        <w:t xml:space="preserve">　</w:t>
      </w:r>
      <w:r w:rsidR="00816B56">
        <w:rPr>
          <w:rFonts w:hint="eastAsia"/>
          <w:sz w:val="22"/>
        </w:rPr>
        <w:t xml:space="preserve">④　</w:t>
      </w:r>
      <w:r w:rsidR="005B44EB">
        <w:rPr>
          <w:rFonts w:hint="eastAsia"/>
          <w:sz w:val="22"/>
        </w:rPr>
        <w:t>他の職員及び社会に与える影響はどのようなものであるか</w:t>
      </w:r>
    </w:p>
    <w:p w:rsidR="00816B56" w:rsidRDefault="00EE65A8" w:rsidP="00816B56">
      <w:pPr>
        <w:ind w:leftChars="-1" w:left="425" w:hanging="427"/>
        <w:rPr>
          <w:sz w:val="22"/>
        </w:rPr>
      </w:pPr>
      <w:r>
        <w:rPr>
          <w:rFonts w:hint="eastAsia"/>
          <w:sz w:val="22"/>
        </w:rPr>
        <w:t xml:space="preserve">　</w:t>
      </w:r>
      <w:r w:rsidR="00816B56">
        <w:rPr>
          <w:rFonts w:hint="eastAsia"/>
          <w:sz w:val="22"/>
        </w:rPr>
        <w:t xml:space="preserve">⑤　</w:t>
      </w:r>
      <w:r w:rsidR="005B44EB">
        <w:rPr>
          <w:rFonts w:hint="eastAsia"/>
          <w:sz w:val="22"/>
        </w:rPr>
        <w:t>過去に非違行為を行っているか</w:t>
      </w:r>
    </w:p>
    <w:p w:rsidR="005B44EB" w:rsidRDefault="00816B56" w:rsidP="00816B56">
      <w:pPr>
        <w:ind w:leftChars="-1" w:left="425" w:hanging="427"/>
        <w:rPr>
          <w:rFonts w:hint="eastAsia"/>
          <w:sz w:val="22"/>
        </w:rPr>
      </w:pPr>
      <w:r>
        <w:rPr>
          <w:rFonts w:hint="eastAsia"/>
          <w:sz w:val="22"/>
        </w:rPr>
        <w:t xml:space="preserve">　　　</w:t>
      </w:r>
      <w:r w:rsidR="005B44EB">
        <w:rPr>
          <w:rFonts w:hint="eastAsia"/>
          <w:sz w:val="22"/>
        </w:rPr>
        <w:t>等のほか、適宜、日頃の勤務態度や非違行為後の対応等も含め総合的に考慮の上、判断するものとする。</w:t>
      </w:r>
    </w:p>
    <w:p w:rsidR="005B44EB" w:rsidRDefault="005B44EB" w:rsidP="00161C0E">
      <w:pPr>
        <w:ind w:leftChars="212" w:left="445" w:firstLineChars="120" w:firstLine="264"/>
        <w:rPr>
          <w:rFonts w:hint="eastAsia"/>
          <w:sz w:val="22"/>
        </w:rPr>
      </w:pPr>
      <w:r>
        <w:rPr>
          <w:rFonts w:hint="eastAsia"/>
          <w:sz w:val="22"/>
        </w:rPr>
        <w:t>個別の事案の内容によっては、標準例に掲げる処分の種類以外とすることもあり得るところである。例えば標準例に掲げる処分より重いものにすることが考えられる場合として、</w:t>
      </w:r>
    </w:p>
    <w:p w:rsidR="005B44EB" w:rsidRDefault="005B44EB">
      <w:pPr>
        <w:ind w:left="440" w:hangingChars="200" w:hanging="440"/>
        <w:rPr>
          <w:rFonts w:hint="eastAsia"/>
          <w:sz w:val="22"/>
        </w:rPr>
      </w:pPr>
      <w:r>
        <w:rPr>
          <w:rFonts w:hint="eastAsia"/>
          <w:sz w:val="22"/>
        </w:rPr>
        <w:t xml:space="preserve">　①　非違行為の動機若しくは態様が極めて悪質であるとき又は非違行為の結果が極めて重大であるとき</w:t>
      </w:r>
    </w:p>
    <w:p w:rsidR="005B44EB" w:rsidRDefault="005B44EB">
      <w:pPr>
        <w:ind w:left="440" w:hangingChars="200" w:hanging="440"/>
        <w:rPr>
          <w:rFonts w:hint="eastAsia"/>
          <w:sz w:val="22"/>
        </w:rPr>
      </w:pPr>
      <w:r>
        <w:rPr>
          <w:rFonts w:hint="eastAsia"/>
          <w:sz w:val="22"/>
        </w:rPr>
        <w:t xml:space="preserve">　②　非違行為を行った職員が管理又は監督の地位にあるなどその職責が特に高いとき</w:t>
      </w:r>
    </w:p>
    <w:p w:rsidR="005B44EB" w:rsidRDefault="005B44EB">
      <w:pPr>
        <w:ind w:left="440" w:hangingChars="200" w:hanging="440"/>
        <w:rPr>
          <w:rFonts w:hint="eastAsia"/>
          <w:sz w:val="22"/>
        </w:rPr>
      </w:pPr>
      <w:r>
        <w:rPr>
          <w:rFonts w:hint="eastAsia"/>
          <w:sz w:val="22"/>
        </w:rPr>
        <w:t xml:space="preserve">　③　非違行為の公務内外に及ぼす影響が特に大きいとき</w:t>
      </w:r>
    </w:p>
    <w:p w:rsidR="006F6AA7" w:rsidRDefault="005B44EB" w:rsidP="006F6AA7">
      <w:pPr>
        <w:ind w:left="440" w:hangingChars="200" w:hanging="440"/>
        <w:rPr>
          <w:sz w:val="22"/>
        </w:rPr>
      </w:pPr>
      <w:r>
        <w:rPr>
          <w:rFonts w:hint="eastAsia"/>
          <w:sz w:val="22"/>
        </w:rPr>
        <w:t xml:space="preserve">　④　過去に類似の非違行為を行ったことを理由として懲戒処分を受けたことがあるとき</w:t>
      </w:r>
    </w:p>
    <w:p w:rsidR="005B44EB" w:rsidRDefault="006F6AA7" w:rsidP="006F6AA7">
      <w:pPr>
        <w:ind w:left="440" w:hangingChars="200" w:hanging="440"/>
        <w:rPr>
          <w:rFonts w:hint="eastAsia"/>
          <w:sz w:val="22"/>
        </w:rPr>
      </w:pPr>
      <w:r>
        <w:rPr>
          <w:rFonts w:hint="eastAsia"/>
          <w:sz w:val="22"/>
        </w:rPr>
        <w:t xml:space="preserve">　⑤　</w:t>
      </w:r>
      <w:r w:rsidR="005B44EB">
        <w:rPr>
          <w:rFonts w:hint="eastAsia"/>
          <w:sz w:val="22"/>
        </w:rPr>
        <w:t>処分の対象となり得る複数の異なる非違行為を行っていたとき</w:t>
      </w:r>
    </w:p>
    <w:p w:rsidR="005B44EB" w:rsidRDefault="005B44EB" w:rsidP="003B34B8">
      <w:pPr>
        <w:ind w:left="445"/>
        <w:rPr>
          <w:rFonts w:hint="eastAsia"/>
          <w:sz w:val="22"/>
        </w:rPr>
      </w:pPr>
      <w:r>
        <w:rPr>
          <w:rFonts w:hint="eastAsia"/>
          <w:sz w:val="22"/>
        </w:rPr>
        <w:t>がある。</w:t>
      </w:r>
    </w:p>
    <w:p w:rsidR="005B44EB" w:rsidRDefault="005B44EB" w:rsidP="003B34B8">
      <w:pPr>
        <w:ind w:leftChars="211" w:left="443" w:firstLineChars="100" w:firstLine="220"/>
        <w:rPr>
          <w:rFonts w:hint="eastAsia"/>
          <w:sz w:val="22"/>
        </w:rPr>
      </w:pPr>
      <w:r>
        <w:rPr>
          <w:rFonts w:hint="eastAsia"/>
          <w:sz w:val="22"/>
        </w:rPr>
        <w:lastRenderedPageBreak/>
        <w:t>また、例えば標準例に掲げる処分の種類より軽いものとすることが考えられる場合として、</w:t>
      </w:r>
    </w:p>
    <w:p w:rsidR="005B44EB" w:rsidRDefault="005B44EB">
      <w:pPr>
        <w:ind w:leftChars="107" w:left="225"/>
        <w:rPr>
          <w:rFonts w:hint="eastAsia"/>
          <w:sz w:val="22"/>
        </w:rPr>
      </w:pPr>
      <w:r>
        <w:rPr>
          <w:rFonts w:hint="eastAsia"/>
          <w:sz w:val="22"/>
        </w:rPr>
        <w:t>①　職員が自らの非違行為が発覚する前に自主的に申し出たとき</w:t>
      </w:r>
    </w:p>
    <w:p w:rsidR="005B44EB" w:rsidRDefault="005B44EB">
      <w:pPr>
        <w:ind w:leftChars="107" w:left="445" w:hangingChars="100" w:hanging="220"/>
        <w:rPr>
          <w:rFonts w:hint="eastAsia"/>
          <w:sz w:val="22"/>
        </w:rPr>
      </w:pPr>
      <w:r>
        <w:rPr>
          <w:rFonts w:hint="eastAsia"/>
          <w:sz w:val="22"/>
        </w:rPr>
        <w:t>②　非違行為を行うに至った経緯その他の情状に特に酌量すべきものがあると認められるとき</w:t>
      </w:r>
    </w:p>
    <w:p w:rsidR="005B44EB" w:rsidRDefault="005B44EB" w:rsidP="003B34B8">
      <w:pPr>
        <w:ind w:firstLineChars="200" w:firstLine="440"/>
        <w:rPr>
          <w:rFonts w:hint="eastAsia"/>
          <w:sz w:val="22"/>
        </w:rPr>
      </w:pPr>
      <w:r>
        <w:rPr>
          <w:rFonts w:hint="eastAsia"/>
          <w:sz w:val="22"/>
        </w:rPr>
        <w:t>がある。</w:t>
      </w:r>
    </w:p>
    <w:p w:rsidR="005B44EB" w:rsidRDefault="005B44EB" w:rsidP="003B34B8">
      <w:pPr>
        <w:ind w:leftChars="210" w:left="441" w:firstLineChars="100" w:firstLine="220"/>
        <w:rPr>
          <w:rFonts w:hint="eastAsia"/>
          <w:sz w:val="22"/>
        </w:rPr>
      </w:pPr>
      <w:r>
        <w:rPr>
          <w:rFonts w:hint="eastAsia"/>
          <w:sz w:val="22"/>
        </w:rPr>
        <w:t>なお、標準例に掲げられていない非違行為についても、懲戒処分の対象となり得るものであり、これらについては標準例に掲げる取扱いを参考としつつ判断する。</w:t>
      </w:r>
    </w:p>
    <w:p w:rsidR="005B44EB" w:rsidRDefault="005B44EB">
      <w:pPr>
        <w:ind w:left="225"/>
        <w:rPr>
          <w:rFonts w:hint="eastAsia"/>
          <w:sz w:val="22"/>
        </w:rPr>
      </w:pPr>
    </w:p>
    <w:p w:rsidR="005B44EB" w:rsidRDefault="005B44EB">
      <w:pPr>
        <w:rPr>
          <w:rFonts w:hint="eastAsia"/>
          <w:sz w:val="22"/>
        </w:rPr>
      </w:pPr>
      <w:r>
        <w:rPr>
          <w:rFonts w:hint="eastAsia"/>
          <w:sz w:val="22"/>
        </w:rPr>
        <w:t xml:space="preserve">第２　標準例　</w:t>
      </w:r>
    </w:p>
    <w:p w:rsidR="005B44EB" w:rsidRDefault="005B44EB">
      <w:pPr>
        <w:ind w:firstLineChars="100" w:firstLine="220"/>
        <w:rPr>
          <w:rFonts w:hint="eastAsia"/>
          <w:sz w:val="22"/>
        </w:rPr>
      </w:pPr>
      <w:r>
        <w:rPr>
          <w:rFonts w:hint="eastAsia"/>
          <w:sz w:val="22"/>
        </w:rPr>
        <w:t>１　一般服務関係</w:t>
      </w:r>
    </w:p>
    <w:p w:rsidR="005B44EB" w:rsidRDefault="003B34B8" w:rsidP="003B34B8">
      <w:pPr>
        <w:ind w:firstLine="220"/>
        <w:rPr>
          <w:rFonts w:hint="eastAsia"/>
          <w:sz w:val="22"/>
        </w:rPr>
      </w:pPr>
      <w:r>
        <w:rPr>
          <w:rFonts w:hint="eastAsia"/>
          <w:sz w:val="22"/>
        </w:rPr>
        <w:t>（</w:t>
      </w:r>
      <w:r w:rsidR="005B44EB" w:rsidRPr="00EF694B">
        <w:rPr>
          <w:sz w:val="22"/>
        </w:rPr>
        <w:t>１</w:t>
      </w:r>
      <w:r>
        <w:rPr>
          <w:rFonts w:hint="eastAsia"/>
          <w:sz w:val="22"/>
        </w:rPr>
        <w:t>）</w:t>
      </w:r>
      <w:r w:rsidR="005B44EB">
        <w:rPr>
          <w:rFonts w:hint="eastAsia"/>
          <w:sz w:val="22"/>
        </w:rPr>
        <w:t xml:space="preserve">　欠勤</w:t>
      </w:r>
    </w:p>
    <w:p w:rsidR="005B44EB" w:rsidRDefault="005B44EB">
      <w:pPr>
        <w:ind w:left="445"/>
        <w:rPr>
          <w:rFonts w:hint="eastAsia"/>
          <w:sz w:val="22"/>
        </w:rPr>
      </w:pPr>
      <w:r>
        <w:rPr>
          <w:rFonts w:hint="eastAsia"/>
          <w:sz w:val="22"/>
        </w:rPr>
        <w:t xml:space="preserve">　ア　正当な理由なく１０日以内の間勤務を欠いた職員は、減給又は戒告とする。</w:t>
      </w:r>
    </w:p>
    <w:p w:rsidR="005B44EB" w:rsidRDefault="005B44EB">
      <w:pPr>
        <w:ind w:leftChars="212" w:left="885" w:hangingChars="200" w:hanging="440"/>
        <w:rPr>
          <w:rFonts w:hint="eastAsia"/>
          <w:sz w:val="22"/>
        </w:rPr>
      </w:pPr>
      <w:r>
        <w:rPr>
          <w:rFonts w:hint="eastAsia"/>
          <w:sz w:val="22"/>
        </w:rPr>
        <w:t xml:space="preserve">　イ　正当な理由なく１１日以上２０日以内の間勤務を欠いた職員は、停職又は減給とする。</w:t>
      </w:r>
    </w:p>
    <w:p w:rsidR="005B44EB" w:rsidRDefault="005B44EB">
      <w:pPr>
        <w:ind w:leftChars="212" w:left="885" w:hangingChars="200" w:hanging="440"/>
        <w:rPr>
          <w:rFonts w:hint="eastAsia"/>
          <w:sz w:val="22"/>
        </w:rPr>
      </w:pPr>
      <w:r>
        <w:rPr>
          <w:rFonts w:hint="eastAsia"/>
          <w:sz w:val="22"/>
        </w:rPr>
        <w:t xml:space="preserve">　ウ　正当な理由なく２１日以上の間勤務を欠いた職員は、免職又は停職とする。</w:t>
      </w:r>
    </w:p>
    <w:p w:rsidR="005B44EB" w:rsidRDefault="003B34B8" w:rsidP="003B34B8">
      <w:pPr>
        <w:ind w:firstLine="220"/>
        <w:rPr>
          <w:rFonts w:hint="eastAsia"/>
          <w:sz w:val="22"/>
        </w:rPr>
      </w:pPr>
      <w:r>
        <w:rPr>
          <w:rFonts w:hint="eastAsia"/>
          <w:sz w:val="22"/>
        </w:rPr>
        <w:t>（</w:t>
      </w:r>
      <w:r w:rsidR="005B44EB" w:rsidRPr="00EF694B">
        <w:rPr>
          <w:sz w:val="22"/>
        </w:rPr>
        <w:t>２</w:t>
      </w:r>
      <w:r>
        <w:rPr>
          <w:rFonts w:hint="eastAsia"/>
          <w:sz w:val="22"/>
        </w:rPr>
        <w:t>）</w:t>
      </w:r>
      <w:r w:rsidR="005B44EB">
        <w:rPr>
          <w:rFonts w:hint="eastAsia"/>
          <w:sz w:val="22"/>
        </w:rPr>
        <w:t xml:space="preserve">　遅刻・早退</w:t>
      </w:r>
    </w:p>
    <w:p w:rsidR="005B44EB" w:rsidRDefault="005B44EB">
      <w:pPr>
        <w:ind w:firstLineChars="500" w:firstLine="1100"/>
        <w:rPr>
          <w:rFonts w:hint="eastAsia"/>
          <w:sz w:val="22"/>
        </w:rPr>
      </w:pPr>
      <w:r>
        <w:rPr>
          <w:rFonts w:hint="eastAsia"/>
          <w:sz w:val="22"/>
        </w:rPr>
        <w:t>勤務時間の始め又は終わりに繰り返し勤務を欠いた職員は、戒告とする。</w:t>
      </w:r>
    </w:p>
    <w:p w:rsidR="005B44EB" w:rsidRPr="00D23A3A" w:rsidRDefault="003B34B8" w:rsidP="003B34B8">
      <w:pPr>
        <w:ind w:firstLine="220"/>
        <w:rPr>
          <w:rFonts w:hint="eastAsia"/>
          <w:sz w:val="22"/>
        </w:rPr>
      </w:pPr>
      <w:r>
        <w:rPr>
          <w:rFonts w:hint="eastAsia"/>
          <w:sz w:val="22"/>
        </w:rPr>
        <w:t>（</w:t>
      </w:r>
      <w:r w:rsidR="005B44EB" w:rsidRPr="00EF694B">
        <w:rPr>
          <w:sz w:val="22"/>
        </w:rPr>
        <w:t>３</w:t>
      </w:r>
      <w:r>
        <w:rPr>
          <w:rFonts w:hint="eastAsia"/>
          <w:sz w:val="22"/>
        </w:rPr>
        <w:t>）</w:t>
      </w:r>
      <w:r w:rsidR="005B44EB" w:rsidRPr="00D23A3A">
        <w:rPr>
          <w:rFonts w:hint="eastAsia"/>
          <w:sz w:val="22"/>
        </w:rPr>
        <w:t xml:space="preserve">　休暇の虚偽申請</w:t>
      </w:r>
    </w:p>
    <w:p w:rsidR="005B44EB" w:rsidRPr="00D23A3A" w:rsidRDefault="005B44EB">
      <w:pPr>
        <w:ind w:leftChars="420" w:left="882" w:firstLineChars="100" w:firstLine="220"/>
        <w:rPr>
          <w:rFonts w:hint="eastAsia"/>
          <w:sz w:val="22"/>
        </w:rPr>
      </w:pPr>
      <w:r w:rsidRPr="00D23A3A">
        <w:rPr>
          <w:rFonts w:hint="eastAsia"/>
          <w:sz w:val="22"/>
        </w:rPr>
        <w:t>病気休暇又は特別休暇について虚偽の申請をした職員は、減給又は戒告とする。</w:t>
      </w:r>
    </w:p>
    <w:p w:rsidR="005B44EB" w:rsidRPr="00D23A3A" w:rsidRDefault="003B34B8" w:rsidP="003B34B8">
      <w:pPr>
        <w:ind w:firstLine="220"/>
        <w:rPr>
          <w:rFonts w:hint="eastAsia"/>
          <w:sz w:val="22"/>
        </w:rPr>
      </w:pPr>
      <w:r>
        <w:rPr>
          <w:rFonts w:hint="eastAsia"/>
          <w:sz w:val="22"/>
        </w:rPr>
        <w:t>（</w:t>
      </w:r>
      <w:r w:rsidR="005B44EB" w:rsidRPr="00EF694B">
        <w:rPr>
          <w:sz w:val="22"/>
        </w:rPr>
        <w:t>４</w:t>
      </w:r>
      <w:r>
        <w:rPr>
          <w:rFonts w:hint="eastAsia"/>
          <w:sz w:val="22"/>
        </w:rPr>
        <w:t>）</w:t>
      </w:r>
      <w:r w:rsidR="005B44EB" w:rsidRPr="00D23A3A">
        <w:rPr>
          <w:rFonts w:hint="eastAsia"/>
          <w:sz w:val="22"/>
        </w:rPr>
        <w:t xml:space="preserve">　勤務態度不良</w:t>
      </w:r>
    </w:p>
    <w:p w:rsidR="005B44EB" w:rsidRPr="00D23A3A" w:rsidRDefault="005B44EB">
      <w:pPr>
        <w:ind w:leftChars="420" w:left="882" w:firstLineChars="100" w:firstLine="220"/>
        <w:rPr>
          <w:rFonts w:hint="eastAsia"/>
          <w:sz w:val="22"/>
        </w:rPr>
      </w:pPr>
      <w:r w:rsidRPr="00D23A3A">
        <w:rPr>
          <w:rFonts w:hint="eastAsia"/>
          <w:sz w:val="22"/>
        </w:rPr>
        <w:t>勤務時間中に職場を離脱して職務を怠り、公務の運営に支障を生じさせた職員は、減給又は戒告とする。</w:t>
      </w:r>
    </w:p>
    <w:p w:rsidR="005B44EB" w:rsidRPr="00D23A3A" w:rsidRDefault="003B34B8" w:rsidP="003B34B8">
      <w:pPr>
        <w:ind w:firstLine="220"/>
        <w:rPr>
          <w:rFonts w:hint="eastAsia"/>
          <w:sz w:val="22"/>
        </w:rPr>
      </w:pPr>
      <w:r>
        <w:rPr>
          <w:rFonts w:hint="eastAsia"/>
          <w:sz w:val="22"/>
        </w:rPr>
        <w:t>（</w:t>
      </w:r>
      <w:r w:rsidR="005B44EB" w:rsidRPr="00EF694B">
        <w:rPr>
          <w:sz w:val="22"/>
        </w:rPr>
        <w:t>５</w:t>
      </w:r>
      <w:r>
        <w:rPr>
          <w:rFonts w:hint="eastAsia"/>
          <w:sz w:val="22"/>
        </w:rPr>
        <w:t>）</w:t>
      </w:r>
      <w:r w:rsidR="005B44EB" w:rsidRPr="00D23A3A">
        <w:rPr>
          <w:rFonts w:hint="eastAsia"/>
          <w:sz w:val="22"/>
        </w:rPr>
        <w:t xml:space="preserve">　職場内秩序を乱す行為</w:t>
      </w:r>
    </w:p>
    <w:p w:rsidR="005B44EB" w:rsidRPr="00D23A3A" w:rsidRDefault="005B44EB">
      <w:pPr>
        <w:ind w:leftChars="212" w:left="885" w:hangingChars="200" w:hanging="440"/>
        <w:rPr>
          <w:rFonts w:hint="eastAsia"/>
          <w:sz w:val="22"/>
        </w:rPr>
      </w:pPr>
      <w:r w:rsidRPr="00D23A3A">
        <w:rPr>
          <w:rFonts w:hint="eastAsia"/>
          <w:sz w:val="22"/>
        </w:rPr>
        <w:t xml:space="preserve">　ア　他の職員に対する暴行により職場の秩序を乱した職員は、停職又は減給とする。</w:t>
      </w:r>
    </w:p>
    <w:p w:rsidR="005B44EB" w:rsidRDefault="005B44EB">
      <w:pPr>
        <w:ind w:leftChars="212" w:left="885" w:hangingChars="200" w:hanging="440"/>
        <w:rPr>
          <w:rFonts w:hint="eastAsia"/>
          <w:sz w:val="22"/>
        </w:rPr>
      </w:pPr>
      <w:r w:rsidRPr="00D23A3A">
        <w:rPr>
          <w:rFonts w:hint="eastAsia"/>
          <w:sz w:val="22"/>
        </w:rPr>
        <w:t xml:space="preserve">　イ　他の職員に対する暴言により職場の秩序を乱した職員は、減給又は戒告とする。</w:t>
      </w:r>
    </w:p>
    <w:p w:rsidR="005B44EB" w:rsidRDefault="003B34B8" w:rsidP="003B34B8">
      <w:pPr>
        <w:ind w:firstLine="220"/>
        <w:rPr>
          <w:rFonts w:hint="eastAsia"/>
          <w:sz w:val="22"/>
        </w:rPr>
      </w:pPr>
      <w:r>
        <w:rPr>
          <w:rFonts w:hint="eastAsia"/>
          <w:sz w:val="22"/>
        </w:rPr>
        <w:t>（</w:t>
      </w:r>
      <w:r w:rsidR="005B44EB" w:rsidRPr="00EF694B">
        <w:rPr>
          <w:sz w:val="22"/>
        </w:rPr>
        <w:t>６</w:t>
      </w:r>
      <w:r>
        <w:rPr>
          <w:rFonts w:hint="eastAsia"/>
          <w:sz w:val="22"/>
        </w:rPr>
        <w:t>）</w:t>
      </w:r>
      <w:r w:rsidR="005B44EB">
        <w:rPr>
          <w:rFonts w:hint="eastAsia"/>
          <w:sz w:val="22"/>
        </w:rPr>
        <w:t xml:space="preserve">　虚偽報告</w:t>
      </w:r>
    </w:p>
    <w:p w:rsidR="005B44EB" w:rsidRDefault="005B44EB">
      <w:pPr>
        <w:ind w:firstLineChars="500" w:firstLine="1100"/>
        <w:rPr>
          <w:rFonts w:hint="eastAsia"/>
          <w:sz w:val="22"/>
        </w:rPr>
      </w:pPr>
      <w:r>
        <w:rPr>
          <w:rFonts w:hint="eastAsia"/>
          <w:sz w:val="22"/>
        </w:rPr>
        <w:t>事実をねつ造して虚偽の報告を行った職員は、減給又は戒告とする。</w:t>
      </w:r>
    </w:p>
    <w:p w:rsidR="005B44EB" w:rsidRDefault="003B34B8" w:rsidP="003B34B8">
      <w:pPr>
        <w:ind w:firstLine="220"/>
        <w:rPr>
          <w:rFonts w:hint="eastAsia"/>
          <w:sz w:val="22"/>
        </w:rPr>
      </w:pPr>
      <w:r>
        <w:rPr>
          <w:rFonts w:hint="eastAsia"/>
          <w:sz w:val="22"/>
        </w:rPr>
        <w:t>（</w:t>
      </w:r>
      <w:r w:rsidR="005B44EB" w:rsidRPr="00EF694B">
        <w:rPr>
          <w:sz w:val="22"/>
        </w:rPr>
        <w:t>７</w:t>
      </w:r>
      <w:r>
        <w:rPr>
          <w:rFonts w:hint="eastAsia"/>
          <w:sz w:val="22"/>
        </w:rPr>
        <w:t>）</w:t>
      </w:r>
      <w:r w:rsidR="005B44EB">
        <w:rPr>
          <w:rFonts w:hint="eastAsia"/>
          <w:sz w:val="22"/>
        </w:rPr>
        <w:t xml:space="preserve">　違法な職員団体活動</w:t>
      </w:r>
    </w:p>
    <w:p w:rsidR="005B44EB" w:rsidRDefault="005B44EB">
      <w:pPr>
        <w:ind w:leftChars="212" w:left="885" w:hangingChars="200" w:hanging="440"/>
        <w:rPr>
          <w:rFonts w:hint="eastAsia"/>
          <w:sz w:val="22"/>
        </w:rPr>
      </w:pPr>
      <w:r>
        <w:rPr>
          <w:rFonts w:hint="eastAsia"/>
          <w:sz w:val="22"/>
        </w:rPr>
        <w:lastRenderedPageBreak/>
        <w:t xml:space="preserve">　ア　地方公務員法第３７条第１項前段の規定に違反して同盟罷業、怠業その他の争議行為をなし、又は岸和田市の活動能率を低下させる怠業的行為をした職員は、減給又は戒告とする。</w:t>
      </w:r>
    </w:p>
    <w:p w:rsidR="005B44EB" w:rsidRDefault="005B44EB">
      <w:pPr>
        <w:ind w:leftChars="212" w:left="885" w:hangingChars="200" w:hanging="440"/>
        <w:rPr>
          <w:rFonts w:hint="eastAsia"/>
          <w:sz w:val="22"/>
        </w:rPr>
      </w:pPr>
      <w:r>
        <w:rPr>
          <w:rFonts w:hint="eastAsia"/>
          <w:sz w:val="22"/>
        </w:rPr>
        <w:t xml:space="preserve">　イ　地方公務員法第３７条第１項後段の規定に違反して同項前段に規定する違法な行為を企て、又はその遂行を共謀し、そそのかし、若しくはあおった職員は、免職又は停職とする。</w:t>
      </w:r>
    </w:p>
    <w:p w:rsidR="005B44EB" w:rsidRPr="00862C41" w:rsidRDefault="003B34B8" w:rsidP="003B34B8">
      <w:pPr>
        <w:ind w:firstLine="220"/>
        <w:rPr>
          <w:rFonts w:hint="eastAsia"/>
          <w:sz w:val="22"/>
        </w:rPr>
      </w:pPr>
      <w:r>
        <w:rPr>
          <w:rFonts w:hint="eastAsia"/>
          <w:sz w:val="22"/>
        </w:rPr>
        <w:t>（</w:t>
      </w:r>
      <w:r w:rsidR="005B44EB" w:rsidRPr="00862C41">
        <w:rPr>
          <w:sz w:val="22"/>
        </w:rPr>
        <w:t>８</w:t>
      </w:r>
      <w:r w:rsidRPr="00862C41">
        <w:rPr>
          <w:rFonts w:hint="eastAsia"/>
          <w:sz w:val="22"/>
        </w:rPr>
        <w:t>）</w:t>
      </w:r>
      <w:r w:rsidR="005B44EB" w:rsidRPr="00862C41">
        <w:rPr>
          <w:rFonts w:hint="eastAsia"/>
          <w:sz w:val="22"/>
        </w:rPr>
        <w:t xml:space="preserve">　秘密漏えい</w:t>
      </w:r>
    </w:p>
    <w:p w:rsidR="005B44EB" w:rsidRPr="00862C41" w:rsidRDefault="00EF694B" w:rsidP="00EF694B">
      <w:pPr>
        <w:ind w:left="880" w:hanging="220"/>
        <w:rPr>
          <w:sz w:val="22"/>
        </w:rPr>
      </w:pPr>
      <w:r w:rsidRPr="00862C41">
        <w:rPr>
          <w:rFonts w:hint="eastAsia"/>
          <w:sz w:val="22"/>
        </w:rPr>
        <w:t xml:space="preserve">ア　</w:t>
      </w:r>
      <w:r w:rsidR="005B44EB" w:rsidRPr="00862C41">
        <w:rPr>
          <w:rFonts w:hint="eastAsia"/>
          <w:sz w:val="22"/>
        </w:rPr>
        <w:t>職務上知ることのできた秘密を漏らし、公務の運営に重大な支障を生じさせた職員は、免職又は停職とする。</w:t>
      </w:r>
      <w:r w:rsidRPr="00862C41">
        <w:rPr>
          <w:rFonts w:hint="eastAsia"/>
          <w:sz w:val="22"/>
        </w:rPr>
        <w:t>この場合において、自己の不正な利益を図る目的で秘密を漏らした職員は、免職とする。</w:t>
      </w:r>
    </w:p>
    <w:p w:rsidR="00EF694B" w:rsidRPr="00862C41" w:rsidRDefault="00EF694B" w:rsidP="00EF694B">
      <w:pPr>
        <w:ind w:left="880" w:hanging="220"/>
        <w:rPr>
          <w:sz w:val="22"/>
        </w:rPr>
      </w:pPr>
      <w:r w:rsidRPr="00862C41">
        <w:rPr>
          <w:rFonts w:hint="eastAsia"/>
          <w:sz w:val="22"/>
        </w:rPr>
        <w:t>イ　具体的に命令され、又は注意喚起された情報セキュリティ対策を怠ったことにより、職務上の秘密が漏えいし、公務の運営に重大な支障を生じさせた</w:t>
      </w:r>
      <w:r w:rsidR="00710A73" w:rsidRPr="00862C41">
        <w:rPr>
          <w:rFonts w:hint="eastAsia"/>
          <w:sz w:val="22"/>
        </w:rPr>
        <w:t>職員</w:t>
      </w:r>
      <w:r w:rsidRPr="00862C41">
        <w:rPr>
          <w:rFonts w:hint="eastAsia"/>
          <w:sz w:val="22"/>
        </w:rPr>
        <w:t>は、停職、減給又は戒告とする。</w:t>
      </w:r>
    </w:p>
    <w:p w:rsidR="00EF694B" w:rsidRPr="00862C41" w:rsidRDefault="00EF694B" w:rsidP="00EF694B">
      <w:pPr>
        <w:rPr>
          <w:sz w:val="22"/>
        </w:rPr>
      </w:pPr>
      <w:r w:rsidRPr="00862C41">
        <w:rPr>
          <w:rFonts w:hint="eastAsia"/>
          <w:sz w:val="22"/>
        </w:rPr>
        <w:t xml:space="preserve">　</w:t>
      </w:r>
      <w:r w:rsidR="003B34B8" w:rsidRPr="00862C41">
        <w:rPr>
          <w:rFonts w:hint="eastAsia"/>
          <w:sz w:val="22"/>
        </w:rPr>
        <w:t>（</w:t>
      </w:r>
      <w:r w:rsidRPr="00862C41">
        <w:rPr>
          <w:rFonts w:hint="eastAsia"/>
          <w:sz w:val="22"/>
        </w:rPr>
        <w:t>９</w:t>
      </w:r>
      <w:r w:rsidR="003B34B8" w:rsidRPr="00862C41">
        <w:rPr>
          <w:rFonts w:hint="eastAsia"/>
          <w:sz w:val="22"/>
        </w:rPr>
        <w:t>）</w:t>
      </w:r>
      <w:r w:rsidRPr="00862C41">
        <w:rPr>
          <w:rFonts w:hint="eastAsia"/>
          <w:sz w:val="22"/>
        </w:rPr>
        <w:t xml:space="preserve">　</w:t>
      </w:r>
      <w:r w:rsidR="001C311D" w:rsidRPr="00862C41">
        <w:rPr>
          <w:rFonts w:hint="eastAsia"/>
          <w:sz w:val="22"/>
        </w:rPr>
        <w:t>政治的目的を有する文書の配布</w:t>
      </w:r>
    </w:p>
    <w:p w:rsidR="001C311D" w:rsidRPr="00862C41" w:rsidRDefault="001C311D" w:rsidP="00EF694B">
      <w:pPr>
        <w:rPr>
          <w:rFonts w:hint="eastAsia"/>
          <w:sz w:val="22"/>
        </w:rPr>
      </w:pPr>
      <w:r w:rsidRPr="00862C41">
        <w:rPr>
          <w:rFonts w:hint="eastAsia"/>
          <w:sz w:val="22"/>
        </w:rPr>
        <w:t xml:space="preserve">　　　　</w:t>
      </w:r>
      <w:r w:rsidRPr="00862C41">
        <w:rPr>
          <w:rFonts w:hint="eastAsia"/>
          <w:sz w:val="22"/>
        </w:rPr>
        <w:t xml:space="preserve"> </w:t>
      </w:r>
      <w:r w:rsidRPr="00862C41">
        <w:rPr>
          <w:rFonts w:hint="eastAsia"/>
          <w:sz w:val="22"/>
        </w:rPr>
        <w:t>政治的目的を有する文書を配布した職員は、戒告とする。</w:t>
      </w:r>
    </w:p>
    <w:p w:rsidR="005B44EB" w:rsidRPr="00862C41" w:rsidRDefault="003B34B8" w:rsidP="003B34B8">
      <w:pPr>
        <w:ind w:firstLine="220"/>
        <w:rPr>
          <w:rFonts w:hint="eastAsia"/>
          <w:sz w:val="22"/>
        </w:rPr>
      </w:pPr>
      <w:r w:rsidRPr="00862C41">
        <w:rPr>
          <w:rFonts w:hint="eastAsia"/>
          <w:sz w:val="22"/>
        </w:rPr>
        <w:t>（</w:t>
      </w:r>
      <w:r w:rsidR="00EF694B" w:rsidRPr="00862C41">
        <w:rPr>
          <w:rFonts w:ascii="ＭＳ 明朝" w:hAnsi="ＭＳ 明朝" w:hint="eastAsia"/>
          <w:sz w:val="22"/>
        </w:rPr>
        <w:t>10</w:t>
      </w:r>
      <w:r w:rsidRPr="00862C41">
        <w:rPr>
          <w:rFonts w:hint="eastAsia"/>
          <w:sz w:val="22"/>
        </w:rPr>
        <w:t>）</w:t>
      </w:r>
      <w:r w:rsidR="005B44EB" w:rsidRPr="00862C41">
        <w:rPr>
          <w:rFonts w:hint="eastAsia"/>
          <w:sz w:val="22"/>
        </w:rPr>
        <w:t xml:space="preserve">　個人の秘密情報の目的外収集</w:t>
      </w:r>
    </w:p>
    <w:p w:rsidR="005B44EB" w:rsidRPr="00862C41" w:rsidRDefault="005B44EB">
      <w:pPr>
        <w:ind w:leftChars="420" w:left="882" w:firstLineChars="100" w:firstLine="220"/>
        <w:rPr>
          <w:rFonts w:hint="eastAsia"/>
          <w:sz w:val="22"/>
        </w:rPr>
      </w:pPr>
      <w:r w:rsidRPr="00862C41">
        <w:rPr>
          <w:rFonts w:hint="eastAsia"/>
          <w:sz w:val="22"/>
        </w:rPr>
        <w:t>その職権を濫用して、専らその職務の用以外の用に供する目的で個人の秘密に属する事項が記録された文書等を収集した職員は、減給又は戒告とする。</w:t>
      </w:r>
    </w:p>
    <w:p w:rsidR="005B44EB" w:rsidRPr="00862C41" w:rsidRDefault="003B34B8" w:rsidP="003B34B8">
      <w:pPr>
        <w:ind w:firstLine="220"/>
        <w:rPr>
          <w:rFonts w:hint="eastAsia"/>
          <w:sz w:val="22"/>
        </w:rPr>
      </w:pPr>
      <w:r w:rsidRPr="00862C41">
        <w:rPr>
          <w:rFonts w:hint="eastAsia"/>
          <w:sz w:val="22"/>
        </w:rPr>
        <w:t>（</w:t>
      </w:r>
      <w:r w:rsidR="00EF694B" w:rsidRPr="00862C41">
        <w:rPr>
          <w:rFonts w:ascii="ＭＳ 明朝" w:hAnsi="ＭＳ 明朝" w:hint="eastAsia"/>
          <w:sz w:val="22"/>
        </w:rPr>
        <w:t>11</w:t>
      </w:r>
      <w:r w:rsidRPr="00862C41">
        <w:rPr>
          <w:rFonts w:hint="eastAsia"/>
          <w:sz w:val="22"/>
        </w:rPr>
        <w:t>）</w:t>
      </w:r>
      <w:r w:rsidR="00EF694B" w:rsidRPr="00862C41">
        <w:rPr>
          <w:rFonts w:hint="eastAsia"/>
          <w:sz w:val="22"/>
        </w:rPr>
        <w:t xml:space="preserve">　兼業の承認等を得る手続きの懈怠</w:t>
      </w:r>
    </w:p>
    <w:p w:rsidR="005B44EB" w:rsidRPr="00862C41" w:rsidRDefault="005B44EB">
      <w:pPr>
        <w:ind w:leftChars="420" w:left="882" w:firstLineChars="100" w:firstLine="220"/>
        <w:rPr>
          <w:rFonts w:hint="eastAsia"/>
          <w:sz w:val="22"/>
        </w:rPr>
      </w:pPr>
      <w:r w:rsidRPr="00862C41">
        <w:rPr>
          <w:rFonts w:hint="eastAsia"/>
          <w:sz w:val="22"/>
        </w:rPr>
        <w:t>営利企業の役員等の職を兼ね、若しくは自ら営利企業を営むことの承認を得る手続又は報酬を得て、営利企業以外の事業の団体の役員</w:t>
      </w:r>
      <w:r w:rsidR="00464473" w:rsidRPr="00862C41">
        <w:rPr>
          <w:rFonts w:hint="eastAsia"/>
          <w:sz w:val="22"/>
        </w:rPr>
        <w:t>等</w:t>
      </w:r>
      <w:r w:rsidRPr="00862C41">
        <w:rPr>
          <w:rFonts w:hint="eastAsia"/>
          <w:sz w:val="22"/>
        </w:rPr>
        <w:t>を兼ね、その他事業若しくは事務に従事することの許可を得る手続を怠り、これらの兼業を行った職員は、減給又は戒告とする。</w:t>
      </w:r>
    </w:p>
    <w:p w:rsidR="005B44EB" w:rsidRPr="00862C41" w:rsidRDefault="003B34B8">
      <w:pPr>
        <w:ind w:firstLineChars="100" w:firstLine="220"/>
        <w:rPr>
          <w:rFonts w:hint="eastAsia"/>
          <w:sz w:val="22"/>
        </w:rPr>
      </w:pPr>
      <w:r w:rsidRPr="00862C41">
        <w:rPr>
          <w:rFonts w:hint="eastAsia"/>
          <w:sz w:val="22"/>
        </w:rPr>
        <w:t>（</w:t>
      </w:r>
      <w:r w:rsidR="001C311D" w:rsidRPr="00862C41">
        <w:rPr>
          <w:rFonts w:ascii="ＭＳ 明朝" w:hAnsi="ＭＳ 明朝" w:hint="eastAsia"/>
          <w:sz w:val="22"/>
        </w:rPr>
        <w:t>12</w:t>
      </w:r>
      <w:r w:rsidRPr="00862C41">
        <w:rPr>
          <w:rFonts w:hint="eastAsia"/>
          <w:sz w:val="22"/>
        </w:rPr>
        <w:t>）</w:t>
      </w:r>
      <w:r w:rsidR="005B44EB" w:rsidRPr="00862C41">
        <w:rPr>
          <w:rFonts w:hint="eastAsia"/>
          <w:sz w:val="22"/>
        </w:rPr>
        <w:t xml:space="preserve">　入札談合等に関与する行為</w:t>
      </w:r>
    </w:p>
    <w:p w:rsidR="005B44EB" w:rsidRPr="00862C41" w:rsidRDefault="005B44EB">
      <w:pPr>
        <w:ind w:leftChars="212" w:left="885" w:hangingChars="200" w:hanging="440"/>
        <w:rPr>
          <w:sz w:val="22"/>
        </w:rPr>
      </w:pPr>
      <w:r w:rsidRPr="00862C41">
        <w:rPr>
          <w:rFonts w:hint="eastAsia"/>
          <w:sz w:val="22"/>
        </w:rPr>
        <w:t xml:space="preserve">　　　市が入札等により行う契約の締結に関し、その職務に反し、事業者その他の者に談合を唆すこと、事業者その他の者に予定価格等の入札等に関する秘密を教示すること又はその他の方法により、当該入札等の公正を害すべき行為を行った職員は、免職又は停職とする。</w:t>
      </w:r>
    </w:p>
    <w:p w:rsidR="001C311D" w:rsidRPr="00862C41" w:rsidRDefault="001C311D" w:rsidP="001C311D">
      <w:pPr>
        <w:ind w:firstLine="220"/>
        <w:rPr>
          <w:sz w:val="22"/>
        </w:rPr>
      </w:pPr>
      <w:r w:rsidRPr="00862C41">
        <w:rPr>
          <w:rFonts w:hint="eastAsia"/>
          <w:sz w:val="22"/>
        </w:rPr>
        <w:t>（</w:t>
      </w:r>
      <w:r w:rsidRPr="00862C41">
        <w:rPr>
          <w:rFonts w:ascii="ＭＳ 明朝" w:hAnsi="ＭＳ 明朝" w:hint="eastAsia"/>
          <w:sz w:val="22"/>
        </w:rPr>
        <w:t>13</w:t>
      </w:r>
      <w:r w:rsidRPr="00862C41">
        <w:rPr>
          <w:rFonts w:hint="eastAsia"/>
          <w:sz w:val="22"/>
        </w:rPr>
        <w:t>）　公文書の不適正な取扱い</w:t>
      </w:r>
    </w:p>
    <w:p w:rsidR="001C311D" w:rsidRPr="00862C41" w:rsidRDefault="001C311D" w:rsidP="001C311D">
      <w:pPr>
        <w:ind w:left="880" w:hanging="660"/>
        <w:rPr>
          <w:sz w:val="22"/>
        </w:rPr>
      </w:pPr>
      <w:r w:rsidRPr="00862C41">
        <w:rPr>
          <w:rFonts w:hint="eastAsia"/>
          <w:sz w:val="22"/>
        </w:rPr>
        <w:t xml:space="preserve">　　ア　公文書を偽造し、若しくは変造し、若しくは虚偽の公文書を作成し、又は公文書を毀棄した職員は、免職又は停職とする。</w:t>
      </w:r>
    </w:p>
    <w:p w:rsidR="001C311D" w:rsidRPr="00862C41" w:rsidRDefault="00B748AA" w:rsidP="001C311D">
      <w:pPr>
        <w:ind w:left="880" w:hanging="171"/>
        <w:rPr>
          <w:rFonts w:hint="eastAsia"/>
          <w:sz w:val="22"/>
        </w:rPr>
      </w:pPr>
      <w:r w:rsidRPr="00862C41">
        <w:rPr>
          <w:rFonts w:hint="eastAsia"/>
          <w:sz w:val="22"/>
        </w:rPr>
        <w:t>イ</w:t>
      </w:r>
      <w:r w:rsidR="001C311D" w:rsidRPr="00862C41">
        <w:rPr>
          <w:rFonts w:hint="eastAsia"/>
          <w:sz w:val="22"/>
        </w:rPr>
        <w:t xml:space="preserve">　公文書を改ざんし、紛失し、又は誤って廃棄し、その不適正に取り扱った</w:t>
      </w:r>
      <w:r w:rsidR="001C311D" w:rsidRPr="00862C41">
        <w:rPr>
          <w:rFonts w:hint="eastAsia"/>
          <w:sz w:val="22"/>
        </w:rPr>
        <w:lastRenderedPageBreak/>
        <w:t>ことにより</w:t>
      </w:r>
      <w:r w:rsidR="000F52DA" w:rsidRPr="00862C41">
        <w:rPr>
          <w:rFonts w:hint="eastAsia"/>
          <w:sz w:val="22"/>
        </w:rPr>
        <w:t>、公務の運営に重大な支障を生じさせた職員は、停職、減給又は戒告とする。</w:t>
      </w:r>
    </w:p>
    <w:p w:rsidR="005B44EB" w:rsidRPr="00862C41" w:rsidRDefault="005B44EB">
      <w:pPr>
        <w:ind w:leftChars="106" w:left="883" w:hangingChars="300" w:hanging="660"/>
        <w:rPr>
          <w:rFonts w:hint="eastAsia"/>
          <w:sz w:val="22"/>
        </w:rPr>
      </w:pPr>
      <w:r w:rsidRPr="00862C41">
        <w:rPr>
          <w:rFonts w:hint="eastAsia"/>
          <w:sz w:val="22"/>
        </w:rPr>
        <w:t>（</w:t>
      </w:r>
      <w:r w:rsidR="000F52DA" w:rsidRPr="00862C41">
        <w:rPr>
          <w:rFonts w:ascii="ＭＳ 明朝" w:hAnsi="ＭＳ 明朝" w:hint="eastAsia"/>
          <w:sz w:val="22"/>
        </w:rPr>
        <w:t>14</w:t>
      </w:r>
      <w:r w:rsidR="003B34B8" w:rsidRPr="00862C41">
        <w:rPr>
          <w:rFonts w:hint="eastAsia"/>
          <w:sz w:val="22"/>
        </w:rPr>
        <w:t>）</w:t>
      </w:r>
      <w:r w:rsidRPr="00862C41">
        <w:rPr>
          <w:rFonts w:hint="eastAsia"/>
          <w:sz w:val="22"/>
        </w:rPr>
        <w:t xml:space="preserve">　セクシュアル・ハラスメント（他の者を不快にさせる職場における性的な言動及び他の職員を不快にさせる職場外における性的な言動）</w:t>
      </w:r>
    </w:p>
    <w:p w:rsidR="005B44EB" w:rsidRPr="00862C41" w:rsidRDefault="005B44EB">
      <w:pPr>
        <w:ind w:leftChars="212" w:left="885" w:hangingChars="200" w:hanging="440"/>
        <w:rPr>
          <w:rFonts w:hint="eastAsia"/>
          <w:sz w:val="22"/>
        </w:rPr>
      </w:pPr>
      <w:r w:rsidRPr="00862C41">
        <w:rPr>
          <w:rFonts w:hint="eastAsia"/>
          <w:sz w:val="22"/>
        </w:rPr>
        <w:t xml:space="preserve">　ア　暴行若しくは脅迫を用いてわいせつな行為をし、又は職場における上司・部下等の関係に基づく影響力を用いることにより強いて性的関係を結び若しくはわいせつな行為をした職員は、免職又は停職とする。</w:t>
      </w:r>
    </w:p>
    <w:p w:rsidR="005B44EB" w:rsidRPr="00862C41" w:rsidRDefault="005B44EB">
      <w:pPr>
        <w:ind w:leftChars="212" w:left="885" w:hangingChars="200" w:hanging="440"/>
        <w:rPr>
          <w:rFonts w:hint="eastAsia"/>
          <w:sz w:val="22"/>
        </w:rPr>
      </w:pPr>
      <w:r w:rsidRPr="00862C41">
        <w:rPr>
          <w:rFonts w:hint="eastAsia"/>
          <w:sz w:val="22"/>
        </w:rPr>
        <w:t xml:space="preserve">　イ　相手の意に反することを認識の上で、わいせつな言辞、性的な内容の電話、性的な内容の手紙・電子メールの送付、身体的接触、つきまとい等の性的な言動（以下「わいせつな言辞等の性的な言動」という。）を繰り返した職員は、停職又は減給とする。この場合において、わいせつな言辞等の性的な言動を執拗に繰り返したことにより相手が強度の心的ストレスの重積による精神疾患に罹患したときは、当該職員は免職又は停職とする。</w:t>
      </w:r>
    </w:p>
    <w:p w:rsidR="005B44EB" w:rsidRPr="00862C41" w:rsidRDefault="005B44EB">
      <w:pPr>
        <w:ind w:leftChars="212" w:left="885" w:hangingChars="200" w:hanging="440"/>
        <w:rPr>
          <w:rFonts w:hint="eastAsia"/>
          <w:sz w:val="22"/>
        </w:rPr>
      </w:pPr>
      <w:r w:rsidRPr="00862C41">
        <w:rPr>
          <w:rFonts w:hint="eastAsia"/>
          <w:sz w:val="22"/>
        </w:rPr>
        <w:t xml:space="preserve">　ウ　相手の意に反することを認識の上で、わいせつな言辞等の性的な言動を行った職員は、減給又は戒告とする。</w:t>
      </w:r>
    </w:p>
    <w:p w:rsidR="005B44EB" w:rsidRPr="00862C41" w:rsidRDefault="000F52DA">
      <w:pPr>
        <w:rPr>
          <w:sz w:val="22"/>
        </w:rPr>
      </w:pPr>
      <w:r w:rsidRPr="00862C41">
        <w:rPr>
          <w:rFonts w:hint="eastAsia"/>
          <w:sz w:val="22"/>
        </w:rPr>
        <w:t xml:space="preserve">　（</w:t>
      </w:r>
      <w:r w:rsidRPr="00862C41">
        <w:rPr>
          <w:rFonts w:ascii="ＭＳ 明朝" w:hAnsi="ＭＳ 明朝" w:hint="eastAsia"/>
          <w:sz w:val="22"/>
        </w:rPr>
        <w:t>15</w:t>
      </w:r>
      <w:r w:rsidRPr="00862C41">
        <w:rPr>
          <w:rFonts w:hint="eastAsia"/>
          <w:sz w:val="22"/>
        </w:rPr>
        <w:t>）　パワー・ハラスメント</w:t>
      </w:r>
    </w:p>
    <w:p w:rsidR="000F52DA" w:rsidRPr="00862C41" w:rsidRDefault="000F52DA" w:rsidP="00A200F4">
      <w:pPr>
        <w:ind w:left="880" w:hanging="880"/>
        <w:rPr>
          <w:sz w:val="22"/>
        </w:rPr>
      </w:pPr>
      <w:r w:rsidRPr="00862C41">
        <w:rPr>
          <w:rFonts w:hint="eastAsia"/>
          <w:sz w:val="22"/>
        </w:rPr>
        <w:t xml:space="preserve">　　　ア　パワー・ハラスメント（岸和田市職員のハラスメント防止に関する要綱</w:t>
      </w:r>
      <w:r w:rsidR="00A200F4" w:rsidRPr="00862C41">
        <w:rPr>
          <w:rFonts w:hint="eastAsia"/>
          <w:sz w:val="22"/>
        </w:rPr>
        <w:t>第２条に規定するパワー・ハラスメントをいう。以下同じ。）を行ったことにより、相手に著しい精神的又は身体的な苦痛を与えた職員は、停職、減給又は戒告とする。</w:t>
      </w:r>
    </w:p>
    <w:p w:rsidR="00A200F4" w:rsidRPr="00862C41" w:rsidRDefault="00A200F4" w:rsidP="00A200F4">
      <w:pPr>
        <w:ind w:left="880" w:hanging="880"/>
        <w:rPr>
          <w:rFonts w:hint="eastAsia"/>
          <w:sz w:val="22"/>
        </w:rPr>
      </w:pPr>
      <w:r w:rsidRPr="00862C41">
        <w:rPr>
          <w:rFonts w:hint="eastAsia"/>
          <w:sz w:val="22"/>
        </w:rPr>
        <w:t xml:space="preserve">　　　イ　パワー・ハラスメントを行ったことについて指導、注意等を受けたにもかかわらず、パワー・ハラスメントを繰り返した職員は、停職又は減給とする。</w:t>
      </w:r>
    </w:p>
    <w:p w:rsidR="000F52DA" w:rsidRPr="00862C41" w:rsidRDefault="00A200F4" w:rsidP="00A200F4">
      <w:pPr>
        <w:ind w:left="880" w:hanging="880"/>
        <w:rPr>
          <w:sz w:val="22"/>
        </w:rPr>
      </w:pPr>
      <w:r w:rsidRPr="00862C41">
        <w:rPr>
          <w:rFonts w:hint="eastAsia"/>
          <w:sz w:val="22"/>
        </w:rPr>
        <w:t xml:space="preserve">　　　ウ　パワー・ハラスメントを行ったことにより、相手を強度の心的ストレスの重積による精神疾患に罹患させた職員は、免職、停職又は減給とする。</w:t>
      </w:r>
    </w:p>
    <w:p w:rsidR="000F52DA" w:rsidRPr="00862C41" w:rsidRDefault="00A200F4" w:rsidP="0090346E">
      <w:pPr>
        <w:ind w:left="880" w:hanging="880"/>
        <w:rPr>
          <w:rFonts w:hint="eastAsia"/>
          <w:sz w:val="22"/>
        </w:rPr>
      </w:pPr>
      <w:r w:rsidRPr="00862C41">
        <w:rPr>
          <w:rFonts w:hint="eastAsia"/>
          <w:sz w:val="22"/>
        </w:rPr>
        <w:t xml:space="preserve">　　　</w:t>
      </w:r>
    </w:p>
    <w:p w:rsidR="005B44EB" w:rsidRPr="00862C41" w:rsidRDefault="005B44EB" w:rsidP="003B34B8">
      <w:pPr>
        <w:ind w:firstLineChars="107" w:firstLine="235"/>
        <w:rPr>
          <w:rFonts w:hint="eastAsia"/>
          <w:sz w:val="22"/>
        </w:rPr>
      </w:pPr>
      <w:r w:rsidRPr="00862C41">
        <w:rPr>
          <w:rFonts w:hint="eastAsia"/>
          <w:sz w:val="22"/>
        </w:rPr>
        <w:t>２　市有財産の取扱い関係</w:t>
      </w:r>
    </w:p>
    <w:p w:rsidR="005B44EB" w:rsidRPr="00862C41" w:rsidRDefault="003B34B8" w:rsidP="003B34B8">
      <w:pPr>
        <w:ind w:firstLine="220"/>
        <w:rPr>
          <w:rFonts w:hint="eastAsia"/>
          <w:sz w:val="22"/>
        </w:rPr>
      </w:pPr>
      <w:r w:rsidRPr="00862C41">
        <w:rPr>
          <w:rFonts w:hint="eastAsia"/>
          <w:sz w:val="22"/>
        </w:rPr>
        <w:t>（</w:t>
      </w:r>
      <w:r w:rsidR="005B44EB" w:rsidRPr="00862C41">
        <w:rPr>
          <w:rFonts w:hint="eastAsia"/>
          <w:sz w:val="22"/>
        </w:rPr>
        <w:t>１</w:t>
      </w:r>
      <w:r w:rsidRPr="00862C41">
        <w:rPr>
          <w:rFonts w:hint="eastAsia"/>
          <w:sz w:val="22"/>
        </w:rPr>
        <w:t>）</w:t>
      </w:r>
      <w:r w:rsidR="005B44EB" w:rsidRPr="00862C41">
        <w:rPr>
          <w:rFonts w:hint="eastAsia"/>
          <w:sz w:val="22"/>
        </w:rPr>
        <w:t xml:space="preserve">　横領</w:t>
      </w:r>
    </w:p>
    <w:p w:rsidR="005B44EB" w:rsidRPr="00862C41" w:rsidRDefault="005B44EB">
      <w:pPr>
        <w:ind w:firstLineChars="500" w:firstLine="1100"/>
        <w:rPr>
          <w:rFonts w:hint="eastAsia"/>
          <w:sz w:val="22"/>
        </w:rPr>
      </w:pPr>
      <w:r w:rsidRPr="00862C41">
        <w:rPr>
          <w:rFonts w:hint="eastAsia"/>
          <w:sz w:val="22"/>
        </w:rPr>
        <w:t>市有財産を横領した職員は、免職とする。</w:t>
      </w:r>
    </w:p>
    <w:p w:rsidR="005B44EB" w:rsidRPr="00862C41" w:rsidRDefault="003B34B8" w:rsidP="003B34B8">
      <w:pPr>
        <w:ind w:firstLine="220"/>
        <w:rPr>
          <w:rFonts w:hint="eastAsia"/>
          <w:sz w:val="22"/>
        </w:rPr>
      </w:pPr>
      <w:r w:rsidRPr="00862C41">
        <w:rPr>
          <w:rFonts w:hint="eastAsia"/>
          <w:sz w:val="22"/>
        </w:rPr>
        <w:t>（</w:t>
      </w:r>
      <w:r w:rsidR="005B44EB" w:rsidRPr="00862C41">
        <w:rPr>
          <w:rFonts w:hint="eastAsia"/>
          <w:sz w:val="22"/>
        </w:rPr>
        <w:t>２</w:t>
      </w:r>
      <w:r w:rsidRPr="00862C41">
        <w:rPr>
          <w:rFonts w:hint="eastAsia"/>
          <w:sz w:val="22"/>
        </w:rPr>
        <w:t>）</w:t>
      </w:r>
      <w:r w:rsidR="005B44EB" w:rsidRPr="00862C41">
        <w:rPr>
          <w:rFonts w:hint="eastAsia"/>
          <w:sz w:val="22"/>
        </w:rPr>
        <w:t xml:space="preserve">　窃取</w:t>
      </w:r>
    </w:p>
    <w:p w:rsidR="005B44EB" w:rsidRPr="00862C41" w:rsidRDefault="005B44EB">
      <w:pPr>
        <w:ind w:firstLineChars="500" w:firstLine="1100"/>
        <w:rPr>
          <w:rFonts w:hint="eastAsia"/>
          <w:sz w:val="22"/>
        </w:rPr>
      </w:pPr>
      <w:r w:rsidRPr="00862C41">
        <w:rPr>
          <w:rFonts w:hint="eastAsia"/>
          <w:sz w:val="22"/>
        </w:rPr>
        <w:t>市有財産を窃取した職員は、免職とする。</w:t>
      </w:r>
    </w:p>
    <w:p w:rsidR="005B44EB" w:rsidRPr="00862C41" w:rsidRDefault="003B34B8" w:rsidP="003B34B8">
      <w:pPr>
        <w:ind w:firstLine="220"/>
        <w:rPr>
          <w:rFonts w:hint="eastAsia"/>
          <w:sz w:val="22"/>
        </w:rPr>
      </w:pPr>
      <w:r w:rsidRPr="00862C41">
        <w:rPr>
          <w:rFonts w:hint="eastAsia"/>
          <w:sz w:val="22"/>
        </w:rPr>
        <w:t>（</w:t>
      </w:r>
      <w:r w:rsidR="005B44EB" w:rsidRPr="00862C41">
        <w:rPr>
          <w:rFonts w:hint="eastAsia"/>
          <w:sz w:val="22"/>
        </w:rPr>
        <w:t>３</w:t>
      </w:r>
      <w:r w:rsidRPr="00862C41">
        <w:rPr>
          <w:rFonts w:hint="eastAsia"/>
          <w:sz w:val="22"/>
        </w:rPr>
        <w:t>）</w:t>
      </w:r>
      <w:r w:rsidR="005B44EB" w:rsidRPr="00862C41">
        <w:rPr>
          <w:rFonts w:hint="eastAsia"/>
          <w:sz w:val="22"/>
        </w:rPr>
        <w:t xml:space="preserve">　詐取</w:t>
      </w:r>
    </w:p>
    <w:p w:rsidR="005B44EB" w:rsidRPr="00862C41" w:rsidRDefault="005B44EB">
      <w:pPr>
        <w:ind w:firstLineChars="500" w:firstLine="1100"/>
        <w:rPr>
          <w:rFonts w:hint="eastAsia"/>
          <w:sz w:val="22"/>
        </w:rPr>
      </w:pPr>
      <w:r w:rsidRPr="00862C41">
        <w:rPr>
          <w:rFonts w:hint="eastAsia"/>
          <w:sz w:val="22"/>
        </w:rPr>
        <w:t>人を欺いて市有財産を交付させた職員は、免職とする。</w:t>
      </w:r>
    </w:p>
    <w:p w:rsidR="005B44EB" w:rsidRPr="00862C41" w:rsidRDefault="003B34B8" w:rsidP="003B34B8">
      <w:pPr>
        <w:ind w:firstLine="220"/>
        <w:rPr>
          <w:rFonts w:hint="eastAsia"/>
          <w:sz w:val="22"/>
        </w:rPr>
      </w:pPr>
      <w:r w:rsidRPr="00862C41">
        <w:rPr>
          <w:rFonts w:hint="eastAsia"/>
          <w:sz w:val="22"/>
        </w:rPr>
        <w:lastRenderedPageBreak/>
        <w:t>（</w:t>
      </w:r>
      <w:r w:rsidR="005B44EB" w:rsidRPr="00862C41">
        <w:rPr>
          <w:rFonts w:hint="eastAsia"/>
          <w:sz w:val="22"/>
        </w:rPr>
        <w:t>４</w:t>
      </w:r>
      <w:r w:rsidRPr="00862C41">
        <w:rPr>
          <w:rFonts w:hint="eastAsia"/>
          <w:sz w:val="22"/>
        </w:rPr>
        <w:t>）</w:t>
      </w:r>
      <w:r w:rsidR="005B44EB" w:rsidRPr="00862C41">
        <w:rPr>
          <w:rFonts w:hint="eastAsia"/>
          <w:sz w:val="22"/>
        </w:rPr>
        <w:t xml:space="preserve">　紛失</w:t>
      </w:r>
    </w:p>
    <w:p w:rsidR="005B44EB" w:rsidRPr="00862C41" w:rsidRDefault="005B44EB">
      <w:pPr>
        <w:ind w:firstLineChars="200" w:firstLine="440"/>
        <w:rPr>
          <w:rFonts w:hint="eastAsia"/>
          <w:sz w:val="22"/>
        </w:rPr>
      </w:pPr>
      <w:r w:rsidRPr="00862C41">
        <w:rPr>
          <w:rFonts w:hint="eastAsia"/>
          <w:sz w:val="22"/>
        </w:rPr>
        <w:t xml:space="preserve">　　　市有財産を紛失した職員は、戒告とする。</w:t>
      </w:r>
    </w:p>
    <w:p w:rsidR="005B44EB" w:rsidRPr="00862C41" w:rsidRDefault="003B34B8" w:rsidP="003B34B8">
      <w:pPr>
        <w:ind w:firstLine="220"/>
        <w:rPr>
          <w:rFonts w:hint="eastAsia"/>
          <w:sz w:val="22"/>
        </w:rPr>
      </w:pPr>
      <w:r w:rsidRPr="00862C41">
        <w:rPr>
          <w:rFonts w:hint="eastAsia"/>
          <w:sz w:val="22"/>
        </w:rPr>
        <w:t>（</w:t>
      </w:r>
      <w:r w:rsidR="005B44EB" w:rsidRPr="00862C41">
        <w:rPr>
          <w:rFonts w:hint="eastAsia"/>
          <w:sz w:val="22"/>
        </w:rPr>
        <w:t>５</w:t>
      </w:r>
      <w:r w:rsidRPr="00862C41">
        <w:rPr>
          <w:rFonts w:hint="eastAsia"/>
          <w:sz w:val="22"/>
        </w:rPr>
        <w:t>）</w:t>
      </w:r>
      <w:r w:rsidR="005B44EB" w:rsidRPr="00862C41">
        <w:rPr>
          <w:rFonts w:hint="eastAsia"/>
          <w:sz w:val="22"/>
        </w:rPr>
        <w:t xml:space="preserve">　盗難</w:t>
      </w:r>
    </w:p>
    <w:p w:rsidR="005B44EB" w:rsidRPr="00862C41" w:rsidRDefault="005B44EB">
      <w:pPr>
        <w:ind w:firstLineChars="500" w:firstLine="1100"/>
        <w:rPr>
          <w:rFonts w:hint="eastAsia"/>
          <w:sz w:val="22"/>
        </w:rPr>
      </w:pPr>
      <w:r w:rsidRPr="00862C41">
        <w:rPr>
          <w:rFonts w:hint="eastAsia"/>
          <w:sz w:val="22"/>
        </w:rPr>
        <w:t>重大な過失により市有財産の盗難に遭った職員は、戒告とする。</w:t>
      </w:r>
    </w:p>
    <w:p w:rsidR="005B44EB" w:rsidRPr="00862C41" w:rsidRDefault="003B34B8" w:rsidP="003B34B8">
      <w:pPr>
        <w:ind w:firstLine="220"/>
        <w:rPr>
          <w:rFonts w:hint="eastAsia"/>
          <w:sz w:val="22"/>
        </w:rPr>
      </w:pPr>
      <w:r w:rsidRPr="00862C41">
        <w:rPr>
          <w:rFonts w:hint="eastAsia"/>
          <w:sz w:val="22"/>
        </w:rPr>
        <w:t>（</w:t>
      </w:r>
      <w:r w:rsidR="005B44EB" w:rsidRPr="00862C41">
        <w:rPr>
          <w:rFonts w:hint="eastAsia"/>
          <w:sz w:val="22"/>
        </w:rPr>
        <w:t>６</w:t>
      </w:r>
      <w:r w:rsidRPr="00862C41">
        <w:rPr>
          <w:rFonts w:hint="eastAsia"/>
          <w:sz w:val="22"/>
        </w:rPr>
        <w:t>）</w:t>
      </w:r>
      <w:r w:rsidR="005B44EB" w:rsidRPr="00862C41">
        <w:rPr>
          <w:rFonts w:hint="eastAsia"/>
          <w:sz w:val="22"/>
        </w:rPr>
        <w:t xml:space="preserve">　市有財産の損壊</w:t>
      </w:r>
    </w:p>
    <w:p w:rsidR="005B44EB" w:rsidRPr="00862C41" w:rsidRDefault="005B44EB">
      <w:pPr>
        <w:ind w:firstLineChars="500" w:firstLine="1100"/>
        <w:rPr>
          <w:rFonts w:hint="eastAsia"/>
          <w:sz w:val="22"/>
        </w:rPr>
      </w:pPr>
      <w:r w:rsidRPr="00862C41">
        <w:rPr>
          <w:rFonts w:hint="eastAsia"/>
          <w:sz w:val="22"/>
        </w:rPr>
        <w:t>故意に職場において市有財産を損壊した職員は、減給又は戒告とする。</w:t>
      </w:r>
    </w:p>
    <w:p w:rsidR="005B44EB" w:rsidRPr="00862C41" w:rsidRDefault="003B34B8" w:rsidP="003B34B8">
      <w:pPr>
        <w:ind w:firstLine="220"/>
        <w:rPr>
          <w:rFonts w:hint="eastAsia"/>
          <w:sz w:val="22"/>
        </w:rPr>
      </w:pPr>
      <w:r w:rsidRPr="00862C41">
        <w:rPr>
          <w:rFonts w:hint="eastAsia"/>
          <w:sz w:val="22"/>
        </w:rPr>
        <w:t>（</w:t>
      </w:r>
      <w:r w:rsidR="005B44EB" w:rsidRPr="00862C41">
        <w:rPr>
          <w:rFonts w:hint="eastAsia"/>
          <w:sz w:val="22"/>
        </w:rPr>
        <w:t>７</w:t>
      </w:r>
      <w:r w:rsidRPr="00862C41">
        <w:rPr>
          <w:rFonts w:hint="eastAsia"/>
          <w:sz w:val="22"/>
        </w:rPr>
        <w:t>）</w:t>
      </w:r>
      <w:r w:rsidR="005B44EB" w:rsidRPr="00862C41">
        <w:rPr>
          <w:rFonts w:hint="eastAsia"/>
          <w:sz w:val="22"/>
        </w:rPr>
        <w:t xml:space="preserve">　失火</w:t>
      </w:r>
    </w:p>
    <w:p w:rsidR="005B44EB" w:rsidRPr="00862C41" w:rsidRDefault="005B44EB">
      <w:pPr>
        <w:ind w:firstLineChars="500" w:firstLine="1100"/>
        <w:rPr>
          <w:rFonts w:hint="eastAsia"/>
          <w:sz w:val="22"/>
        </w:rPr>
      </w:pPr>
      <w:r w:rsidRPr="00862C41">
        <w:rPr>
          <w:rFonts w:hint="eastAsia"/>
          <w:sz w:val="22"/>
        </w:rPr>
        <w:t>過失により職場において出火を引き起こした職員は、戒告とする。</w:t>
      </w:r>
    </w:p>
    <w:p w:rsidR="005B44EB" w:rsidRPr="00862C41" w:rsidRDefault="003B34B8" w:rsidP="003B34B8">
      <w:pPr>
        <w:ind w:firstLine="220"/>
        <w:rPr>
          <w:rFonts w:hint="eastAsia"/>
          <w:sz w:val="22"/>
        </w:rPr>
      </w:pPr>
      <w:r w:rsidRPr="00862C41">
        <w:rPr>
          <w:rFonts w:hint="eastAsia"/>
          <w:sz w:val="22"/>
        </w:rPr>
        <w:t>（</w:t>
      </w:r>
      <w:r w:rsidR="005B44EB" w:rsidRPr="00862C41">
        <w:rPr>
          <w:rFonts w:hint="eastAsia"/>
          <w:sz w:val="22"/>
        </w:rPr>
        <w:t>８</w:t>
      </w:r>
      <w:r w:rsidRPr="00862C41">
        <w:rPr>
          <w:rFonts w:hint="eastAsia"/>
          <w:sz w:val="22"/>
        </w:rPr>
        <w:t>）</w:t>
      </w:r>
      <w:r w:rsidR="005B44EB" w:rsidRPr="00862C41">
        <w:rPr>
          <w:rFonts w:hint="eastAsia"/>
          <w:sz w:val="22"/>
        </w:rPr>
        <w:t xml:space="preserve">　諸給与の違法支払・不適正受給</w:t>
      </w:r>
    </w:p>
    <w:p w:rsidR="005B44EB" w:rsidRPr="00862C41" w:rsidRDefault="005B44EB" w:rsidP="003B34B8">
      <w:pPr>
        <w:ind w:left="880" w:firstLineChars="90" w:firstLine="198"/>
        <w:rPr>
          <w:rFonts w:hint="eastAsia"/>
          <w:sz w:val="22"/>
        </w:rPr>
      </w:pPr>
      <w:r w:rsidRPr="00862C41">
        <w:rPr>
          <w:rFonts w:hint="eastAsia"/>
          <w:sz w:val="22"/>
        </w:rPr>
        <w:t>故意に法令等に違反して諸給与を不正に支給した職員及び故意に届出を怠り、又は虚偽の届出をするなどして諸給与を不正に受給した職員は、減給又は戒告とする。</w:t>
      </w:r>
    </w:p>
    <w:p w:rsidR="005B44EB" w:rsidRPr="00862C41" w:rsidRDefault="003B34B8" w:rsidP="003B34B8">
      <w:pPr>
        <w:ind w:firstLine="220"/>
        <w:rPr>
          <w:rFonts w:hint="eastAsia"/>
          <w:sz w:val="22"/>
        </w:rPr>
      </w:pPr>
      <w:r w:rsidRPr="00862C41">
        <w:rPr>
          <w:rFonts w:hint="eastAsia"/>
          <w:sz w:val="22"/>
        </w:rPr>
        <w:t>（</w:t>
      </w:r>
      <w:r w:rsidR="005B44EB" w:rsidRPr="00862C41">
        <w:rPr>
          <w:rFonts w:hint="eastAsia"/>
          <w:sz w:val="22"/>
        </w:rPr>
        <w:t>９</w:t>
      </w:r>
      <w:r w:rsidRPr="00862C41">
        <w:rPr>
          <w:rFonts w:hint="eastAsia"/>
          <w:sz w:val="22"/>
        </w:rPr>
        <w:t xml:space="preserve">）　</w:t>
      </w:r>
      <w:r w:rsidR="005B44EB" w:rsidRPr="00862C41">
        <w:rPr>
          <w:rFonts w:hint="eastAsia"/>
          <w:sz w:val="22"/>
        </w:rPr>
        <w:t>市有財産の処理不適正</w:t>
      </w:r>
    </w:p>
    <w:p w:rsidR="005B44EB" w:rsidRPr="00862C41" w:rsidRDefault="005B44EB">
      <w:pPr>
        <w:ind w:firstLineChars="500" w:firstLine="1100"/>
        <w:rPr>
          <w:rFonts w:hint="eastAsia"/>
          <w:sz w:val="22"/>
        </w:rPr>
      </w:pPr>
      <w:r w:rsidRPr="00862C41">
        <w:rPr>
          <w:rFonts w:hint="eastAsia"/>
          <w:sz w:val="22"/>
        </w:rPr>
        <w:t>自己保管中の公金の流用等市有財産の不適正な処理をした職員は、減給又</w:t>
      </w:r>
    </w:p>
    <w:p w:rsidR="005B44EB" w:rsidRPr="00862C41" w:rsidRDefault="005B44EB">
      <w:pPr>
        <w:rPr>
          <w:rFonts w:hint="eastAsia"/>
          <w:sz w:val="22"/>
        </w:rPr>
      </w:pPr>
      <w:r w:rsidRPr="00862C41">
        <w:rPr>
          <w:rFonts w:hint="eastAsia"/>
          <w:sz w:val="22"/>
        </w:rPr>
        <w:t xml:space="preserve">　　　　は戒告とする。</w:t>
      </w:r>
    </w:p>
    <w:p w:rsidR="005B44EB" w:rsidRPr="00862C41" w:rsidRDefault="003B34B8" w:rsidP="003B34B8">
      <w:pPr>
        <w:ind w:firstLine="220"/>
        <w:rPr>
          <w:rFonts w:hint="eastAsia"/>
          <w:sz w:val="22"/>
        </w:rPr>
      </w:pPr>
      <w:r w:rsidRPr="00862C41">
        <w:rPr>
          <w:rFonts w:hint="eastAsia"/>
          <w:sz w:val="22"/>
        </w:rPr>
        <w:t>（</w:t>
      </w:r>
      <w:r w:rsidR="005B44EB" w:rsidRPr="00862C41">
        <w:rPr>
          <w:rFonts w:ascii="ＭＳ 明朝" w:hAnsi="ＭＳ 明朝" w:hint="eastAsia"/>
          <w:sz w:val="22"/>
        </w:rPr>
        <w:t>10</w:t>
      </w:r>
      <w:r w:rsidRPr="00862C41">
        <w:rPr>
          <w:rFonts w:hint="eastAsia"/>
          <w:sz w:val="22"/>
        </w:rPr>
        <w:t>）</w:t>
      </w:r>
      <w:r w:rsidR="005B44EB" w:rsidRPr="00862C41">
        <w:rPr>
          <w:rFonts w:hint="eastAsia"/>
          <w:sz w:val="22"/>
        </w:rPr>
        <w:t xml:space="preserve"> </w:t>
      </w:r>
      <w:r w:rsidR="005B44EB" w:rsidRPr="00862C41">
        <w:rPr>
          <w:rFonts w:hint="eastAsia"/>
          <w:sz w:val="22"/>
        </w:rPr>
        <w:t>コンピュータの不適正使用</w:t>
      </w:r>
    </w:p>
    <w:p w:rsidR="005B44EB" w:rsidRPr="00862C41" w:rsidRDefault="005B44EB">
      <w:pPr>
        <w:ind w:left="1100" w:hangingChars="500" w:hanging="1100"/>
        <w:rPr>
          <w:rFonts w:hint="eastAsia"/>
          <w:sz w:val="22"/>
        </w:rPr>
      </w:pPr>
      <w:r w:rsidRPr="00862C41">
        <w:rPr>
          <w:rFonts w:hint="eastAsia"/>
          <w:sz w:val="22"/>
        </w:rPr>
        <w:t xml:space="preserve">　　　　　職場のコンピュータをその職務に関連しない不適正な目的で使用し、公務の</w:t>
      </w:r>
    </w:p>
    <w:p w:rsidR="005B44EB" w:rsidRPr="00862C41" w:rsidRDefault="005B44EB">
      <w:pPr>
        <w:ind w:leftChars="420" w:left="1102" w:hangingChars="100" w:hanging="220"/>
        <w:rPr>
          <w:rFonts w:hint="eastAsia"/>
          <w:sz w:val="22"/>
        </w:rPr>
      </w:pPr>
      <w:r w:rsidRPr="00862C41">
        <w:rPr>
          <w:rFonts w:hint="eastAsia"/>
          <w:sz w:val="22"/>
        </w:rPr>
        <w:t>運営に支障を生じさせた職員は、減給又は戒告とする。</w:t>
      </w:r>
    </w:p>
    <w:p w:rsidR="005B44EB" w:rsidRPr="00862C41" w:rsidRDefault="005B44EB">
      <w:pPr>
        <w:rPr>
          <w:rFonts w:hint="eastAsia"/>
          <w:sz w:val="22"/>
        </w:rPr>
      </w:pPr>
    </w:p>
    <w:p w:rsidR="005B44EB" w:rsidRPr="00862C41" w:rsidRDefault="005B44EB">
      <w:pPr>
        <w:rPr>
          <w:rFonts w:hint="eastAsia"/>
          <w:sz w:val="22"/>
        </w:rPr>
      </w:pPr>
      <w:r w:rsidRPr="00862C41">
        <w:rPr>
          <w:rFonts w:hint="eastAsia"/>
          <w:sz w:val="22"/>
        </w:rPr>
        <w:t xml:space="preserve">　３　公務外非行</w:t>
      </w:r>
      <w:r w:rsidR="00A200F4" w:rsidRPr="00862C41">
        <w:rPr>
          <w:rFonts w:hint="eastAsia"/>
          <w:sz w:val="22"/>
        </w:rPr>
        <w:t>関係</w:t>
      </w:r>
    </w:p>
    <w:p w:rsidR="005B44EB" w:rsidRPr="00862C41" w:rsidRDefault="003B34B8" w:rsidP="003B34B8">
      <w:pPr>
        <w:ind w:firstLine="220"/>
        <w:rPr>
          <w:rFonts w:hint="eastAsia"/>
          <w:sz w:val="22"/>
        </w:rPr>
      </w:pPr>
      <w:r w:rsidRPr="00862C41">
        <w:rPr>
          <w:rFonts w:hint="eastAsia"/>
          <w:sz w:val="22"/>
        </w:rPr>
        <w:t>（</w:t>
      </w:r>
      <w:r w:rsidR="005B44EB" w:rsidRPr="00862C41">
        <w:rPr>
          <w:rFonts w:hint="eastAsia"/>
          <w:sz w:val="22"/>
        </w:rPr>
        <w:t>１</w:t>
      </w:r>
      <w:r w:rsidRPr="00862C41">
        <w:rPr>
          <w:rFonts w:hint="eastAsia"/>
          <w:sz w:val="22"/>
        </w:rPr>
        <w:t>）</w:t>
      </w:r>
      <w:r w:rsidR="005B44EB" w:rsidRPr="00862C41">
        <w:rPr>
          <w:rFonts w:hint="eastAsia"/>
          <w:sz w:val="22"/>
        </w:rPr>
        <w:t xml:space="preserve">　放火</w:t>
      </w:r>
    </w:p>
    <w:p w:rsidR="005B44EB" w:rsidRPr="00862C41" w:rsidRDefault="005B44EB">
      <w:pPr>
        <w:ind w:firstLineChars="500" w:firstLine="1100"/>
        <w:rPr>
          <w:rFonts w:hint="eastAsia"/>
          <w:sz w:val="22"/>
        </w:rPr>
      </w:pPr>
      <w:r w:rsidRPr="00862C41">
        <w:rPr>
          <w:rFonts w:hint="eastAsia"/>
          <w:sz w:val="22"/>
        </w:rPr>
        <w:t>放火をした職員は、免職とする。</w:t>
      </w:r>
    </w:p>
    <w:p w:rsidR="005B44EB" w:rsidRPr="00862C41" w:rsidRDefault="00D515EA" w:rsidP="00D515EA">
      <w:pPr>
        <w:ind w:firstLine="220"/>
        <w:rPr>
          <w:rFonts w:hint="eastAsia"/>
          <w:sz w:val="22"/>
        </w:rPr>
      </w:pPr>
      <w:r w:rsidRPr="00862C41">
        <w:rPr>
          <w:rFonts w:hint="eastAsia"/>
          <w:sz w:val="22"/>
        </w:rPr>
        <w:t>（</w:t>
      </w:r>
      <w:r w:rsidR="005B44EB" w:rsidRPr="00862C41">
        <w:rPr>
          <w:rFonts w:hint="eastAsia"/>
          <w:sz w:val="22"/>
        </w:rPr>
        <w:t>２</w:t>
      </w:r>
      <w:r w:rsidRPr="00862C41">
        <w:rPr>
          <w:rFonts w:hint="eastAsia"/>
          <w:sz w:val="22"/>
        </w:rPr>
        <w:t>）</w:t>
      </w:r>
      <w:r w:rsidR="005B44EB" w:rsidRPr="00862C41">
        <w:rPr>
          <w:rFonts w:hint="eastAsia"/>
          <w:sz w:val="22"/>
        </w:rPr>
        <w:t xml:space="preserve">　殺人</w:t>
      </w:r>
    </w:p>
    <w:p w:rsidR="005B44EB" w:rsidRPr="00862C41" w:rsidRDefault="005B44EB">
      <w:pPr>
        <w:ind w:firstLineChars="500" w:firstLine="1100"/>
        <w:rPr>
          <w:rFonts w:hint="eastAsia"/>
          <w:sz w:val="22"/>
        </w:rPr>
      </w:pPr>
      <w:r w:rsidRPr="00862C41">
        <w:rPr>
          <w:rFonts w:hint="eastAsia"/>
          <w:sz w:val="22"/>
        </w:rPr>
        <w:t>殺人をした職員は、免職とする。</w:t>
      </w:r>
    </w:p>
    <w:p w:rsidR="005B44EB" w:rsidRPr="00862C41" w:rsidRDefault="00D515EA" w:rsidP="00D515EA">
      <w:pPr>
        <w:ind w:firstLine="220"/>
        <w:rPr>
          <w:rFonts w:hint="eastAsia"/>
          <w:sz w:val="22"/>
        </w:rPr>
      </w:pPr>
      <w:r w:rsidRPr="00862C41">
        <w:rPr>
          <w:rFonts w:hint="eastAsia"/>
          <w:sz w:val="22"/>
        </w:rPr>
        <w:t>（</w:t>
      </w:r>
      <w:r w:rsidR="005B44EB" w:rsidRPr="00862C41">
        <w:rPr>
          <w:rFonts w:hint="eastAsia"/>
          <w:sz w:val="22"/>
        </w:rPr>
        <w:t>３</w:t>
      </w:r>
      <w:r w:rsidRPr="00862C41">
        <w:rPr>
          <w:rFonts w:hint="eastAsia"/>
          <w:sz w:val="22"/>
        </w:rPr>
        <w:t>）</w:t>
      </w:r>
      <w:r w:rsidR="005B44EB" w:rsidRPr="00862C41">
        <w:rPr>
          <w:rFonts w:hint="eastAsia"/>
          <w:sz w:val="22"/>
        </w:rPr>
        <w:t xml:space="preserve">　傷害</w:t>
      </w:r>
    </w:p>
    <w:p w:rsidR="005B44EB" w:rsidRPr="00862C41" w:rsidRDefault="005B44EB">
      <w:pPr>
        <w:ind w:left="1170"/>
        <w:rPr>
          <w:rFonts w:hint="eastAsia"/>
          <w:sz w:val="22"/>
        </w:rPr>
      </w:pPr>
      <w:r w:rsidRPr="00862C41">
        <w:rPr>
          <w:rFonts w:hint="eastAsia"/>
          <w:sz w:val="22"/>
        </w:rPr>
        <w:t>傷害をした職員は、停職又は減給とする。</w:t>
      </w:r>
    </w:p>
    <w:p w:rsidR="005B44EB" w:rsidRPr="00862C41" w:rsidRDefault="00D515EA" w:rsidP="00D515EA">
      <w:pPr>
        <w:ind w:firstLine="220"/>
        <w:rPr>
          <w:rFonts w:hint="eastAsia"/>
          <w:sz w:val="22"/>
        </w:rPr>
      </w:pPr>
      <w:r w:rsidRPr="00862C41">
        <w:rPr>
          <w:rFonts w:hint="eastAsia"/>
          <w:sz w:val="22"/>
        </w:rPr>
        <w:t>（</w:t>
      </w:r>
      <w:r w:rsidR="005B44EB" w:rsidRPr="00862C41">
        <w:rPr>
          <w:rFonts w:hint="eastAsia"/>
          <w:sz w:val="22"/>
        </w:rPr>
        <w:t>４</w:t>
      </w:r>
      <w:r w:rsidRPr="00862C41">
        <w:rPr>
          <w:rFonts w:hint="eastAsia"/>
          <w:sz w:val="22"/>
        </w:rPr>
        <w:t>）</w:t>
      </w:r>
      <w:r w:rsidR="005B44EB" w:rsidRPr="00862C41">
        <w:rPr>
          <w:rFonts w:hint="eastAsia"/>
          <w:sz w:val="22"/>
        </w:rPr>
        <w:t xml:space="preserve">　暴行・けんか</w:t>
      </w:r>
    </w:p>
    <w:p w:rsidR="005B44EB" w:rsidRPr="00862C41" w:rsidRDefault="005B44EB">
      <w:pPr>
        <w:ind w:firstLineChars="500" w:firstLine="1100"/>
        <w:rPr>
          <w:rFonts w:hint="eastAsia"/>
          <w:sz w:val="22"/>
        </w:rPr>
      </w:pPr>
      <w:r w:rsidRPr="00862C41">
        <w:rPr>
          <w:rFonts w:hint="eastAsia"/>
          <w:sz w:val="22"/>
        </w:rPr>
        <w:t>暴行を加え、又はけんかをした職員が人を傷害するに至らなかったときは、</w:t>
      </w:r>
    </w:p>
    <w:p w:rsidR="005B44EB" w:rsidRPr="00862C41" w:rsidRDefault="005B44EB">
      <w:pPr>
        <w:ind w:firstLineChars="400" w:firstLine="880"/>
        <w:rPr>
          <w:rFonts w:hint="eastAsia"/>
          <w:sz w:val="22"/>
        </w:rPr>
      </w:pPr>
      <w:r w:rsidRPr="00862C41">
        <w:rPr>
          <w:rFonts w:hint="eastAsia"/>
          <w:sz w:val="22"/>
        </w:rPr>
        <w:t>減給又は戒告とする。</w:t>
      </w:r>
    </w:p>
    <w:p w:rsidR="005B44EB" w:rsidRPr="00862C41" w:rsidRDefault="00D515EA" w:rsidP="00D515EA">
      <w:pPr>
        <w:ind w:firstLine="220"/>
        <w:rPr>
          <w:rFonts w:hint="eastAsia"/>
          <w:sz w:val="22"/>
        </w:rPr>
      </w:pPr>
      <w:r w:rsidRPr="00862C41">
        <w:rPr>
          <w:rFonts w:hint="eastAsia"/>
          <w:sz w:val="22"/>
        </w:rPr>
        <w:t>（</w:t>
      </w:r>
      <w:r w:rsidR="005B44EB" w:rsidRPr="00862C41">
        <w:rPr>
          <w:rFonts w:hint="eastAsia"/>
          <w:sz w:val="22"/>
        </w:rPr>
        <w:t>５</w:t>
      </w:r>
      <w:r w:rsidRPr="00862C41">
        <w:rPr>
          <w:rFonts w:hint="eastAsia"/>
          <w:sz w:val="22"/>
        </w:rPr>
        <w:t>）</w:t>
      </w:r>
      <w:r w:rsidR="005B44EB" w:rsidRPr="00862C41">
        <w:rPr>
          <w:rFonts w:hint="eastAsia"/>
          <w:sz w:val="22"/>
        </w:rPr>
        <w:t xml:space="preserve">　器物損壊</w:t>
      </w:r>
    </w:p>
    <w:p w:rsidR="005B44EB" w:rsidRPr="00862C41" w:rsidRDefault="005B44EB">
      <w:pPr>
        <w:ind w:firstLineChars="500" w:firstLine="1100"/>
        <w:rPr>
          <w:rFonts w:hint="eastAsia"/>
          <w:sz w:val="22"/>
        </w:rPr>
      </w:pPr>
      <w:r w:rsidRPr="00862C41">
        <w:rPr>
          <w:rFonts w:hint="eastAsia"/>
          <w:sz w:val="22"/>
        </w:rPr>
        <w:t>故意に他人の物を損壊した職員は、減給又は戒告とする。</w:t>
      </w:r>
    </w:p>
    <w:p w:rsidR="001E1C1D" w:rsidRPr="00862C41" w:rsidRDefault="00D515EA" w:rsidP="00D515EA">
      <w:pPr>
        <w:ind w:firstLine="220"/>
        <w:rPr>
          <w:rFonts w:hint="eastAsia"/>
          <w:sz w:val="22"/>
        </w:rPr>
      </w:pPr>
      <w:r w:rsidRPr="00862C41">
        <w:rPr>
          <w:rFonts w:hint="eastAsia"/>
          <w:sz w:val="22"/>
        </w:rPr>
        <w:t>（</w:t>
      </w:r>
      <w:r w:rsidR="001E1C1D" w:rsidRPr="00862C41">
        <w:rPr>
          <w:rFonts w:hint="eastAsia"/>
          <w:sz w:val="22"/>
        </w:rPr>
        <w:t>６</w:t>
      </w:r>
      <w:r w:rsidRPr="00862C41">
        <w:rPr>
          <w:rFonts w:hint="eastAsia"/>
          <w:sz w:val="22"/>
        </w:rPr>
        <w:t>）</w:t>
      </w:r>
      <w:r w:rsidR="001E1C1D" w:rsidRPr="00862C41">
        <w:rPr>
          <w:rFonts w:hint="eastAsia"/>
          <w:sz w:val="22"/>
        </w:rPr>
        <w:t xml:space="preserve">　横領</w:t>
      </w:r>
    </w:p>
    <w:p w:rsidR="001E1C1D" w:rsidRPr="00862C41" w:rsidRDefault="001E1C1D" w:rsidP="001E1C1D">
      <w:pPr>
        <w:ind w:firstLineChars="300" w:firstLine="660"/>
        <w:rPr>
          <w:rFonts w:hint="eastAsia"/>
          <w:sz w:val="22"/>
        </w:rPr>
      </w:pPr>
      <w:r w:rsidRPr="00862C41">
        <w:rPr>
          <w:rFonts w:hint="eastAsia"/>
          <w:sz w:val="22"/>
        </w:rPr>
        <w:lastRenderedPageBreak/>
        <w:t>ア　自己の占有する他人の物を横領した職員は、免職又は停職とする。</w:t>
      </w:r>
    </w:p>
    <w:p w:rsidR="005B44EB" w:rsidRPr="00862C41" w:rsidRDefault="001E1C1D" w:rsidP="001E1C1D">
      <w:pPr>
        <w:ind w:leftChars="300" w:left="850" w:hangingChars="100" w:hanging="220"/>
        <w:rPr>
          <w:rFonts w:hint="eastAsia"/>
          <w:sz w:val="22"/>
        </w:rPr>
      </w:pPr>
      <w:r w:rsidRPr="00862C41">
        <w:rPr>
          <w:rFonts w:hint="eastAsia"/>
          <w:sz w:val="22"/>
        </w:rPr>
        <w:t>イ　遺失物、漂流物その他占有を離れた他人の物を横領した職員は、減給又は戒告とする。</w:t>
      </w:r>
    </w:p>
    <w:p w:rsidR="005B44EB" w:rsidRPr="00862C41" w:rsidRDefault="00D515EA" w:rsidP="00D515EA">
      <w:pPr>
        <w:ind w:firstLine="220"/>
        <w:rPr>
          <w:rFonts w:hint="eastAsia"/>
          <w:sz w:val="22"/>
        </w:rPr>
      </w:pPr>
      <w:r w:rsidRPr="00862C41">
        <w:rPr>
          <w:rFonts w:hint="eastAsia"/>
          <w:sz w:val="22"/>
        </w:rPr>
        <w:t>（</w:t>
      </w:r>
      <w:r w:rsidR="005B44EB" w:rsidRPr="00862C41">
        <w:rPr>
          <w:rFonts w:hint="eastAsia"/>
          <w:sz w:val="22"/>
        </w:rPr>
        <w:t>７</w:t>
      </w:r>
      <w:r w:rsidRPr="00862C41">
        <w:rPr>
          <w:rFonts w:hint="eastAsia"/>
          <w:sz w:val="22"/>
        </w:rPr>
        <w:t>）</w:t>
      </w:r>
      <w:r w:rsidR="005B44EB" w:rsidRPr="00862C41">
        <w:rPr>
          <w:rFonts w:hint="eastAsia"/>
          <w:sz w:val="22"/>
        </w:rPr>
        <w:t xml:space="preserve">　窃盗・強盗</w:t>
      </w:r>
    </w:p>
    <w:p w:rsidR="005B44EB" w:rsidRPr="00862C41" w:rsidRDefault="005B44EB">
      <w:pPr>
        <w:ind w:left="450"/>
        <w:rPr>
          <w:rFonts w:hint="eastAsia"/>
          <w:sz w:val="22"/>
        </w:rPr>
      </w:pPr>
      <w:r w:rsidRPr="00862C41">
        <w:rPr>
          <w:rFonts w:hint="eastAsia"/>
          <w:sz w:val="22"/>
        </w:rPr>
        <w:t xml:space="preserve">　ア　他人の</w:t>
      </w:r>
      <w:r w:rsidR="00464473" w:rsidRPr="00862C41">
        <w:rPr>
          <w:rFonts w:hint="eastAsia"/>
          <w:sz w:val="22"/>
        </w:rPr>
        <w:t>財</w:t>
      </w:r>
      <w:r w:rsidRPr="00862C41">
        <w:rPr>
          <w:rFonts w:hint="eastAsia"/>
          <w:sz w:val="22"/>
        </w:rPr>
        <w:t>物を窃取した職員は、免職又は停職とする。</w:t>
      </w:r>
    </w:p>
    <w:p w:rsidR="005B44EB" w:rsidRPr="00862C41" w:rsidRDefault="005B44EB">
      <w:pPr>
        <w:ind w:left="450"/>
        <w:rPr>
          <w:rFonts w:hint="eastAsia"/>
          <w:sz w:val="22"/>
        </w:rPr>
      </w:pPr>
      <w:r w:rsidRPr="00862C41">
        <w:rPr>
          <w:rFonts w:hint="eastAsia"/>
          <w:sz w:val="22"/>
        </w:rPr>
        <w:t xml:space="preserve">　イ　暴行又は脅迫を用いて他人の財物を強取した職員は、免職とする。</w:t>
      </w:r>
    </w:p>
    <w:p w:rsidR="005B44EB" w:rsidRPr="00862C41" w:rsidRDefault="00D515EA" w:rsidP="00D515EA">
      <w:pPr>
        <w:ind w:firstLine="220"/>
        <w:rPr>
          <w:rFonts w:hint="eastAsia"/>
          <w:sz w:val="22"/>
        </w:rPr>
      </w:pPr>
      <w:r w:rsidRPr="00862C41">
        <w:rPr>
          <w:rFonts w:hint="eastAsia"/>
          <w:sz w:val="22"/>
        </w:rPr>
        <w:t>（</w:t>
      </w:r>
      <w:r w:rsidR="005B44EB" w:rsidRPr="00862C41">
        <w:rPr>
          <w:rFonts w:hint="eastAsia"/>
          <w:sz w:val="22"/>
        </w:rPr>
        <w:t>８</w:t>
      </w:r>
      <w:r w:rsidRPr="00862C41">
        <w:rPr>
          <w:rFonts w:hint="eastAsia"/>
          <w:sz w:val="22"/>
        </w:rPr>
        <w:t>）</w:t>
      </w:r>
      <w:r w:rsidR="005B44EB" w:rsidRPr="00862C41">
        <w:rPr>
          <w:rFonts w:hint="eastAsia"/>
          <w:sz w:val="22"/>
        </w:rPr>
        <w:t xml:space="preserve">　</w:t>
      </w:r>
      <w:r w:rsidR="00161C0E" w:rsidRPr="00862C41">
        <w:rPr>
          <w:rFonts w:hint="eastAsia"/>
          <w:sz w:val="22"/>
        </w:rPr>
        <w:t>詐欺</w:t>
      </w:r>
      <w:r w:rsidR="005B44EB" w:rsidRPr="00862C41">
        <w:rPr>
          <w:rFonts w:hint="eastAsia"/>
          <w:sz w:val="22"/>
        </w:rPr>
        <w:t>・恐喝</w:t>
      </w:r>
    </w:p>
    <w:p w:rsidR="005B44EB" w:rsidRPr="00862C41" w:rsidRDefault="005B44EB">
      <w:pPr>
        <w:ind w:firstLineChars="500" w:firstLine="1100"/>
        <w:rPr>
          <w:rFonts w:hint="eastAsia"/>
          <w:sz w:val="22"/>
        </w:rPr>
      </w:pPr>
      <w:r w:rsidRPr="00862C41">
        <w:rPr>
          <w:rFonts w:hint="eastAsia"/>
          <w:sz w:val="22"/>
        </w:rPr>
        <w:t>人を欺いて財物を交付させ、又は人を恐喝して財物を交付させた職員は、</w:t>
      </w:r>
    </w:p>
    <w:p w:rsidR="005B44EB" w:rsidRPr="00862C41" w:rsidRDefault="005B44EB">
      <w:pPr>
        <w:ind w:firstLineChars="400" w:firstLine="880"/>
        <w:rPr>
          <w:rFonts w:hint="eastAsia"/>
          <w:sz w:val="22"/>
        </w:rPr>
      </w:pPr>
      <w:r w:rsidRPr="00862C41">
        <w:rPr>
          <w:rFonts w:hint="eastAsia"/>
          <w:sz w:val="22"/>
        </w:rPr>
        <w:t>免職又は停職とする。</w:t>
      </w:r>
    </w:p>
    <w:p w:rsidR="005B44EB" w:rsidRPr="00862C41" w:rsidRDefault="00D515EA" w:rsidP="00D515EA">
      <w:pPr>
        <w:ind w:firstLine="220"/>
        <w:rPr>
          <w:rFonts w:hint="eastAsia"/>
          <w:sz w:val="22"/>
        </w:rPr>
      </w:pPr>
      <w:r w:rsidRPr="00862C41">
        <w:rPr>
          <w:rFonts w:hint="eastAsia"/>
          <w:sz w:val="22"/>
        </w:rPr>
        <w:t>（</w:t>
      </w:r>
      <w:r w:rsidR="005B44EB" w:rsidRPr="00862C41">
        <w:rPr>
          <w:rFonts w:hint="eastAsia"/>
          <w:sz w:val="22"/>
        </w:rPr>
        <w:t>９</w:t>
      </w:r>
      <w:r w:rsidRPr="00862C41">
        <w:rPr>
          <w:rFonts w:hint="eastAsia"/>
          <w:sz w:val="22"/>
        </w:rPr>
        <w:t>）</w:t>
      </w:r>
      <w:r w:rsidR="005B44EB" w:rsidRPr="00862C41">
        <w:rPr>
          <w:rFonts w:hint="eastAsia"/>
          <w:sz w:val="22"/>
        </w:rPr>
        <w:t xml:space="preserve">　賭博</w:t>
      </w:r>
    </w:p>
    <w:p w:rsidR="005B44EB" w:rsidRPr="00862C41" w:rsidRDefault="005B44EB">
      <w:pPr>
        <w:ind w:left="450"/>
        <w:rPr>
          <w:rFonts w:hint="eastAsia"/>
          <w:sz w:val="22"/>
        </w:rPr>
      </w:pPr>
      <w:r w:rsidRPr="00862C41">
        <w:rPr>
          <w:rFonts w:hint="eastAsia"/>
          <w:sz w:val="22"/>
        </w:rPr>
        <w:t xml:space="preserve">　ア　賭博をした職員は、減給又は戒告とする。</w:t>
      </w:r>
    </w:p>
    <w:p w:rsidR="005B44EB" w:rsidRPr="00862C41" w:rsidRDefault="005B44EB">
      <w:pPr>
        <w:ind w:left="450"/>
        <w:rPr>
          <w:rFonts w:hint="eastAsia"/>
          <w:sz w:val="22"/>
        </w:rPr>
      </w:pPr>
      <w:r w:rsidRPr="00862C41">
        <w:rPr>
          <w:rFonts w:hint="eastAsia"/>
          <w:sz w:val="22"/>
        </w:rPr>
        <w:t xml:space="preserve">　イ　常習として賭博をした職員は、停職とする。</w:t>
      </w:r>
    </w:p>
    <w:p w:rsidR="005B44EB" w:rsidRPr="00862C41" w:rsidRDefault="00D515EA" w:rsidP="00D515EA">
      <w:pPr>
        <w:ind w:firstLine="220"/>
        <w:rPr>
          <w:rFonts w:hint="eastAsia"/>
          <w:sz w:val="22"/>
        </w:rPr>
      </w:pPr>
      <w:r w:rsidRPr="00862C41">
        <w:rPr>
          <w:rFonts w:hint="eastAsia"/>
          <w:sz w:val="22"/>
        </w:rPr>
        <w:t>（</w:t>
      </w:r>
      <w:r w:rsidR="005B44EB" w:rsidRPr="00862C41">
        <w:rPr>
          <w:rFonts w:ascii="ＭＳ 明朝" w:hAnsi="ＭＳ 明朝" w:hint="eastAsia"/>
          <w:sz w:val="22"/>
        </w:rPr>
        <w:t>10</w:t>
      </w:r>
      <w:r w:rsidRPr="00862C41">
        <w:rPr>
          <w:rFonts w:hint="eastAsia"/>
          <w:sz w:val="22"/>
        </w:rPr>
        <w:t>）</w:t>
      </w:r>
      <w:r w:rsidR="005B44EB" w:rsidRPr="00862C41">
        <w:rPr>
          <w:rFonts w:hint="eastAsia"/>
          <w:sz w:val="22"/>
        </w:rPr>
        <w:t xml:space="preserve">　麻薬等の所持</w:t>
      </w:r>
      <w:r w:rsidR="00AD180D" w:rsidRPr="00862C41">
        <w:rPr>
          <w:rFonts w:hint="eastAsia"/>
          <w:sz w:val="22"/>
        </w:rPr>
        <w:t>等</w:t>
      </w:r>
    </w:p>
    <w:p w:rsidR="005B44EB" w:rsidRPr="00862C41" w:rsidRDefault="005B44EB" w:rsidP="00AD180D">
      <w:pPr>
        <w:ind w:left="890" w:hanging="440"/>
        <w:rPr>
          <w:rFonts w:hint="eastAsia"/>
          <w:sz w:val="22"/>
        </w:rPr>
      </w:pPr>
      <w:r w:rsidRPr="00862C41">
        <w:rPr>
          <w:rFonts w:hint="eastAsia"/>
          <w:sz w:val="22"/>
        </w:rPr>
        <w:t xml:space="preserve">　　　麻薬</w:t>
      </w:r>
      <w:r w:rsidR="00AD180D" w:rsidRPr="00862C41">
        <w:rPr>
          <w:rFonts w:hint="eastAsia"/>
          <w:sz w:val="22"/>
        </w:rPr>
        <w:t>、大麻、あへん、覚醒</w:t>
      </w:r>
      <w:r w:rsidRPr="00862C41">
        <w:rPr>
          <w:rFonts w:hint="eastAsia"/>
          <w:sz w:val="22"/>
        </w:rPr>
        <w:t>剤</w:t>
      </w:r>
      <w:r w:rsidR="00AD180D" w:rsidRPr="00862C41">
        <w:rPr>
          <w:rFonts w:hint="eastAsia"/>
          <w:sz w:val="22"/>
        </w:rPr>
        <w:t>、危険ドラッグ</w:t>
      </w:r>
      <w:r w:rsidRPr="00862C41">
        <w:rPr>
          <w:rFonts w:hint="eastAsia"/>
          <w:sz w:val="22"/>
        </w:rPr>
        <w:t>等</w:t>
      </w:r>
      <w:r w:rsidR="00AD180D" w:rsidRPr="00862C41">
        <w:rPr>
          <w:rFonts w:hint="eastAsia"/>
          <w:sz w:val="22"/>
        </w:rPr>
        <w:t>の</w:t>
      </w:r>
      <w:r w:rsidRPr="00862C41">
        <w:rPr>
          <w:rFonts w:hint="eastAsia"/>
          <w:sz w:val="22"/>
        </w:rPr>
        <w:t>所持</w:t>
      </w:r>
      <w:r w:rsidR="00AD180D" w:rsidRPr="00862C41">
        <w:rPr>
          <w:rFonts w:hint="eastAsia"/>
          <w:sz w:val="22"/>
        </w:rPr>
        <w:t>、</w:t>
      </w:r>
      <w:r w:rsidRPr="00862C41">
        <w:rPr>
          <w:rFonts w:hint="eastAsia"/>
          <w:sz w:val="22"/>
        </w:rPr>
        <w:t>使用</w:t>
      </w:r>
      <w:r w:rsidR="00AD180D" w:rsidRPr="00862C41">
        <w:rPr>
          <w:rFonts w:hint="eastAsia"/>
          <w:sz w:val="22"/>
        </w:rPr>
        <w:t>、譲渡等を</w:t>
      </w:r>
      <w:r w:rsidRPr="00862C41">
        <w:rPr>
          <w:rFonts w:hint="eastAsia"/>
          <w:sz w:val="22"/>
        </w:rPr>
        <w:t>した職員は、免職とする。</w:t>
      </w:r>
    </w:p>
    <w:p w:rsidR="005B44EB" w:rsidRPr="00862C41" w:rsidRDefault="00D515EA" w:rsidP="00D515EA">
      <w:pPr>
        <w:ind w:firstLine="220"/>
        <w:rPr>
          <w:rFonts w:hint="eastAsia"/>
          <w:sz w:val="22"/>
        </w:rPr>
      </w:pPr>
      <w:r w:rsidRPr="00862C41">
        <w:rPr>
          <w:rFonts w:hint="eastAsia"/>
          <w:sz w:val="22"/>
        </w:rPr>
        <w:t>（</w:t>
      </w:r>
      <w:r w:rsidR="005B44EB" w:rsidRPr="00862C41">
        <w:rPr>
          <w:rFonts w:ascii="ＭＳ 明朝" w:hAnsi="ＭＳ 明朝" w:hint="eastAsia"/>
          <w:sz w:val="22"/>
        </w:rPr>
        <w:t>11</w:t>
      </w:r>
      <w:r w:rsidRPr="00862C41">
        <w:rPr>
          <w:rFonts w:hint="eastAsia"/>
          <w:sz w:val="22"/>
        </w:rPr>
        <w:t>）</w:t>
      </w:r>
      <w:r w:rsidR="005B44EB" w:rsidRPr="00862C41">
        <w:rPr>
          <w:rFonts w:hint="eastAsia"/>
          <w:sz w:val="22"/>
        </w:rPr>
        <w:t xml:space="preserve">　酩酊による粗野な言動等</w:t>
      </w:r>
    </w:p>
    <w:p w:rsidR="005B44EB" w:rsidRPr="00862C41" w:rsidRDefault="005B44EB">
      <w:pPr>
        <w:ind w:left="450"/>
        <w:rPr>
          <w:rFonts w:hint="eastAsia"/>
          <w:sz w:val="22"/>
        </w:rPr>
      </w:pPr>
      <w:r w:rsidRPr="00862C41">
        <w:rPr>
          <w:rFonts w:hint="eastAsia"/>
          <w:sz w:val="22"/>
        </w:rPr>
        <w:t xml:space="preserve">　　　酩酊して、公共の場所や乗物において、公衆に迷惑をかけるような著しく粗</w:t>
      </w:r>
    </w:p>
    <w:p w:rsidR="005B44EB" w:rsidRPr="00862C41" w:rsidRDefault="005B44EB">
      <w:pPr>
        <w:ind w:leftChars="214" w:left="449" w:firstLineChars="200" w:firstLine="440"/>
        <w:rPr>
          <w:rFonts w:hint="eastAsia"/>
          <w:sz w:val="22"/>
        </w:rPr>
      </w:pPr>
      <w:r w:rsidRPr="00862C41">
        <w:rPr>
          <w:rFonts w:hint="eastAsia"/>
          <w:sz w:val="22"/>
        </w:rPr>
        <w:t>野又は乱暴な言動をした職員は、減給又は戒告とする。</w:t>
      </w:r>
    </w:p>
    <w:p w:rsidR="005B44EB" w:rsidRPr="00862C41" w:rsidRDefault="00D515EA" w:rsidP="00D515EA">
      <w:pPr>
        <w:ind w:firstLine="220"/>
        <w:rPr>
          <w:rFonts w:hint="eastAsia"/>
          <w:sz w:val="22"/>
        </w:rPr>
      </w:pPr>
      <w:r w:rsidRPr="00862C41">
        <w:rPr>
          <w:rFonts w:hint="eastAsia"/>
          <w:sz w:val="22"/>
        </w:rPr>
        <w:t>（</w:t>
      </w:r>
      <w:r w:rsidR="005B44EB" w:rsidRPr="00862C41">
        <w:rPr>
          <w:rFonts w:ascii="ＭＳ 明朝" w:hAnsi="ＭＳ 明朝" w:hint="eastAsia"/>
          <w:sz w:val="22"/>
        </w:rPr>
        <w:t>12</w:t>
      </w:r>
      <w:r w:rsidRPr="00862C41">
        <w:rPr>
          <w:rFonts w:hint="eastAsia"/>
          <w:sz w:val="22"/>
        </w:rPr>
        <w:t>）</w:t>
      </w:r>
      <w:r w:rsidR="005B44EB" w:rsidRPr="00862C41">
        <w:rPr>
          <w:rFonts w:hint="eastAsia"/>
          <w:sz w:val="22"/>
        </w:rPr>
        <w:t xml:space="preserve">　淫行</w:t>
      </w:r>
    </w:p>
    <w:p w:rsidR="005B44EB" w:rsidRPr="00862C41" w:rsidRDefault="005B44EB">
      <w:pPr>
        <w:rPr>
          <w:rFonts w:hint="eastAsia"/>
          <w:sz w:val="22"/>
        </w:rPr>
      </w:pPr>
      <w:r w:rsidRPr="00862C41">
        <w:rPr>
          <w:rFonts w:hint="eastAsia"/>
          <w:sz w:val="22"/>
        </w:rPr>
        <w:t xml:space="preserve">　　　　　１８歳未満の者に対して、金品その他財産上の利益を対償として供与し、又</w:t>
      </w:r>
    </w:p>
    <w:p w:rsidR="005B44EB" w:rsidRPr="00862C41" w:rsidRDefault="005B44EB">
      <w:pPr>
        <w:ind w:firstLineChars="400" w:firstLine="880"/>
        <w:rPr>
          <w:rFonts w:hint="eastAsia"/>
          <w:sz w:val="22"/>
        </w:rPr>
      </w:pPr>
      <w:r w:rsidRPr="00862C41">
        <w:rPr>
          <w:rFonts w:hint="eastAsia"/>
          <w:sz w:val="22"/>
        </w:rPr>
        <w:t>は供与することを約束して淫行をした職員は、免職又は停職とする。</w:t>
      </w:r>
    </w:p>
    <w:p w:rsidR="005B44EB" w:rsidRPr="00862C41" w:rsidRDefault="00D515EA" w:rsidP="00D515EA">
      <w:pPr>
        <w:ind w:firstLine="220"/>
        <w:rPr>
          <w:rFonts w:hint="eastAsia"/>
          <w:sz w:val="22"/>
        </w:rPr>
      </w:pPr>
      <w:r w:rsidRPr="00862C41">
        <w:rPr>
          <w:rFonts w:hint="eastAsia"/>
          <w:sz w:val="22"/>
        </w:rPr>
        <w:t>（</w:t>
      </w:r>
      <w:r w:rsidR="005B44EB" w:rsidRPr="00862C41">
        <w:rPr>
          <w:rFonts w:ascii="ＭＳ 明朝" w:hAnsi="ＭＳ 明朝" w:hint="eastAsia"/>
          <w:sz w:val="22"/>
        </w:rPr>
        <w:t>13</w:t>
      </w:r>
      <w:r w:rsidR="008A22C2" w:rsidRPr="00862C41">
        <w:rPr>
          <w:rFonts w:ascii="ＭＳ 明朝" w:hAnsi="ＭＳ 明朝" w:hint="eastAsia"/>
          <w:sz w:val="22"/>
        </w:rPr>
        <w:t>）</w:t>
      </w:r>
      <w:r w:rsidR="005B44EB" w:rsidRPr="00862C41">
        <w:rPr>
          <w:rFonts w:hint="eastAsia"/>
          <w:sz w:val="22"/>
        </w:rPr>
        <w:t xml:space="preserve">　痴漢</w:t>
      </w:r>
    </w:p>
    <w:p w:rsidR="00D002C2" w:rsidRPr="00862C41" w:rsidRDefault="005B44EB" w:rsidP="00B2300A">
      <w:pPr>
        <w:ind w:left="225"/>
        <w:rPr>
          <w:rFonts w:hint="eastAsia"/>
          <w:sz w:val="22"/>
        </w:rPr>
      </w:pPr>
      <w:r w:rsidRPr="00862C41">
        <w:rPr>
          <w:rFonts w:hint="eastAsia"/>
          <w:sz w:val="22"/>
        </w:rPr>
        <w:t xml:space="preserve">　　　　公共の</w:t>
      </w:r>
      <w:r w:rsidR="001E1C1D" w:rsidRPr="00862C41">
        <w:rPr>
          <w:rFonts w:hint="eastAsia"/>
          <w:sz w:val="22"/>
        </w:rPr>
        <w:t>場所又は乗物</w:t>
      </w:r>
      <w:r w:rsidRPr="00862C41">
        <w:rPr>
          <w:rFonts w:hint="eastAsia"/>
          <w:sz w:val="22"/>
        </w:rPr>
        <w:t>において痴漢行為をした職員は、停職又は減給とする。</w:t>
      </w:r>
    </w:p>
    <w:p w:rsidR="00B2300A" w:rsidRPr="00862C41" w:rsidRDefault="00D515EA" w:rsidP="00D515EA">
      <w:pPr>
        <w:ind w:firstLine="220"/>
        <w:rPr>
          <w:rFonts w:hint="eastAsia"/>
          <w:sz w:val="22"/>
        </w:rPr>
      </w:pPr>
      <w:r w:rsidRPr="00862C41">
        <w:rPr>
          <w:rFonts w:hint="eastAsia"/>
          <w:sz w:val="22"/>
        </w:rPr>
        <w:t>（</w:t>
      </w:r>
      <w:r w:rsidR="00B2300A" w:rsidRPr="00862C41">
        <w:rPr>
          <w:rFonts w:ascii="ＭＳ 明朝" w:hAnsi="ＭＳ 明朝" w:hint="eastAsia"/>
          <w:sz w:val="22"/>
        </w:rPr>
        <w:t>14</w:t>
      </w:r>
      <w:r w:rsidRPr="00862C41">
        <w:rPr>
          <w:rFonts w:hint="eastAsia"/>
          <w:sz w:val="22"/>
        </w:rPr>
        <w:t>）</w:t>
      </w:r>
      <w:r w:rsidR="00B2300A" w:rsidRPr="00862C41">
        <w:rPr>
          <w:rFonts w:hint="eastAsia"/>
          <w:sz w:val="22"/>
        </w:rPr>
        <w:t xml:space="preserve">　公的</w:t>
      </w:r>
      <w:r w:rsidR="000879BE" w:rsidRPr="00862C41">
        <w:rPr>
          <w:rFonts w:hint="eastAsia"/>
          <w:sz w:val="22"/>
        </w:rPr>
        <w:t>債務</w:t>
      </w:r>
      <w:r w:rsidR="00B2300A" w:rsidRPr="00862C41">
        <w:rPr>
          <w:rFonts w:hint="eastAsia"/>
          <w:sz w:val="22"/>
        </w:rPr>
        <w:t>の滞納等</w:t>
      </w:r>
    </w:p>
    <w:p w:rsidR="00B2300A" w:rsidRPr="00862C41" w:rsidRDefault="00B2300A" w:rsidP="00B2300A">
      <w:pPr>
        <w:ind w:leftChars="422" w:left="886" w:firstLineChars="100" w:firstLine="220"/>
        <w:rPr>
          <w:rFonts w:hint="eastAsia"/>
          <w:sz w:val="22"/>
        </w:rPr>
      </w:pPr>
      <w:r w:rsidRPr="00862C41">
        <w:rPr>
          <w:rFonts w:hint="eastAsia"/>
          <w:sz w:val="22"/>
        </w:rPr>
        <w:t>公的</w:t>
      </w:r>
      <w:r w:rsidR="00F740B1" w:rsidRPr="00862C41">
        <w:rPr>
          <w:rFonts w:hint="eastAsia"/>
          <w:sz w:val="22"/>
        </w:rPr>
        <w:t>債務</w:t>
      </w:r>
      <w:r w:rsidRPr="00862C41">
        <w:rPr>
          <w:rFonts w:hint="eastAsia"/>
          <w:sz w:val="22"/>
        </w:rPr>
        <w:t>を滞納し、履行の督促等にもかかわらず滞納し続けた職員は、減給又は戒告とする。この場合において、公的</w:t>
      </w:r>
      <w:r w:rsidR="000879BE" w:rsidRPr="00862C41">
        <w:rPr>
          <w:rFonts w:hint="eastAsia"/>
          <w:sz w:val="22"/>
        </w:rPr>
        <w:t>債務</w:t>
      </w:r>
      <w:r w:rsidRPr="00862C41">
        <w:rPr>
          <w:rFonts w:hint="eastAsia"/>
          <w:sz w:val="22"/>
        </w:rPr>
        <w:t>の滞納を繰り返した職員は、停職又は減給とする。</w:t>
      </w:r>
    </w:p>
    <w:p w:rsidR="001E1C1D" w:rsidRPr="00862C41" w:rsidRDefault="00D515EA" w:rsidP="00D515EA">
      <w:pPr>
        <w:ind w:firstLine="220"/>
        <w:rPr>
          <w:rFonts w:hint="eastAsia"/>
          <w:sz w:val="22"/>
        </w:rPr>
      </w:pPr>
      <w:r w:rsidRPr="00862C41">
        <w:rPr>
          <w:rFonts w:hint="eastAsia"/>
          <w:sz w:val="22"/>
        </w:rPr>
        <w:t>（</w:t>
      </w:r>
      <w:r w:rsidR="001E1C1D" w:rsidRPr="00862C41">
        <w:rPr>
          <w:rFonts w:ascii="ＭＳ 明朝" w:hAnsi="ＭＳ 明朝" w:hint="eastAsia"/>
          <w:sz w:val="22"/>
        </w:rPr>
        <w:t>15</w:t>
      </w:r>
      <w:r w:rsidRPr="00862C41">
        <w:rPr>
          <w:rFonts w:hint="eastAsia"/>
          <w:sz w:val="22"/>
        </w:rPr>
        <w:t>）</w:t>
      </w:r>
      <w:r w:rsidR="001E1C1D" w:rsidRPr="00862C41">
        <w:rPr>
          <w:rFonts w:hint="eastAsia"/>
          <w:sz w:val="22"/>
        </w:rPr>
        <w:t xml:space="preserve">　盗撮行為</w:t>
      </w:r>
    </w:p>
    <w:p w:rsidR="001E1C1D" w:rsidRPr="00862C41" w:rsidRDefault="001E1C1D" w:rsidP="001E1C1D">
      <w:pPr>
        <w:ind w:leftChars="400" w:left="840" w:firstLineChars="100" w:firstLine="220"/>
        <w:rPr>
          <w:rFonts w:hint="eastAsia"/>
          <w:sz w:val="22"/>
        </w:rPr>
      </w:pPr>
      <w:r w:rsidRPr="00862C41">
        <w:rPr>
          <w:rFonts w:hint="eastAsia"/>
          <w:sz w:val="22"/>
        </w:rPr>
        <w:t>公共の場所若しくは乗物において他人の通常衣服で隠されている下着若しくは身体の盗撮行為をし、又は通常衣服の全部若しくは一部を着けない状態となる場所における他人の姿態の盗撮行為をした職員は、停職又は減給とする。</w:t>
      </w:r>
    </w:p>
    <w:p w:rsidR="00004A9F" w:rsidRPr="00862C41" w:rsidRDefault="00D515EA" w:rsidP="00D515EA">
      <w:pPr>
        <w:ind w:firstLine="220"/>
        <w:rPr>
          <w:rFonts w:cs="ＭＳ 明朝"/>
          <w:sz w:val="22"/>
        </w:rPr>
      </w:pPr>
      <w:r w:rsidRPr="00862C41">
        <w:rPr>
          <w:rFonts w:cs="ＭＳ 明朝" w:hint="eastAsia"/>
          <w:sz w:val="22"/>
        </w:rPr>
        <w:t>（</w:t>
      </w:r>
      <w:r w:rsidR="00004A9F" w:rsidRPr="00862C41">
        <w:rPr>
          <w:rFonts w:ascii="ＭＳ 明朝" w:hAnsi="ＭＳ 明朝" w:cs="ＭＳ 明朝"/>
          <w:sz w:val="22"/>
        </w:rPr>
        <w:t>16</w:t>
      </w:r>
      <w:r w:rsidRPr="00862C41">
        <w:rPr>
          <w:rFonts w:cs="ＭＳ 明朝" w:hint="eastAsia"/>
          <w:sz w:val="22"/>
        </w:rPr>
        <w:t>）</w:t>
      </w:r>
      <w:r w:rsidR="00004A9F" w:rsidRPr="00862C41">
        <w:rPr>
          <w:rFonts w:cs="ＭＳ 明朝" w:hint="eastAsia"/>
          <w:sz w:val="22"/>
        </w:rPr>
        <w:t xml:space="preserve">　強制わいせつ</w:t>
      </w:r>
    </w:p>
    <w:p w:rsidR="00004A9F" w:rsidRPr="00862C41" w:rsidRDefault="00004A9F" w:rsidP="00004A9F">
      <w:pPr>
        <w:ind w:firstLine="440"/>
        <w:rPr>
          <w:rFonts w:cs="ＭＳ 明朝"/>
          <w:sz w:val="22"/>
        </w:rPr>
      </w:pPr>
      <w:r w:rsidRPr="00862C41">
        <w:rPr>
          <w:rFonts w:cs="ＭＳ 明朝" w:hint="eastAsia"/>
          <w:sz w:val="22"/>
        </w:rPr>
        <w:lastRenderedPageBreak/>
        <w:t xml:space="preserve">　　　暴行又は脅迫を用いてわいせつな行為をした職員は、免職又は停職とする。</w:t>
      </w:r>
    </w:p>
    <w:p w:rsidR="00004A9F" w:rsidRPr="00862C41" w:rsidRDefault="00D515EA" w:rsidP="00D515EA">
      <w:pPr>
        <w:ind w:firstLine="220"/>
        <w:rPr>
          <w:rFonts w:cs="ＭＳ 明朝"/>
          <w:sz w:val="22"/>
        </w:rPr>
      </w:pPr>
      <w:r w:rsidRPr="00862C41">
        <w:rPr>
          <w:rFonts w:cs="ＭＳ 明朝" w:hint="eastAsia"/>
          <w:sz w:val="22"/>
        </w:rPr>
        <w:t>（</w:t>
      </w:r>
      <w:r w:rsidR="00004A9F" w:rsidRPr="00862C41">
        <w:rPr>
          <w:rFonts w:ascii="ＭＳ 明朝" w:hAnsi="ＭＳ 明朝" w:cs="ＭＳ 明朝" w:hint="eastAsia"/>
          <w:sz w:val="22"/>
        </w:rPr>
        <w:t>17</w:t>
      </w:r>
      <w:r w:rsidRPr="00862C41">
        <w:rPr>
          <w:rFonts w:cs="ＭＳ 明朝" w:hint="eastAsia"/>
          <w:sz w:val="22"/>
        </w:rPr>
        <w:t>）</w:t>
      </w:r>
      <w:r w:rsidR="00004A9F" w:rsidRPr="00862C41">
        <w:rPr>
          <w:rFonts w:cs="ＭＳ 明朝" w:hint="eastAsia"/>
          <w:sz w:val="22"/>
        </w:rPr>
        <w:t xml:space="preserve">　ストーカー行為</w:t>
      </w:r>
    </w:p>
    <w:p w:rsidR="00004A9F" w:rsidRPr="00862C41" w:rsidRDefault="00004A9F" w:rsidP="00004A9F">
      <w:pPr>
        <w:ind w:left="880" w:hanging="440"/>
        <w:rPr>
          <w:rFonts w:hint="eastAsia"/>
          <w:sz w:val="22"/>
        </w:rPr>
      </w:pPr>
      <w:r w:rsidRPr="00862C41">
        <w:rPr>
          <w:rFonts w:cs="ＭＳ 明朝" w:hint="eastAsia"/>
          <w:sz w:val="22"/>
        </w:rPr>
        <w:t xml:space="preserve">　　　ストーカー行為等の規制等に関する法律第２条第</w:t>
      </w:r>
      <w:r w:rsidRPr="00862C41">
        <w:rPr>
          <w:rFonts w:cs="ＭＳ 明朝" w:hint="eastAsia"/>
          <w:sz w:val="22"/>
        </w:rPr>
        <w:t>2</w:t>
      </w:r>
      <w:r w:rsidRPr="00862C41">
        <w:rPr>
          <w:rFonts w:cs="ＭＳ 明朝" w:hint="eastAsia"/>
          <w:sz w:val="22"/>
        </w:rPr>
        <w:t>項に規定するつきまとい等をした職員は、免職、停職、減給又は戒告とする。</w:t>
      </w:r>
    </w:p>
    <w:p w:rsidR="00004A9F" w:rsidRPr="00862C41" w:rsidRDefault="00004A9F" w:rsidP="001E1C1D">
      <w:pPr>
        <w:rPr>
          <w:sz w:val="22"/>
        </w:rPr>
      </w:pPr>
    </w:p>
    <w:p w:rsidR="005B44EB" w:rsidRPr="00862C41" w:rsidRDefault="00D515EA" w:rsidP="00D515EA">
      <w:pPr>
        <w:ind w:firstLine="220"/>
        <w:rPr>
          <w:rFonts w:hint="eastAsia"/>
          <w:sz w:val="22"/>
        </w:rPr>
      </w:pPr>
      <w:r w:rsidRPr="00862C41">
        <w:rPr>
          <w:rFonts w:hint="eastAsia"/>
          <w:sz w:val="22"/>
        </w:rPr>
        <w:t>４</w:t>
      </w:r>
      <w:r w:rsidR="005B44EB" w:rsidRPr="00862C41">
        <w:rPr>
          <w:rFonts w:hint="eastAsia"/>
          <w:sz w:val="22"/>
        </w:rPr>
        <w:t xml:space="preserve">　飲酒運転・交通事故・交通法規違反関係</w:t>
      </w:r>
    </w:p>
    <w:p w:rsidR="005B44EB" w:rsidRPr="00862C41" w:rsidRDefault="00D515EA" w:rsidP="00D515EA">
      <w:pPr>
        <w:ind w:firstLine="220"/>
        <w:rPr>
          <w:rFonts w:hint="eastAsia"/>
          <w:sz w:val="22"/>
        </w:rPr>
      </w:pPr>
      <w:r w:rsidRPr="00862C41">
        <w:rPr>
          <w:rFonts w:hint="eastAsia"/>
          <w:sz w:val="22"/>
        </w:rPr>
        <w:t>（１）</w:t>
      </w:r>
      <w:r w:rsidR="005B44EB" w:rsidRPr="00862C41">
        <w:rPr>
          <w:rFonts w:hint="eastAsia"/>
          <w:sz w:val="22"/>
        </w:rPr>
        <w:t xml:space="preserve">　飲酒運転</w:t>
      </w:r>
    </w:p>
    <w:p w:rsidR="005B44EB" w:rsidRPr="00862C41" w:rsidRDefault="005B44EB">
      <w:pPr>
        <w:ind w:leftChars="214" w:left="889" w:hangingChars="200" w:hanging="440"/>
        <w:rPr>
          <w:rFonts w:hint="eastAsia"/>
          <w:sz w:val="22"/>
        </w:rPr>
      </w:pPr>
      <w:r w:rsidRPr="00862C41">
        <w:rPr>
          <w:rFonts w:hint="eastAsia"/>
          <w:sz w:val="22"/>
        </w:rPr>
        <w:t xml:space="preserve">　ア　酒酔い運転をした職員は、免職又は停職とする。この場合において人を死亡させ、又は人に傷害を負わせた職員は免職とする。</w:t>
      </w:r>
    </w:p>
    <w:p w:rsidR="005B44EB" w:rsidRPr="00862C41" w:rsidRDefault="005B44EB">
      <w:pPr>
        <w:ind w:leftChars="319" w:left="890" w:hangingChars="100" w:hanging="220"/>
        <w:rPr>
          <w:rFonts w:hint="eastAsia"/>
          <w:sz w:val="22"/>
        </w:rPr>
      </w:pPr>
      <w:r w:rsidRPr="00862C41">
        <w:rPr>
          <w:rFonts w:hint="eastAsia"/>
          <w:sz w:val="22"/>
        </w:rPr>
        <w:t>イ　酒気帯び運転をした職員は、免職、停職又は減給とする。この場合において人を死亡させ、又は人に傷害を負わせた職員は、免職</w:t>
      </w:r>
      <w:r w:rsidR="00161C0E" w:rsidRPr="00862C41">
        <w:rPr>
          <w:rFonts w:hint="eastAsia"/>
          <w:sz w:val="22"/>
        </w:rPr>
        <w:t>又は停職（事故後の救護を怠る等の措置義務違反をした職員は、免職）</w:t>
      </w:r>
      <w:r w:rsidRPr="00862C41">
        <w:rPr>
          <w:rFonts w:hint="eastAsia"/>
          <w:sz w:val="22"/>
        </w:rPr>
        <w:t>とする。</w:t>
      </w:r>
    </w:p>
    <w:p w:rsidR="005B44EB" w:rsidRPr="00862C41" w:rsidRDefault="005B44EB">
      <w:pPr>
        <w:ind w:leftChars="214" w:left="889" w:hangingChars="200" w:hanging="440"/>
        <w:rPr>
          <w:rFonts w:hint="eastAsia"/>
          <w:sz w:val="22"/>
        </w:rPr>
      </w:pPr>
      <w:r w:rsidRPr="00862C41">
        <w:rPr>
          <w:rFonts w:hint="eastAsia"/>
          <w:sz w:val="22"/>
        </w:rPr>
        <w:t xml:space="preserve">　ウ　飲酒運転をした職員に対し、車両若しくは酒類を提供し、若しくは飲酒をすすめた職員又は職員の飲酒を知りながら当該職員が運転する車両に同乗した職員は、飲酒運転をした職員に対する処分量定、当該飲酒運転への関与の程度等を考慮して、免職、停職、減給又は戒告とする。</w:t>
      </w:r>
    </w:p>
    <w:p w:rsidR="005B44EB" w:rsidRPr="00862C41" w:rsidRDefault="00D515EA" w:rsidP="00D515EA">
      <w:pPr>
        <w:ind w:firstLine="220"/>
        <w:rPr>
          <w:rFonts w:hint="eastAsia"/>
          <w:sz w:val="22"/>
        </w:rPr>
      </w:pPr>
      <w:r w:rsidRPr="00862C41">
        <w:rPr>
          <w:rFonts w:hint="eastAsia"/>
          <w:sz w:val="22"/>
        </w:rPr>
        <w:t>（</w:t>
      </w:r>
      <w:r w:rsidR="005B44EB" w:rsidRPr="00862C41">
        <w:rPr>
          <w:rFonts w:hint="eastAsia"/>
          <w:sz w:val="22"/>
        </w:rPr>
        <w:t>２</w:t>
      </w:r>
      <w:r w:rsidRPr="00862C41">
        <w:rPr>
          <w:rFonts w:hint="eastAsia"/>
          <w:sz w:val="22"/>
        </w:rPr>
        <w:t>）</w:t>
      </w:r>
      <w:r w:rsidR="005B44EB" w:rsidRPr="00862C41">
        <w:rPr>
          <w:rFonts w:hint="eastAsia"/>
          <w:sz w:val="22"/>
        </w:rPr>
        <w:t xml:space="preserve">　飲酒運転以外での交通事故（人身事故を伴うもの）</w:t>
      </w:r>
    </w:p>
    <w:p w:rsidR="005B44EB" w:rsidRPr="00862C41" w:rsidRDefault="005B44EB">
      <w:pPr>
        <w:ind w:left="1100" w:hangingChars="500" w:hanging="1100"/>
        <w:rPr>
          <w:rFonts w:hint="eastAsia"/>
          <w:sz w:val="22"/>
        </w:rPr>
      </w:pPr>
      <w:r w:rsidRPr="00862C41">
        <w:rPr>
          <w:rFonts w:hint="eastAsia"/>
          <w:sz w:val="22"/>
        </w:rPr>
        <w:t xml:space="preserve">　　　ア　人を死亡させ、又は重篤な傷害を負わせた職員は、免職、停職又は減給とす</w:t>
      </w:r>
    </w:p>
    <w:p w:rsidR="005B44EB" w:rsidRPr="00862C41" w:rsidRDefault="005B44EB">
      <w:pPr>
        <w:ind w:leftChars="420" w:left="1102" w:hangingChars="100" w:hanging="220"/>
        <w:rPr>
          <w:rFonts w:hint="eastAsia"/>
          <w:sz w:val="22"/>
        </w:rPr>
      </w:pPr>
      <w:r w:rsidRPr="00862C41">
        <w:rPr>
          <w:rFonts w:hint="eastAsia"/>
          <w:sz w:val="22"/>
        </w:rPr>
        <w:t>る。この場合において措置義務違反をした職員は、免職又は停職とする。</w:t>
      </w:r>
    </w:p>
    <w:p w:rsidR="005B44EB" w:rsidRPr="00862C41" w:rsidRDefault="005B44EB">
      <w:pPr>
        <w:ind w:left="1100" w:hangingChars="500" w:hanging="1100"/>
        <w:rPr>
          <w:rFonts w:hint="eastAsia"/>
          <w:sz w:val="22"/>
        </w:rPr>
      </w:pPr>
      <w:r w:rsidRPr="00862C41">
        <w:rPr>
          <w:rFonts w:hint="eastAsia"/>
          <w:sz w:val="22"/>
        </w:rPr>
        <w:t xml:space="preserve">　　　イ　人に傷害を負わせた職員は、停職、減給又は戒告とする。この場合において</w:t>
      </w:r>
    </w:p>
    <w:p w:rsidR="005B44EB" w:rsidRPr="00862C41" w:rsidRDefault="005B44EB">
      <w:pPr>
        <w:ind w:leftChars="420" w:left="1102" w:hangingChars="100" w:hanging="220"/>
        <w:rPr>
          <w:rFonts w:hint="eastAsia"/>
          <w:sz w:val="22"/>
        </w:rPr>
      </w:pPr>
      <w:r w:rsidRPr="00862C41">
        <w:rPr>
          <w:rFonts w:hint="eastAsia"/>
          <w:sz w:val="22"/>
        </w:rPr>
        <w:t>措置義務違反をした職員は、停職又は減給とする。</w:t>
      </w:r>
    </w:p>
    <w:p w:rsidR="005B44EB" w:rsidRPr="00862C41" w:rsidRDefault="00D515EA" w:rsidP="00D515EA">
      <w:pPr>
        <w:ind w:firstLine="220"/>
        <w:rPr>
          <w:rFonts w:hint="eastAsia"/>
          <w:sz w:val="22"/>
        </w:rPr>
      </w:pPr>
      <w:r w:rsidRPr="00862C41">
        <w:rPr>
          <w:rFonts w:hint="eastAsia"/>
          <w:sz w:val="22"/>
        </w:rPr>
        <w:t>（</w:t>
      </w:r>
      <w:r w:rsidR="005B44EB" w:rsidRPr="00862C41">
        <w:rPr>
          <w:rFonts w:hint="eastAsia"/>
          <w:sz w:val="22"/>
        </w:rPr>
        <w:t>３</w:t>
      </w:r>
      <w:r w:rsidRPr="00862C41">
        <w:rPr>
          <w:rFonts w:hint="eastAsia"/>
          <w:sz w:val="22"/>
        </w:rPr>
        <w:t>）</w:t>
      </w:r>
      <w:r w:rsidR="005B44EB" w:rsidRPr="00862C41">
        <w:rPr>
          <w:rFonts w:hint="eastAsia"/>
          <w:sz w:val="22"/>
        </w:rPr>
        <w:t xml:space="preserve">　飲酒運転以外の交通法規違反</w:t>
      </w:r>
    </w:p>
    <w:p w:rsidR="005B44EB" w:rsidRPr="00862C41" w:rsidRDefault="005B44EB">
      <w:pPr>
        <w:ind w:leftChars="424" w:left="1110" w:hangingChars="100" w:hanging="220"/>
        <w:rPr>
          <w:rFonts w:hint="eastAsia"/>
          <w:sz w:val="22"/>
        </w:rPr>
      </w:pPr>
      <w:r w:rsidRPr="00862C41">
        <w:rPr>
          <w:rFonts w:hint="eastAsia"/>
          <w:sz w:val="22"/>
        </w:rPr>
        <w:t xml:space="preserve">　著しい速度超過等の悪質な交通法規違反をした職員は、停職、減給又は戒告</w:t>
      </w:r>
    </w:p>
    <w:p w:rsidR="005B44EB" w:rsidRPr="00862C41" w:rsidRDefault="005B44EB">
      <w:pPr>
        <w:ind w:leftChars="424" w:left="1110" w:hangingChars="100" w:hanging="220"/>
        <w:rPr>
          <w:rFonts w:hint="eastAsia"/>
          <w:sz w:val="22"/>
        </w:rPr>
      </w:pPr>
      <w:r w:rsidRPr="00862C41">
        <w:rPr>
          <w:rFonts w:hint="eastAsia"/>
          <w:sz w:val="22"/>
        </w:rPr>
        <w:t>とする。この場合において物の損壊に係る交通事故を起こして措置義務違反を</w:t>
      </w:r>
    </w:p>
    <w:p w:rsidR="00AD180D" w:rsidRPr="00862C41" w:rsidRDefault="005B44EB" w:rsidP="00372CB4">
      <w:pPr>
        <w:ind w:leftChars="424" w:left="1110" w:hangingChars="100" w:hanging="220"/>
        <w:rPr>
          <w:sz w:val="22"/>
        </w:rPr>
      </w:pPr>
      <w:r w:rsidRPr="00862C41">
        <w:rPr>
          <w:rFonts w:hint="eastAsia"/>
          <w:sz w:val="22"/>
        </w:rPr>
        <w:t>した職員は、停職又は減給とする。</w:t>
      </w:r>
    </w:p>
    <w:p w:rsidR="00B748AA" w:rsidRPr="00862C41" w:rsidRDefault="00B748AA" w:rsidP="00372CB4">
      <w:pPr>
        <w:ind w:leftChars="424" w:left="1110" w:hangingChars="100" w:hanging="220"/>
        <w:rPr>
          <w:rFonts w:hint="eastAsia"/>
          <w:sz w:val="22"/>
        </w:rPr>
      </w:pPr>
    </w:p>
    <w:p w:rsidR="005B44EB" w:rsidRPr="00862C41" w:rsidRDefault="005B44EB" w:rsidP="00D515EA">
      <w:pPr>
        <w:ind w:firstLine="220"/>
        <w:rPr>
          <w:rFonts w:hint="eastAsia"/>
          <w:sz w:val="22"/>
          <w:szCs w:val="22"/>
        </w:rPr>
      </w:pPr>
      <w:r w:rsidRPr="00862C41">
        <w:rPr>
          <w:rFonts w:hint="eastAsia"/>
          <w:sz w:val="22"/>
          <w:szCs w:val="22"/>
        </w:rPr>
        <w:t>５　監督責任関係</w:t>
      </w:r>
    </w:p>
    <w:p w:rsidR="005B44EB" w:rsidRPr="00862C41" w:rsidRDefault="00D515EA" w:rsidP="00D515EA">
      <w:pPr>
        <w:ind w:firstLine="220"/>
        <w:rPr>
          <w:rFonts w:hint="eastAsia"/>
          <w:sz w:val="22"/>
          <w:szCs w:val="22"/>
        </w:rPr>
      </w:pPr>
      <w:r w:rsidRPr="00862C41">
        <w:rPr>
          <w:rFonts w:hint="eastAsia"/>
          <w:sz w:val="22"/>
          <w:szCs w:val="22"/>
        </w:rPr>
        <w:t>（</w:t>
      </w:r>
      <w:r w:rsidR="005B44EB" w:rsidRPr="00862C41">
        <w:rPr>
          <w:rFonts w:hint="eastAsia"/>
          <w:sz w:val="22"/>
          <w:szCs w:val="22"/>
        </w:rPr>
        <w:t>１</w:t>
      </w:r>
      <w:r w:rsidRPr="00862C41">
        <w:rPr>
          <w:rFonts w:hint="eastAsia"/>
          <w:sz w:val="22"/>
          <w:szCs w:val="22"/>
        </w:rPr>
        <w:t>）</w:t>
      </w:r>
      <w:r w:rsidR="005B44EB" w:rsidRPr="00862C41">
        <w:rPr>
          <w:rFonts w:hint="eastAsia"/>
          <w:sz w:val="22"/>
          <w:szCs w:val="22"/>
        </w:rPr>
        <w:t xml:space="preserve">　指導監督不適正</w:t>
      </w:r>
    </w:p>
    <w:p w:rsidR="005B44EB" w:rsidRPr="00862C41" w:rsidRDefault="005B44EB" w:rsidP="00372CB4">
      <w:pPr>
        <w:ind w:leftChars="420" w:left="882" w:firstLineChars="100" w:firstLine="220"/>
        <w:rPr>
          <w:rFonts w:hint="eastAsia"/>
          <w:sz w:val="22"/>
          <w:szCs w:val="22"/>
        </w:rPr>
      </w:pPr>
      <w:r w:rsidRPr="00862C41">
        <w:rPr>
          <w:rFonts w:hint="eastAsia"/>
          <w:sz w:val="22"/>
          <w:szCs w:val="22"/>
        </w:rPr>
        <w:t>部下職員が懲戒処分を受ける等した場合で、</w:t>
      </w:r>
      <w:r w:rsidR="00FE6B08" w:rsidRPr="00862C41">
        <w:rPr>
          <w:rFonts w:hint="eastAsia"/>
          <w:sz w:val="22"/>
          <w:szCs w:val="22"/>
        </w:rPr>
        <w:t>当該部下職員の規律違反行為発生の認識</w:t>
      </w:r>
      <w:r w:rsidR="00F92716" w:rsidRPr="00862C41">
        <w:rPr>
          <w:rFonts w:hint="eastAsia"/>
          <w:sz w:val="22"/>
          <w:szCs w:val="22"/>
        </w:rPr>
        <w:t>又は認識可能性</w:t>
      </w:r>
      <w:r w:rsidR="00FE6B08" w:rsidRPr="00862C41">
        <w:rPr>
          <w:rFonts w:hint="eastAsia"/>
          <w:sz w:val="22"/>
          <w:szCs w:val="22"/>
        </w:rPr>
        <w:t>があ</w:t>
      </w:r>
      <w:r w:rsidR="00835AF0" w:rsidRPr="00862C41">
        <w:rPr>
          <w:rFonts w:hint="eastAsia"/>
          <w:sz w:val="22"/>
          <w:szCs w:val="22"/>
        </w:rPr>
        <w:t>り</w:t>
      </w:r>
      <w:r w:rsidR="00FE6B08" w:rsidRPr="00862C41">
        <w:rPr>
          <w:rFonts w:hint="eastAsia"/>
          <w:sz w:val="22"/>
          <w:szCs w:val="22"/>
        </w:rPr>
        <w:t>、</w:t>
      </w:r>
      <w:r w:rsidR="00835AF0" w:rsidRPr="00862C41">
        <w:rPr>
          <w:rFonts w:hint="eastAsia"/>
          <w:sz w:val="22"/>
          <w:szCs w:val="22"/>
        </w:rPr>
        <w:t>防止可能性があるにも関わらず、</w:t>
      </w:r>
      <w:r w:rsidR="00FE6B08" w:rsidRPr="00862C41">
        <w:rPr>
          <w:rFonts w:hint="eastAsia"/>
          <w:sz w:val="22"/>
          <w:szCs w:val="22"/>
        </w:rPr>
        <w:t>防止するための措置をとらず、又は防止するための措置が不十分であると認められる場合は</w:t>
      </w:r>
      <w:r w:rsidRPr="00862C41">
        <w:rPr>
          <w:rFonts w:hint="eastAsia"/>
          <w:sz w:val="22"/>
          <w:szCs w:val="22"/>
        </w:rPr>
        <w:t>、減給又は戒告とする。</w:t>
      </w:r>
    </w:p>
    <w:p w:rsidR="005B44EB" w:rsidRPr="00862C41" w:rsidRDefault="00D515EA" w:rsidP="00D515EA">
      <w:pPr>
        <w:ind w:firstLine="220"/>
        <w:rPr>
          <w:rFonts w:hint="eastAsia"/>
          <w:sz w:val="22"/>
          <w:szCs w:val="22"/>
        </w:rPr>
      </w:pPr>
      <w:r w:rsidRPr="00862C41">
        <w:rPr>
          <w:rFonts w:hint="eastAsia"/>
          <w:sz w:val="22"/>
          <w:szCs w:val="22"/>
        </w:rPr>
        <w:lastRenderedPageBreak/>
        <w:t>（</w:t>
      </w:r>
      <w:r w:rsidR="005B44EB" w:rsidRPr="00862C41">
        <w:rPr>
          <w:rFonts w:hint="eastAsia"/>
          <w:sz w:val="22"/>
          <w:szCs w:val="22"/>
        </w:rPr>
        <w:t>２</w:t>
      </w:r>
      <w:r w:rsidRPr="00862C41">
        <w:rPr>
          <w:rFonts w:hint="eastAsia"/>
          <w:sz w:val="22"/>
          <w:szCs w:val="22"/>
        </w:rPr>
        <w:t>）</w:t>
      </w:r>
      <w:r w:rsidR="005B44EB" w:rsidRPr="00862C41">
        <w:rPr>
          <w:rFonts w:hint="eastAsia"/>
          <w:sz w:val="22"/>
          <w:szCs w:val="22"/>
        </w:rPr>
        <w:t xml:space="preserve">　非行の隠ぺい、黙認</w:t>
      </w:r>
    </w:p>
    <w:p w:rsidR="005B44EB" w:rsidRPr="00862C41" w:rsidRDefault="005B44EB" w:rsidP="00372CB4">
      <w:pPr>
        <w:ind w:leftChars="405" w:left="850" w:firstLineChars="100" w:firstLine="220"/>
        <w:rPr>
          <w:sz w:val="22"/>
          <w:szCs w:val="22"/>
        </w:rPr>
      </w:pPr>
      <w:r w:rsidRPr="00862C41">
        <w:rPr>
          <w:rFonts w:hint="eastAsia"/>
          <w:sz w:val="22"/>
          <w:szCs w:val="22"/>
        </w:rPr>
        <w:t>部下職員の非違行為を知得したにもかかわらず、その事実を隠ぺいし、又は黙認した職員は、停職又は減給とする。</w:t>
      </w:r>
    </w:p>
    <w:p w:rsidR="00F2484D" w:rsidRPr="00862C41" w:rsidRDefault="00F2484D" w:rsidP="00004A9F">
      <w:pPr>
        <w:rPr>
          <w:rFonts w:hint="eastAsia"/>
          <w:sz w:val="22"/>
          <w:szCs w:val="22"/>
        </w:rPr>
      </w:pPr>
    </w:p>
    <w:p w:rsidR="00004A9F" w:rsidRPr="00862C41" w:rsidRDefault="00D804BD" w:rsidP="00D804BD">
      <w:pPr>
        <w:rPr>
          <w:sz w:val="22"/>
          <w:szCs w:val="22"/>
        </w:rPr>
      </w:pPr>
      <w:r w:rsidRPr="00862C41">
        <w:rPr>
          <w:rFonts w:hint="eastAsia"/>
          <w:sz w:val="22"/>
          <w:szCs w:val="22"/>
        </w:rPr>
        <w:t xml:space="preserve">第３　</w:t>
      </w:r>
      <w:r w:rsidR="00004A9F" w:rsidRPr="00862C41">
        <w:rPr>
          <w:rFonts w:hint="eastAsia"/>
          <w:sz w:val="22"/>
          <w:szCs w:val="22"/>
        </w:rPr>
        <w:t>公表の基準</w:t>
      </w:r>
    </w:p>
    <w:p w:rsidR="00F2484D" w:rsidRPr="00862C41" w:rsidRDefault="00F2484D" w:rsidP="00F2484D">
      <w:pPr>
        <w:ind w:left="440" w:hanging="440"/>
        <w:rPr>
          <w:rFonts w:hint="eastAsia"/>
          <w:sz w:val="22"/>
          <w:szCs w:val="22"/>
        </w:rPr>
      </w:pPr>
      <w:r w:rsidRPr="00862C41">
        <w:rPr>
          <w:rFonts w:hint="eastAsia"/>
          <w:sz w:val="22"/>
          <w:szCs w:val="22"/>
        </w:rPr>
        <w:t xml:space="preserve">　　　市政の透明性を高めるとともに、職員の服務規律の保持と不祥事の再発防止を図るため、公表の基準を定めるものとする。</w:t>
      </w:r>
    </w:p>
    <w:p w:rsidR="00004A9F" w:rsidRPr="00862C41" w:rsidRDefault="00D804BD" w:rsidP="00D515EA">
      <w:pPr>
        <w:ind w:firstLine="220"/>
        <w:rPr>
          <w:sz w:val="22"/>
          <w:szCs w:val="22"/>
        </w:rPr>
      </w:pPr>
      <w:r w:rsidRPr="00862C41">
        <w:rPr>
          <w:rFonts w:hint="eastAsia"/>
          <w:sz w:val="22"/>
          <w:szCs w:val="22"/>
        </w:rPr>
        <w:t xml:space="preserve">１　</w:t>
      </w:r>
      <w:r w:rsidR="00EA53BA" w:rsidRPr="00862C41">
        <w:rPr>
          <w:rFonts w:hint="eastAsia"/>
          <w:sz w:val="22"/>
          <w:szCs w:val="22"/>
        </w:rPr>
        <w:t>公表対象となる処分</w:t>
      </w:r>
    </w:p>
    <w:p w:rsidR="00EA53BA" w:rsidRPr="00862C41" w:rsidRDefault="00D804BD" w:rsidP="00D804BD">
      <w:pPr>
        <w:ind w:firstLine="220"/>
        <w:rPr>
          <w:sz w:val="22"/>
          <w:szCs w:val="22"/>
        </w:rPr>
      </w:pPr>
      <w:r w:rsidRPr="00862C41">
        <w:rPr>
          <w:rFonts w:hint="eastAsia"/>
          <w:sz w:val="22"/>
          <w:szCs w:val="22"/>
        </w:rPr>
        <w:t>（１）</w:t>
      </w:r>
      <w:r w:rsidR="00EA53BA" w:rsidRPr="00862C41">
        <w:rPr>
          <w:rFonts w:hint="eastAsia"/>
          <w:sz w:val="22"/>
          <w:szCs w:val="22"/>
        </w:rPr>
        <w:t xml:space="preserve">　地方公務員法に基づく懲戒処分（免職、停職、減給</w:t>
      </w:r>
      <w:r w:rsidR="003B7330" w:rsidRPr="00862C41">
        <w:rPr>
          <w:rFonts w:hint="eastAsia"/>
          <w:sz w:val="22"/>
          <w:szCs w:val="22"/>
        </w:rPr>
        <w:t>、</w:t>
      </w:r>
      <w:r w:rsidR="00EA53BA" w:rsidRPr="00862C41">
        <w:rPr>
          <w:rFonts w:hint="eastAsia"/>
          <w:sz w:val="22"/>
          <w:szCs w:val="22"/>
        </w:rPr>
        <w:t>戒告）</w:t>
      </w:r>
    </w:p>
    <w:p w:rsidR="00EA53BA" w:rsidRPr="00862C41" w:rsidRDefault="00D804BD" w:rsidP="003B64A8">
      <w:pPr>
        <w:ind w:left="880" w:hanging="660"/>
        <w:rPr>
          <w:rFonts w:hint="eastAsia"/>
          <w:sz w:val="22"/>
          <w:szCs w:val="22"/>
        </w:rPr>
      </w:pPr>
      <w:r w:rsidRPr="00862C41">
        <w:rPr>
          <w:rFonts w:hint="eastAsia"/>
          <w:sz w:val="22"/>
          <w:szCs w:val="22"/>
        </w:rPr>
        <w:t>（２）</w:t>
      </w:r>
      <w:r w:rsidR="003B64A8">
        <w:rPr>
          <w:rFonts w:hint="eastAsia"/>
          <w:sz w:val="22"/>
          <w:szCs w:val="22"/>
        </w:rPr>
        <w:t xml:space="preserve">　</w:t>
      </w:r>
      <w:r w:rsidR="003E177C" w:rsidRPr="00862C41">
        <w:rPr>
          <w:rFonts w:hint="eastAsia"/>
          <w:sz w:val="22"/>
          <w:szCs w:val="22"/>
        </w:rPr>
        <w:t>懲戒処分</w:t>
      </w:r>
      <w:r w:rsidR="003B7330" w:rsidRPr="00862C41">
        <w:rPr>
          <w:rFonts w:hint="eastAsia"/>
          <w:sz w:val="22"/>
          <w:szCs w:val="22"/>
        </w:rPr>
        <w:t>事案に関連して行われる</w:t>
      </w:r>
      <w:r w:rsidR="003E177C" w:rsidRPr="00862C41">
        <w:rPr>
          <w:rFonts w:hint="eastAsia"/>
          <w:sz w:val="22"/>
          <w:szCs w:val="22"/>
        </w:rPr>
        <w:t>管理監督者</w:t>
      </w:r>
      <w:r w:rsidR="003B7330" w:rsidRPr="00862C41">
        <w:rPr>
          <w:rFonts w:hint="eastAsia"/>
          <w:sz w:val="22"/>
          <w:szCs w:val="22"/>
        </w:rPr>
        <w:t>処分（懲戒処分以外の措置も含む）</w:t>
      </w:r>
    </w:p>
    <w:p w:rsidR="00EA53BA" w:rsidRPr="00862C41" w:rsidRDefault="00D804BD" w:rsidP="00D515EA">
      <w:pPr>
        <w:ind w:firstLine="220"/>
        <w:rPr>
          <w:sz w:val="22"/>
          <w:szCs w:val="22"/>
        </w:rPr>
      </w:pPr>
      <w:r w:rsidRPr="00862C41">
        <w:rPr>
          <w:rFonts w:hint="eastAsia"/>
          <w:sz w:val="22"/>
          <w:szCs w:val="22"/>
        </w:rPr>
        <w:t>２</w:t>
      </w:r>
      <w:r w:rsidR="00EA53BA" w:rsidRPr="00862C41">
        <w:rPr>
          <w:rFonts w:hint="eastAsia"/>
          <w:sz w:val="22"/>
          <w:szCs w:val="22"/>
        </w:rPr>
        <w:t xml:space="preserve">　公表内容</w:t>
      </w:r>
    </w:p>
    <w:p w:rsidR="003E177C" w:rsidRPr="00862C41" w:rsidRDefault="00D804BD" w:rsidP="00D804BD">
      <w:pPr>
        <w:pStyle w:val="a8"/>
        <w:ind w:left="0" w:firstLine="220"/>
        <w:rPr>
          <w:sz w:val="22"/>
          <w:szCs w:val="22"/>
        </w:rPr>
      </w:pPr>
      <w:r w:rsidRPr="00862C41">
        <w:rPr>
          <w:rFonts w:hint="eastAsia"/>
          <w:sz w:val="22"/>
          <w:szCs w:val="22"/>
        </w:rPr>
        <w:t>（１）</w:t>
      </w:r>
      <w:r w:rsidR="001619A6" w:rsidRPr="00862C41">
        <w:rPr>
          <w:rFonts w:hint="eastAsia"/>
          <w:sz w:val="22"/>
          <w:szCs w:val="22"/>
        </w:rPr>
        <w:t xml:space="preserve">　</w:t>
      </w:r>
      <w:r w:rsidR="003E177C" w:rsidRPr="00862C41">
        <w:rPr>
          <w:rFonts w:hint="eastAsia"/>
          <w:sz w:val="22"/>
          <w:szCs w:val="22"/>
        </w:rPr>
        <w:t>事案の概要</w:t>
      </w:r>
    </w:p>
    <w:p w:rsidR="00EA53BA" w:rsidRPr="00862C41" w:rsidRDefault="00D804BD" w:rsidP="00D804BD">
      <w:pPr>
        <w:pStyle w:val="a8"/>
        <w:ind w:left="0" w:firstLine="220"/>
        <w:rPr>
          <w:sz w:val="22"/>
          <w:szCs w:val="22"/>
        </w:rPr>
      </w:pPr>
      <w:r w:rsidRPr="00862C41">
        <w:rPr>
          <w:rFonts w:hint="eastAsia"/>
          <w:sz w:val="22"/>
          <w:szCs w:val="22"/>
        </w:rPr>
        <w:t>（２）</w:t>
      </w:r>
      <w:r w:rsidR="003E177C" w:rsidRPr="00862C41">
        <w:rPr>
          <w:rFonts w:hint="eastAsia"/>
          <w:sz w:val="22"/>
          <w:szCs w:val="22"/>
        </w:rPr>
        <w:t xml:space="preserve">　</w:t>
      </w:r>
      <w:r w:rsidR="001619A6" w:rsidRPr="00862C41">
        <w:rPr>
          <w:rFonts w:hint="eastAsia"/>
          <w:sz w:val="22"/>
          <w:szCs w:val="22"/>
        </w:rPr>
        <w:t>該当職員の所属</w:t>
      </w:r>
    </w:p>
    <w:p w:rsidR="001619A6" w:rsidRPr="00862C41" w:rsidRDefault="00D804BD" w:rsidP="00D804BD">
      <w:pPr>
        <w:pStyle w:val="a8"/>
        <w:ind w:left="0" w:firstLine="220"/>
        <w:rPr>
          <w:sz w:val="22"/>
          <w:szCs w:val="22"/>
        </w:rPr>
      </w:pPr>
      <w:r w:rsidRPr="00862C41">
        <w:rPr>
          <w:rFonts w:hint="eastAsia"/>
          <w:sz w:val="22"/>
          <w:szCs w:val="22"/>
        </w:rPr>
        <w:t xml:space="preserve">（３）　</w:t>
      </w:r>
      <w:r w:rsidR="001619A6" w:rsidRPr="00862C41">
        <w:rPr>
          <w:rFonts w:hint="eastAsia"/>
          <w:sz w:val="22"/>
          <w:szCs w:val="22"/>
        </w:rPr>
        <w:t>該当職員の職名</w:t>
      </w:r>
    </w:p>
    <w:p w:rsidR="001619A6" w:rsidRPr="00862C41" w:rsidRDefault="00D804BD" w:rsidP="00D804BD">
      <w:pPr>
        <w:pStyle w:val="a8"/>
        <w:ind w:left="0" w:firstLine="220"/>
        <w:rPr>
          <w:sz w:val="22"/>
          <w:szCs w:val="22"/>
        </w:rPr>
      </w:pPr>
      <w:r w:rsidRPr="00862C41">
        <w:rPr>
          <w:rFonts w:hint="eastAsia"/>
          <w:sz w:val="22"/>
          <w:szCs w:val="22"/>
        </w:rPr>
        <w:t xml:space="preserve">（４）　</w:t>
      </w:r>
      <w:r w:rsidR="001619A6" w:rsidRPr="00862C41">
        <w:rPr>
          <w:rFonts w:hint="eastAsia"/>
          <w:sz w:val="22"/>
          <w:szCs w:val="22"/>
        </w:rPr>
        <w:t>該当職員の</w:t>
      </w:r>
      <w:r w:rsidR="00B748AA" w:rsidRPr="00D97815">
        <w:rPr>
          <w:rFonts w:hint="eastAsia"/>
          <w:sz w:val="22"/>
          <w:szCs w:val="22"/>
        </w:rPr>
        <w:t>年齢</w:t>
      </w:r>
    </w:p>
    <w:p w:rsidR="001619A6" w:rsidRPr="00862C41" w:rsidRDefault="00D804BD" w:rsidP="00D804BD">
      <w:pPr>
        <w:pStyle w:val="a8"/>
        <w:ind w:left="0" w:firstLine="220"/>
        <w:rPr>
          <w:sz w:val="22"/>
          <w:szCs w:val="22"/>
        </w:rPr>
      </w:pPr>
      <w:r w:rsidRPr="00862C41">
        <w:rPr>
          <w:rFonts w:hint="eastAsia"/>
          <w:sz w:val="22"/>
          <w:szCs w:val="22"/>
        </w:rPr>
        <w:t xml:space="preserve">（５）　</w:t>
      </w:r>
      <w:r w:rsidR="001619A6" w:rsidRPr="00862C41">
        <w:rPr>
          <w:rFonts w:hint="eastAsia"/>
          <w:sz w:val="22"/>
          <w:szCs w:val="22"/>
        </w:rPr>
        <w:t>処分内容</w:t>
      </w:r>
    </w:p>
    <w:p w:rsidR="001619A6" w:rsidRPr="00862C41" w:rsidRDefault="00424E71" w:rsidP="00424E71">
      <w:pPr>
        <w:pStyle w:val="a8"/>
        <w:ind w:left="220"/>
        <w:rPr>
          <w:sz w:val="22"/>
          <w:szCs w:val="22"/>
        </w:rPr>
      </w:pPr>
      <w:r>
        <w:rPr>
          <w:rFonts w:hint="eastAsia"/>
          <w:sz w:val="22"/>
          <w:szCs w:val="22"/>
        </w:rPr>
        <w:t xml:space="preserve">（６）　</w:t>
      </w:r>
      <w:r w:rsidR="001619A6" w:rsidRPr="00862C41">
        <w:rPr>
          <w:rFonts w:hint="eastAsia"/>
          <w:sz w:val="22"/>
          <w:szCs w:val="22"/>
        </w:rPr>
        <w:t>処分年月日</w:t>
      </w:r>
    </w:p>
    <w:p w:rsidR="003B7330" w:rsidRPr="00862C41" w:rsidRDefault="003B7330" w:rsidP="00B748AA">
      <w:pPr>
        <w:pStyle w:val="a8"/>
        <w:numPr>
          <w:ilvl w:val="1"/>
          <w:numId w:val="17"/>
        </w:numPr>
        <w:rPr>
          <w:rFonts w:hint="eastAsia"/>
          <w:sz w:val="22"/>
          <w:szCs w:val="22"/>
        </w:rPr>
      </w:pPr>
      <w:r w:rsidRPr="00862C41">
        <w:rPr>
          <w:rFonts w:hint="eastAsia"/>
          <w:sz w:val="22"/>
          <w:szCs w:val="22"/>
        </w:rPr>
        <w:t>社会的影響が著しく大きいと判断される場合は、該当職員の氏名も公表す</w:t>
      </w:r>
      <w:r w:rsidR="00D804BD" w:rsidRPr="00862C41">
        <w:rPr>
          <w:rFonts w:hint="eastAsia"/>
          <w:sz w:val="22"/>
          <w:szCs w:val="22"/>
        </w:rPr>
        <w:t>る</w:t>
      </w:r>
      <w:r w:rsidRPr="00862C41">
        <w:rPr>
          <w:rFonts w:hint="eastAsia"/>
          <w:sz w:val="22"/>
          <w:szCs w:val="22"/>
        </w:rPr>
        <w:t>ものとする。</w:t>
      </w:r>
    </w:p>
    <w:p w:rsidR="00EA53BA" w:rsidRPr="00862C41" w:rsidRDefault="00D804BD" w:rsidP="00D804BD">
      <w:pPr>
        <w:ind w:firstLine="220"/>
        <w:rPr>
          <w:sz w:val="22"/>
          <w:szCs w:val="22"/>
        </w:rPr>
      </w:pPr>
      <w:r w:rsidRPr="00862C41">
        <w:rPr>
          <w:rFonts w:hint="eastAsia"/>
          <w:sz w:val="22"/>
          <w:szCs w:val="22"/>
        </w:rPr>
        <w:t xml:space="preserve">３　</w:t>
      </w:r>
      <w:r w:rsidR="00EA53BA" w:rsidRPr="00862C41">
        <w:rPr>
          <w:rFonts w:hint="eastAsia"/>
          <w:sz w:val="22"/>
          <w:szCs w:val="22"/>
        </w:rPr>
        <w:t>公表の例外</w:t>
      </w:r>
    </w:p>
    <w:p w:rsidR="000471FC" w:rsidRPr="00862C41" w:rsidRDefault="00D804BD" w:rsidP="00D804BD">
      <w:pPr>
        <w:ind w:left="840" w:hanging="630"/>
        <w:rPr>
          <w:rFonts w:hAnsi="ＭＳ 明朝"/>
          <w:szCs w:val="21"/>
        </w:rPr>
      </w:pPr>
      <w:r w:rsidRPr="00862C41">
        <w:rPr>
          <w:rFonts w:hAnsi="ＭＳ 明朝" w:hint="eastAsia"/>
          <w:szCs w:val="21"/>
        </w:rPr>
        <w:t>（１）</w:t>
      </w:r>
      <w:r w:rsidR="000471FC" w:rsidRPr="00862C41">
        <w:rPr>
          <w:rFonts w:hAnsi="ＭＳ 明朝" w:hint="eastAsia"/>
          <w:szCs w:val="21"/>
        </w:rPr>
        <w:t xml:space="preserve">　被害者又はその関係者の意向も踏まえ、被害者等に対して慎重な配慮が必要な場合は、公表内容の全部又は一部を公表しないことができるものとする。</w:t>
      </w:r>
    </w:p>
    <w:p w:rsidR="00073018" w:rsidRPr="00862C41" w:rsidRDefault="00D804BD" w:rsidP="00D804BD">
      <w:pPr>
        <w:ind w:left="840" w:hanging="630"/>
        <w:rPr>
          <w:rFonts w:hint="eastAsia"/>
          <w:sz w:val="22"/>
          <w:szCs w:val="22"/>
        </w:rPr>
      </w:pPr>
      <w:r w:rsidRPr="00862C41">
        <w:rPr>
          <w:rFonts w:hAnsi="ＭＳ 明朝" w:hint="eastAsia"/>
          <w:szCs w:val="21"/>
        </w:rPr>
        <w:t>（２）</w:t>
      </w:r>
      <w:r w:rsidR="000471FC" w:rsidRPr="00862C41">
        <w:rPr>
          <w:rFonts w:hAnsi="ＭＳ 明朝" w:hint="eastAsia"/>
          <w:szCs w:val="21"/>
        </w:rPr>
        <w:t xml:space="preserve">　公表することにより、被処分職員の権利利益を不当に害すると認められる場合は、公表内容の全部又は一部を公表しないことができるものとする。</w:t>
      </w:r>
    </w:p>
    <w:p w:rsidR="00EA53BA" w:rsidRPr="00862C41" w:rsidRDefault="00D804BD" w:rsidP="00D515EA">
      <w:pPr>
        <w:ind w:firstLine="220"/>
        <w:rPr>
          <w:sz w:val="22"/>
          <w:szCs w:val="22"/>
        </w:rPr>
      </w:pPr>
      <w:r w:rsidRPr="00862C41">
        <w:rPr>
          <w:rFonts w:hint="eastAsia"/>
          <w:sz w:val="22"/>
          <w:szCs w:val="22"/>
        </w:rPr>
        <w:t xml:space="preserve">４　</w:t>
      </w:r>
      <w:r w:rsidR="00EA53BA" w:rsidRPr="00862C41">
        <w:rPr>
          <w:rFonts w:hint="eastAsia"/>
          <w:sz w:val="22"/>
          <w:szCs w:val="22"/>
        </w:rPr>
        <w:t>公表の時期</w:t>
      </w:r>
    </w:p>
    <w:p w:rsidR="001619A6" w:rsidRPr="001619A6" w:rsidRDefault="001619A6" w:rsidP="00D804BD">
      <w:pPr>
        <w:pStyle w:val="a8"/>
        <w:rPr>
          <w:rFonts w:hint="eastAsia"/>
          <w:sz w:val="22"/>
          <w:szCs w:val="22"/>
        </w:rPr>
      </w:pPr>
      <w:r w:rsidRPr="00862C41">
        <w:rPr>
          <w:rFonts w:hint="eastAsia"/>
          <w:sz w:val="22"/>
          <w:szCs w:val="22"/>
        </w:rPr>
        <w:t>原則として、処分を行った後</w:t>
      </w:r>
      <w:r w:rsidR="00540415" w:rsidRPr="00862C41">
        <w:rPr>
          <w:rFonts w:hint="eastAsia"/>
          <w:sz w:val="22"/>
          <w:szCs w:val="22"/>
        </w:rPr>
        <w:t>、</w:t>
      </w:r>
      <w:r w:rsidRPr="00862C41">
        <w:rPr>
          <w:rFonts w:hint="eastAsia"/>
          <w:sz w:val="22"/>
          <w:szCs w:val="22"/>
        </w:rPr>
        <w:t>速やかに公表するものとする。</w:t>
      </w:r>
    </w:p>
    <w:sectPr w:rsidR="001619A6" w:rsidRPr="001619A6" w:rsidSect="00F2484D">
      <w:footerReference w:type="even" r:id="rId7"/>
      <w:footerReference w:type="default" r:id="rId8"/>
      <w:pgSz w:w="11906" w:h="16838"/>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4C1" w:rsidRDefault="00C734C1">
      <w:r>
        <w:separator/>
      </w:r>
    </w:p>
  </w:endnote>
  <w:endnote w:type="continuationSeparator" w:id="0">
    <w:p w:rsidR="00C734C1" w:rsidRDefault="00C7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4EB" w:rsidRDefault="005B44E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B44EB" w:rsidRDefault="005B44E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4EB" w:rsidRDefault="005B44E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B64A8">
      <w:rPr>
        <w:rStyle w:val="a5"/>
        <w:noProof/>
      </w:rPr>
      <w:t>8</w:t>
    </w:r>
    <w:r>
      <w:rPr>
        <w:rStyle w:val="a5"/>
      </w:rPr>
      <w:fldChar w:fldCharType="end"/>
    </w:r>
  </w:p>
  <w:p w:rsidR="005B44EB" w:rsidRDefault="005B44E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4C1" w:rsidRDefault="00C734C1">
      <w:r>
        <w:separator/>
      </w:r>
    </w:p>
  </w:footnote>
  <w:footnote w:type="continuationSeparator" w:id="0">
    <w:p w:rsidR="00C734C1" w:rsidRDefault="00C73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0F65"/>
    <w:multiLevelType w:val="hybridMultilevel"/>
    <w:tmpl w:val="7FC8841E"/>
    <w:lvl w:ilvl="0" w:tplc="9F6094A2">
      <w:start w:val="1"/>
      <w:numFmt w:val="decimalFullWidth"/>
      <w:lvlText w:val="(%1)"/>
      <w:lvlJc w:val="left"/>
      <w:pPr>
        <w:ind w:left="855" w:hanging="39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076C6958"/>
    <w:multiLevelType w:val="hybridMultilevel"/>
    <w:tmpl w:val="3936500E"/>
    <w:lvl w:ilvl="0" w:tplc="C7D48532">
      <w:start w:val="1"/>
      <w:numFmt w:val="decimalFullWidth"/>
      <w:lvlText w:val="（%1）"/>
      <w:lvlJc w:val="left"/>
      <w:pPr>
        <w:tabs>
          <w:tab w:val="num" w:pos="1165"/>
        </w:tabs>
        <w:ind w:left="1165" w:hanging="720"/>
      </w:pPr>
      <w:rPr>
        <w:rFonts w:hint="eastAsia"/>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2" w15:restartNumberingAfterBreak="0">
    <w:nsid w:val="09081E57"/>
    <w:multiLevelType w:val="hybridMultilevel"/>
    <w:tmpl w:val="A10A7B92"/>
    <w:lvl w:ilvl="0" w:tplc="798ED5C6">
      <w:start w:val="1"/>
      <w:numFmt w:val="decimal"/>
      <w:lvlText w:val="(%1)"/>
      <w:lvlJc w:val="left"/>
      <w:pPr>
        <w:tabs>
          <w:tab w:val="num" w:pos="940"/>
        </w:tabs>
        <w:ind w:left="940" w:hanging="495"/>
      </w:pPr>
      <w:rPr>
        <w:rFonts w:hint="eastAsia"/>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3" w15:restartNumberingAfterBreak="0">
    <w:nsid w:val="094E1830"/>
    <w:multiLevelType w:val="hybridMultilevel"/>
    <w:tmpl w:val="6CD0E41A"/>
    <w:lvl w:ilvl="0" w:tplc="0DC80A32">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9CF061D"/>
    <w:multiLevelType w:val="hybridMultilevel"/>
    <w:tmpl w:val="7B18C348"/>
    <w:lvl w:ilvl="0" w:tplc="2B70E58A">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0FC80C76"/>
    <w:multiLevelType w:val="hybridMultilevel"/>
    <w:tmpl w:val="3EB6585E"/>
    <w:lvl w:ilvl="0" w:tplc="D584B53C">
      <w:start w:val="10"/>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0275C3"/>
    <w:multiLevelType w:val="hybridMultilevel"/>
    <w:tmpl w:val="3AE23E3C"/>
    <w:lvl w:ilvl="0" w:tplc="0220CDA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8287853"/>
    <w:multiLevelType w:val="hybridMultilevel"/>
    <w:tmpl w:val="57F0059A"/>
    <w:lvl w:ilvl="0" w:tplc="5FB8AEE0">
      <w:start w:val="2"/>
      <w:numFmt w:val="decimalFullWidth"/>
      <w:lvlText w:val="(%1)"/>
      <w:lvlJc w:val="left"/>
      <w:pPr>
        <w:tabs>
          <w:tab w:val="num" w:pos="1040"/>
        </w:tabs>
        <w:ind w:left="1040" w:hanging="60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8" w15:restartNumberingAfterBreak="0">
    <w:nsid w:val="186A4427"/>
    <w:multiLevelType w:val="hybridMultilevel"/>
    <w:tmpl w:val="E1F4E13C"/>
    <w:lvl w:ilvl="0" w:tplc="BAB2D102">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9" w15:restartNumberingAfterBreak="0">
    <w:nsid w:val="221371AE"/>
    <w:multiLevelType w:val="hybridMultilevel"/>
    <w:tmpl w:val="FBCC7ACE"/>
    <w:lvl w:ilvl="0" w:tplc="77FA326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6860DB7"/>
    <w:multiLevelType w:val="hybridMultilevel"/>
    <w:tmpl w:val="83C467F6"/>
    <w:lvl w:ilvl="0" w:tplc="FE7A5384">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46655E39"/>
    <w:multiLevelType w:val="hybridMultilevel"/>
    <w:tmpl w:val="0ECE6308"/>
    <w:lvl w:ilvl="0" w:tplc="4C18CC52">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46CF3255"/>
    <w:multiLevelType w:val="hybridMultilevel"/>
    <w:tmpl w:val="1B84D740"/>
    <w:lvl w:ilvl="0" w:tplc="CB56418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50B86D5B"/>
    <w:multiLevelType w:val="hybridMultilevel"/>
    <w:tmpl w:val="993E7940"/>
    <w:lvl w:ilvl="0" w:tplc="94A4DF6A">
      <w:start w:val="1"/>
      <w:numFmt w:val="decimalFullWidth"/>
      <w:lvlText w:val="（%1）"/>
      <w:lvlJc w:val="left"/>
      <w:pPr>
        <w:tabs>
          <w:tab w:val="num" w:pos="1165"/>
        </w:tabs>
        <w:ind w:left="1165" w:hanging="720"/>
      </w:pPr>
      <w:rPr>
        <w:rFonts w:hint="eastAsia"/>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14" w15:restartNumberingAfterBreak="0">
    <w:nsid w:val="5CAA42C7"/>
    <w:multiLevelType w:val="hybridMultilevel"/>
    <w:tmpl w:val="D3F86F8E"/>
    <w:lvl w:ilvl="0" w:tplc="F79EEB0C">
      <w:start w:val="1"/>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66976EBB"/>
    <w:multiLevelType w:val="hybridMultilevel"/>
    <w:tmpl w:val="7DE8C062"/>
    <w:lvl w:ilvl="0" w:tplc="4F90C1FE">
      <w:start w:val="6"/>
      <w:numFmt w:val="decimalFullWidth"/>
      <w:lvlText w:val="（%1）"/>
      <w:lvlJc w:val="left"/>
      <w:pPr>
        <w:ind w:left="940" w:hanging="720"/>
      </w:pPr>
      <w:rPr>
        <w:rFonts w:hint="default"/>
      </w:rPr>
    </w:lvl>
    <w:lvl w:ilvl="1" w:tplc="23827E28">
      <w:start w:val="6"/>
      <w:numFmt w:val="bullet"/>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79C666B4"/>
    <w:multiLevelType w:val="hybridMultilevel"/>
    <w:tmpl w:val="F8E4DE00"/>
    <w:lvl w:ilvl="0" w:tplc="0D6685A8">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9"/>
  </w:num>
  <w:num w:numId="2">
    <w:abstractNumId w:val="14"/>
  </w:num>
  <w:num w:numId="3">
    <w:abstractNumId w:val="2"/>
  </w:num>
  <w:num w:numId="4">
    <w:abstractNumId w:val="1"/>
  </w:num>
  <w:num w:numId="5">
    <w:abstractNumId w:val="12"/>
  </w:num>
  <w:num w:numId="6">
    <w:abstractNumId w:val="6"/>
  </w:num>
  <w:num w:numId="7">
    <w:abstractNumId w:val="13"/>
  </w:num>
  <w:num w:numId="8">
    <w:abstractNumId w:val="16"/>
  </w:num>
  <w:num w:numId="9">
    <w:abstractNumId w:val="8"/>
  </w:num>
  <w:num w:numId="10">
    <w:abstractNumId w:val="10"/>
  </w:num>
  <w:num w:numId="11">
    <w:abstractNumId w:val="7"/>
  </w:num>
  <w:num w:numId="12">
    <w:abstractNumId w:val="5"/>
  </w:num>
  <w:num w:numId="13">
    <w:abstractNumId w:val="0"/>
  </w:num>
  <w:num w:numId="14">
    <w:abstractNumId w:val="11"/>
  </w:num>
  <w:num w:numId="15">
    <w:abstractNumId w:val="4"/>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VerticalSpacing w:val="41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00A"/>
    <w:rsid w:val="00004A9F"/>
    <w:rsid w:val="0000567C"/>
    <w:rsid w:val="000471FC"/>
    <w:rsid w:val="00073018"/>
    <w:rsid w:val="000879BE"/>
    <w:rsid w:val="00094863"/>
    <w:rsid w:val="00095598"/>
    <w:rsid w:val="000F52DA"/>
    <w:rsid w:val="001333F2"/>
    <w:rsid w:val="00155A9C"/>
    <w:rsid w:val="001619A6"/>
    <w:rsid w:val="00161C0E"/>
    <w:rsid w:val="00172C69"/>
    <w:rsid w:val="00173934"/>
    <w:rsid w:val="00186BD6"/>
    <w:rsid w:val="001A4202"/>
    <w:rsid w:val="001A781F"/>
    <w:rsid w:val="001C311D"/>
    <w:rsid w:val="001E1C1D"/>
    <w:rsid w:val="001F32CB"/>
    <w:rsid w:val="00211287"/>
    <w:rsid w:val="002263D1"/>
    <w:rsid w:val="00247255"/>
    <w:rsid w:val="002B666A"/>
    <w:rsid w:val="003116AC"/>
    <w:rsid w:val="0034490C"/>
    <w:rsid w:val="00372CB4"/>
    <w:rsid w:val="003842D0"/>
    <w:rsid w:val="00385A99"/>
    <w:rsid w:val="003A3BBD"/>
    <w:rsid w:val="003B34B8"/>
    <w:rsid w:val="003B64A8"/>
    <w:rsid w:val="003B7330"/>
    <w:rsid w:val="003D1DEA"/>
    <w:rsid w:val="003E177C"/>
    <w:rsid w:val="00411EA9"/>
    <w:rsid w:val="00424E71"/>
    <w:rsid w:val="00464473"/>
    <w:rsid w:val="00467459"/>
    <w:rsid w:val="00474E05"/>
    <w:rsid w:val="004C281C"/>
    <w:rsid w:val="00540415"/>
    <w:rsid w:val="0054192D"/>
    <w:rsid w:val="00576995"/>
    <w:rsid w:val="005A1A81"/>
    <w:rsid w:val="005A4965"/>
    <w:rsid w:val="005B44EB"/>
    <w:rsid w:val="006238BF"/>
    <w:rsid w:val="006A3DE1"/>
    <w:rsid w:val="006B2F5D"/>
    <w:rsid w:val="006C47E1"/>
    <w:rsid w:val="006D7FE4"/>
    <w:rsid w:val="006E6F36"/>
    <w:rsid w:val="006F0234"/>
    <w:rsid w:val="006F6AA7"/>
    <w:rsid w:val="00710A73"/>
    <w:rsid w:val="00725884"/>
    <w:rsid w:val="007573E8"/>
    <w:rsid w:val="007936D5"/>
    <w:rsid w:val="007A07AE"/>
    <w:rsid w:val="007E4C82"/>
    <w:rsid w:val="00806EC4"/>
    <w:rsid w:val="00816B56"/>
    <w:rsid w:val="00835AF0"/>
    <w:rsid w:val="0085676E"/>
    <w:rsid w:val="00862C41"/>
    <w:rsid w:val="008A22C2"/>
    <w:rsid w:val="008C2CCC"/>
    <w:rsid w:val="008F1165"/>
    <w:rsid w:val="0090346E"/>
    <w:rsid w:val="00924FC9"/>
    <w:rsid w:val="0096623D"/>
    <w:rsid w:val="00971EC8"/>
    <w:rsid w:val="009804DB"/>
    <w:rsid w:val="009C7583"/>
    <w:rsid w:val="009F5C1B"/>
    <w:rsid w:val="00A00E49"/>
    <w:rsid w:val="00A200F4"/>
    <w:rsid w:val="00A25727"/>
    <w:rsid w:val="00A54E5F"/>
    <w:rsid w:val="00A67630"/>
    <w:rsid w:val="00A70A5A"/>
    <w:rsid w:val="00A9405B"/>
    <w:rsid w:val="00AB5AB6"/>
    <w:rsid w:val="00AD180D"/>
    <w:rsid w:val="00AE341B"/>
    <w:rsid w:val="00B2300A"/>
    <w:rsid w:val="00B420AB"/>
    <w:rsid w:val="00B529D7"/>
    <w:rsid w:val="00B748AA"/>
    <w:rsid w:val="00BD3D81"/>
    <w:rsid w:val="00BE25DB"/>
    <w:rsid w:val="00BE6F28"/>
    <w:rsid w:val="00C734C1"/>
    <w:rsid w:val="00C86901"/>
    <w:rsid w:val="00C86EA5"/>
    <w:rsid w:val="00CB047E"/>
    <w:rsid w:val="00CD73C3"/>
    <w:rsid w:val="00CF41F6"/>
    <w:rsid w:val="00D002C2"/>
    <w:rsid w:val="00D23A3A"/>
    <w:rsid w:val="00D30A60"/>
    <w:rsid w:val="00D42838"/>
    <w:rsid w:val="00D515EA"/>
    <w:rsid w:val="00D65BCA"/>
    <w:rsid w:val="00D804BD"/>
    <w:rsid w:val="00D97815"/>
    <w:rsid w:val="00DD218A"/>
    <w:rsid w:val="00E0644D"/>
    <w:rsid w:val="00E13EFD"/>
    <w:rsid w:val="00E37377"/>
    <w:rsid w:val="00E40818"/>
    <w:rsid w:val="00EA53BA"/>
    <w:rsid w:val="00EE65A8"/>
    <w:rsid w:val="00EF694B"/>
    <w:rsid w:val="00F2484D"/>
    <w:rsid w:val="00F374F5"/>
    <w:rsid w:val="00F56A3B"/>
    <w:rsid w:val="00F65FB5"/>
    <w:rsid w:val="00F740B1"/>
    <w:rsid w:val="00F92716"/>
    <w:rsid w:val="00F949B1"/>
    <w:rsid w:val="00FC3FBD"/>
    <w:rsid w:val="00FE6B08"/>
    <w:rsid w:val="00FF1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BEBD9A2-C696-4FD9-99A3-3B31DB6E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172C69"/>
    <w:rPr>
      <w:rFonts w:ascii="Arial" w:eastAsia="ＭＳ ゴシック" w:hAnsi="Arial"/>
      <w:sz w:val="18"/>
      <w:szCs w:val="18"/>
    </w:rPr>
  </w:style>
  <w:style w:type="character" w:customStyle="1" w:styleId="a7">
    <w:name w:val="吹き出し (文字)"/>
    <w:link w:val="a6"/>
    <w:uiPriority w:val="99"/>
    <w:semiHidden/>
    <w:rsid w:val="00172C69"/>
    <w:rPr>
      <w:rFonts w:ascii="Arial" w:eastAsia="ＭＳ ゴシック" w:hAnsi="Arial" w:cs="Times New Roman"/>
      <w:kern w:val="2"/>
      <w:sz w:val="18"/>
      <w:szCs w:val="18"/>
    </w:rPr>
  </w:style>
  <w:style w:type="paragraph" w:styleId="a8">
    <w:name w:val="List Paragraph"/>
    <w:basedOn w:val="a"/>
    <w:uiPriority w:val="34"/>
    <w:qFormat/>
    <w:rsid w:val="00EA53BA"/>
    <w:pPr>
      <w:ind w:left="840"/>
    </w:pPr>
  </w:style>
  <w:style w:type="paragraph" w:customStyle="1" w:styleId="Default">
    <w:name w:val="Default"/>
    <w:rsid w:val="00F2484D"/>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880</Words>
  <Characters>5018</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岸和田市懲戒処分の指針</vt:lpstr>
      <vt:lpstr>岸和田市懲戒処分の指針</vt:lpstr>
    </vt:vector>
  </TitlesOfParts>
  <Company>岸和田市役所</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岸和田市懲戒処分の指針</dc:title>
  <dc:subject/>
  <dc:creator>jinkyu</dc:creator>
  <cp:keywords/>
  <dc:description/>
  <cp:lastModifiedBy>庄司野　公也</cp:lastModifiedBy>
  <cp:revision>2</cp:revision>
  <cp:lastPrinted>2020-12-27T05:38:00Z</cp:lastPrinted>
  <dcterms:created xsi:type="dcterms:W3CDTF">2024-12-11T04:57:00Z</dcterms:created>
  <dcterms:modified xsi:type="dcterms:W3CDTF">2024-12-11T04:57:00Z</dcterms:modified>
</cp:coreProperties>
</file>