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33" w:rsidRDefault="003267A2" w:rsidP="003267A2">
      <w:pPr>
        <w:spacing w:line="420" w:lineRule="exact"/>
        <w:rPr>
          <w:rFonts w:ascii="HG丸ｺﾞｼｯｸM-PRO" w:eastAsia="HG丸ｺﾞｼｯｸM-PRO" w:cs="ＭＳゴシック"/>
          <w:kern w:val="0"/>
          <w:sz w:val="22"/>
        </w:rPr>
      </w:pPr>
      <w:r>
        <w:rPr>
          <w:rFonts w:ascii="HG丸ｺﾞｼｯｸM-PRO" w:eastAsia="HG丸ｺﾞｼｯｸM-PRO"/>
          <w:noProof/>
          <w:szCs w:val="21"/>
        </w:rPr>
        <w:drawing>
          <wp:anchor distT="0" distB="0" distL="114300" distR="114300" simplePos="0" relativeHeight="251696640" behindDoc="0" locked="0" layoutInCell="1" allowOverlap="1" wp14:anchorId="09145BCA" wp14:editId="6D120682">
            <wp:simplePos x="0" y="0"/>
            <wp:positionH relativeFrom="column">
              <wp:posOffset>9154039</wp:posOffset>
            </wp:positionH>
            <wp:positionV relativeFrom="paragraph">
              <wp:posOffset>-4783</wp:posOffset>
            </wp:positionV>
            <wp:extent cx="733425" cy="619125"/>
            <wp:effectExtent l="0" t="0" r="9525" b="9525"/>
            <wp:wrapNone/>
            <wp:docPr id="7" name="図 7" descr="S:\■■■　　個人フォルダ　　■■■\濱田\mm120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■■■　　個人フォルダ　　■■■\濱田\mm120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56" t="13019" r="9665" b="19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9EF">
        <w:rPr>
          <w:rFonts w:ascii="HG丸ｺﾞｼｯｸM-PRO" w:eastAsia="HG丸ｺﾞｼｯｸM-PRO" w:hint="eastAsia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601B45" wp14:editId="5302EB99">
                <wp:simplePos x="0" y="0"/>
                <wp:positionH relativeFrom="column">
                  <wp:posOffset>8573770</wp:posOffset>
                </wp:positionH>
                <wp:positionV relativeFrom="paragraph">
                  <wp:posOffset>-576580</wp:posOffset>
                </wp:positionV>
                <wp:extent cx="1019175" cy="2762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9EF" w:rsidRDefault="00F929EF" w:rsidP="00F929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01B45" id="正方形/長方形 8" o:spid="_x0000_s1026" style="position:absolute;left:0;text-align:left;margin-left:675.1pt;margin-top:-45.4pt;width:80.25pt;height:21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" fillcolor="white [3201]" strokecolor="black [3213]" strokeweight="1pt">
                <v:textbox>
                  <w:txbxContent>
                    <w:p w:rsidR="00F929EF" w:rsidRDefault="00F929EF" w:rsidP="00F929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参考資料２</w:t>
                      </w:r>
                    </w:p>
                  </w:txbxContent>
                </v:textbox>
              </v:rect>
            </w:pict>
          </mc:Fallback>
        </mc:AlternateContent>
      </w:r>
      <w:r w:rsidR="00216119" w:rsidRPr="00216119">
        <w:rPr>
          <w:rFonts w:ascii="HG丸ｺﾞｼｯｸM-PRO" w:eastAsia="HG丸ｺﾞｼｯｸM-PRO" w:cs="ＭＳ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53C00" wp14:editId="73ABA9A8">
                <wp:simplePos x="0" y="0"/>
                <wp:positionH relativeFrom="column">
                  <wp:posOffset>8341361</wp:posOffset>
                </wp:positionH>
                <wp:positionV relativeFrom="paragraph">
                  <wp:posOffset>-290830</wp:posOffset>
                </wp:positionV>
                <wp:extent cx="13144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119" w:rsidRDefault="00C80E95"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令和</w:t>
                            </w:r>
                            <w:r w:rsidR="002F17AF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７</w:t>
                            </w:r>
                            <w:r w:rsidR="00216119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年</w:t>
                            </w:r>
                            <w:r w:rsidR="00C06F1F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１</w:t>
                            </w:r>
                            <w:r w:rsidR="00216119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月現在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153C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56.8pt;margin-top:-22.9pt;width:10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ebLQIAAA0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" filled="f" stroked="f">
                <v:textbox style="mso-fit-shape-to-text:t">
                  <w:txbxContent>
                    <w:p w:rsidR="00216119" w:rsidRDefault="00C80E95"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令和</w:t>
                      </w:r>
                      <w:r w:rsidR="002F17AF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７</w:t>
                      </w:r>
                      <w:r w:rsidR="00216119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年</w:t>
                      </w:r>
                      <w:r w:rsidR="00C06F1F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１</w:t>
                      </w:r>
                      <w:r w:rsidR="00216119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月現在</w:t>
                      </w:r>
                    </w:p>
                  </w:txbxContent>
                </v:textbox>
              </v:shape>
            </w:pict>
          </mc:Fallback>
        </mc:AlternateContent>
      </w:r>
      <w:r w:rsidR="00CD6F87">
        <w:rPr>
          <w:rFonts w:ascii="HG丸ｺﾞｼｯｸM-PRO" w:eastAsia="HG丸ｺﾞｼｯｸM-PRO" w:cs="ＭＳ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DF17C" wp14:editId="73560E51">
                <wp:simplePos x="0" y="0"/>
                <wp:positionH relativeFrom="column">
                  <wp:posOffset>-3810</wp:posOffset>
                </wp:positionH>
                <wp:positionV relativeFrom="paragraph">
                  <wp:posOffset>-495935</wp:posOffset>
                </wp:positionV>
                <wp:extent cx="9595485" cy="457200"/>
                <wp:effectExtent l="0" t="0" r="43815" b="571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9548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E169D" w:rsidRPr="00216119" w:rsidRDefault="00143B9D" w:rsidP="0093654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43B9D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府営農村総合整備事業「岸和田丘陵地区」</w:t>
                            </w:r>
                            <w:r w:rsidR="006E169D" w:rsidRPr="00936546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事業</w:t>
                            </w:r>
                            <w:r w:rsidR="006E169D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F17C" id="Rectangle 2" o:spid="_x0000_s1028" style="position:absolute;left:0;text-align:left;margin-left:-.3pt;margin-top:-39.05pt;width:755.5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 inset="5.85pt,.7pt,5.85pt,.7pt">
                  <w:txbxContent>
                    <w:p w:rsidR="006E169D" w:rsidRPr="00216119" w:rsidRDefault="00143B9D" w:rsidP="00936546">
                      <w:pPr>
                        <w:jc w:val="center"/>
                        <w:rPr>
                          <w:rFonts w:ascii="HG丸ｺﾞｼｯｸM-PRO" w:eastAsia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43B9D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府営農村総合整備事業「岸和田丘陵地区」</w:t>
                      </w:r>
                      <w:r w:rsidR="006E169D" w:rsidRPr="00936546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事業</w:t>
                      </w:r>
                      <w:r w:rsidR="006E169D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  <w:r w:rsidR="00B55233" w:rsidRPr="007E4980">
        <w:rPr>
          <w:rFonts w:ascii="HG丸ｺﾞｼｯｸM-PRO" w:eastAsia="HG丸ｺﾞｼｯｸM-PRO" w:cs="ＭＳゴシック" w:hint="eastAsia"/>
          <w:kern w:val="0"/>
          <w:sz w:val="22"/>
        </w:rPr>
        <w:t>●事　業　名 ：</w:t>
      </w:r>
      <w:r w:rsidR="00307F4E">
        <w:rPr>
          <w:rFonts w:ascii="HG丸ｺﾞｼｯｸM-PRO" w:eastAsia="HG丸ｺﾞｼｯｸM-PRO" w:cs="ＭＳゴシック" w:hint="eastAsia"/>
          <w:kern w:val="0"/>
          <w:sz w:val="22"/>
        </w:rPr>
        <w:t xml:space="preserve"> </w:t>
      </w:r>
      <w:r w:rsidR="00307F4E" w:rsidRPr="00307F4E">
        <w:rPr>
          <w:rFonts w:ascii="HG丸ｺﾞｼｯｸM-PRO" w:eastAsia="HG丸ｺﾞｼｯｸM-PRO" w:cs="ＭＳゴシック" w:hint="eastAsia"/>
          <w:kern w:val="0"/>
          <w:sz w:val="22"/>
        </w:rPr>
        <w:t>府営農村総合整備事業「岸和田丘陵地区」</w:t>
      </w:r>
    </w:p>
    <w:p w:rsidR="004B6A59" w:rsidRPr="00BD7FAA" w:rsidRDefault="004B6A59" w:rsidP="003267A2">
      <w:pPr>
        <w:spacing w:line="420" w:lineRule="exact"/>
        <w:rPr>
          <w:rFonts w:ascii="HG丸ｺﾞｼｯｸM-PRO" w:eastAsia="HG丸ｺﾞｼｯｸM-PRO" w:cs="ＭＳゴシック"/>
          <w:kern w:val="0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>●</w:t>
      </w:r>
      <w:r w:rsidRPr="004B6A59">
        <w:rPr>
          <w:rFonts w:ascii="HG丸ｺﾞｼｯｸM-PRO" w:eastAsia="HG丸ｺﾞｼｯｸM-PRO" w:cs="ＭＳゴシック" w:hint="eastAsia"/>
          <w:spacing w:val="36"/>
          <w:kern w:val="0"/>
          <w:sz w:val="22"/>
          <w:fitText w:val="1100" w:id="1434742784"/>
        </w:rPr>
        <w:t>事業手</w:t>
      </w:r>
      <w:r w:rsidRPr="004B6A59">
        <w:rPr>
          <w:rFonts w:ascii="HG丸ｺﾞｼｯｸM-PRO" w:eastAsia="HG丸ｺﾞｼｯｸM-PRO" w:cs="ＭＳゴシック" w:hint="eastAsia"/>
          <w:spacing w:val="2"/>
          <w:kern w:val="0"/>
          <w:sz w:val="22"/>
          <w:fitText w:val="1100" w:id="1434742784"/>
        </w:rPr>
        <w:t>法</w:t>
      </w:r>
      <w:r>
        <w:rPr>
          <w:rFonts w:ascii="HG丸ｺﾞｼｯｸM-PRO" w:eastAsia="HG丸ｺﾞｼｯｸM-PRO" w:cs="ＭＳゴシック" w:hint="eastAsia"/>
          <w:kern w:val="0"/>
          <w:sz w:val="22"/>
        </w:rPr>
        <w:t xml:space="preserve"> ： 土地改良事業</w:t>
      </w:r>
    </w:p>
    <w:p w:rsidR="00B55233" w:rsidRPr="00DD4613" w:rsidRDefault="00B55233" w:rsidP="003267A2">
      <w:pPr>
        <w:autoSpaceDE w:val="0"/>
        <w:autoSpaceDN w:val="0"/>
        <w:adjustRightInd w:val="0"/>
        <w:spacing w:line="420" w:lineRule="exact"/>
        <w:jc w:val="left"/>
        <w:rPr>
          <w:rFonts w:ascii="HG丸ｺﾞｼｯｸM-PRO" w:eastAsia="HG丸ｺﾞｼｯｸM-PRO" w:cs="ＭＳゴシック"/>
          <w:kern w:val="0"/>
          <w:sz w:val="22"/>
        </w:rPr>
      </w:pPr>
      <w:r w:rsidRPr="007E4980">
        <w:rPr>
          <w:rFonts w:ascii="HG丸ｺﾞｼｯｸM-PRO" w:eastAsia="HG丸ｺﾞｼｯｸM-PRO" w:cs="ＭＳゴシック" w:hint="eastAsia"/>
          <w:kern w:val="0"/>
          <w:sz w:val="22"/>
        </w:rPr>
        <w:t>●</w:t>
      </w:r>
      <w:r w:rsidR="008A313C" w:rsidRPr="00954FA7">
        <w:rPr>
          <w:rFonts w:ascii="HG丸ｺﾞｼｯｸM-PRO" w:eastAsia="HG丸ｺﾞｼｯｸM-PRO" w:cs="ＭＳゴシック" w:hint="eastAsia"/>
          <w:spacing w:val="36"/>
          <w:kern w:val="0"/>
          <w:sz w:val="22"/>
          <w:fitText w:val="1100" w:id="1434723328"/>
        </w:rPr>
        <w:t>事業主</w:t>
      </w:r>
      <w:r w:rsidR="008A313C" w:rsidRPr="00954FA7">
        <w:rPr>
          <w:rFonts w:ascii="HG丸ｺﾞｼｯｸM-PRO" w:eastAsia="HG丸ｺﾞｼｯｸM-PRO" w:cs="ＭＳゴシック" w:hint="eastAsia"/>
          <w:spacing w:val="2"/>
          <w:kern w:val="0"/>
          <w:sz w:val="22"/>
          <w:fitText w:val="1100" w:id="1434723328"/>
        </w:rPr>
        <w:t>体</w:t>
      </w:r>
      <w:r w:rsidRPr="007E4980">
        <w:rPr>
          <w:rFonts w:ascii="HG丸ｺﾞｼｯｸM-PRO" w:eastAsia="HG丸ｺﾞｼｯｸM-PRO" w:cs="ＭＳゴシック" w:hint="eastAsia"/>
          <w:kern w:val="0"/>
          <w:sz w:val="22"/>
        </w:rPr>
        <w:t xml:space="preserve"> ： </w:t>
      </w:r>
      <w:r w:rsidR="00307F4E">
        <w:rPr>
          <w:rFonts w:ascii="HG丸ｺﾞｼｯｸM-PRO" w:eastAsia="HG丸ｺﾞｼｯｸM-PRO" w:cs="ＭＳゴシック" w:hint="eastAsia"/>
          <w:kern w:val="0"/>
          <w:sz w:val="22"/>
        </w:rPr>
        <w:t>大阪府</w:t>
      </w:r>
    </w:p>
    <w:p w:rsidR="00B55233" w:rsidRPr="007E4980" w:rsidRDefault="00B55233" w:rsidP="003267A2">
      <w:pPr>
        <w:autoSpaceDE w:val="0"/>
        <w:autoSpaceDN w:val="0"/>
        <w:adjustRightInd w:val="0"/>
        <w:spacing w:line="420" w:lineRule="exact"/>
        <w:jc w:val="left"/>
        <w:rPr>
          <w:rFonts w:ascii="HG丸ｺﾞｼｯｸM-PRO" w:eastAsia="HG丸ｺﾞｼｯｸM-PRO" w:cs="ＭＳゴシック"/>
          <w:kern w:val="0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>●</w:t>
      </w:r>
      <w:r w:rsidR="00307F4E" w:rsidRPr="00954FA7">
        <w:rPr>
          <w:rFonts w:ascii="HG丸ｺﾞｼｯｸM-PRO" w:eastAsia="HG丸ｺﾞｼｯｸM-PRO" w:cs="ＭＳゴシック" w:hint="eastAsia"/>
          <w:spacing w:val="36"/>
          <w:kern w:val="0"/>
          <w:sz w:val="22"/>
          <w:fitText w:val="1100" w:id="1219668224"/>
        </w:rPr>
        <w:t>区域</w:t>
      </w:r>
      <w:r w:rsidRPr="00954FA7">
        <w:rPr>
          <w:rFonts w:ascii="HG丸ｺﾞｼｯｸM-PRO" w:eastAsia="HG丸ｺﾞｼｯｸM-PRO" w:cs="ＭＳゴシック" w:hint="eastAsia"/>
          <w:spacing w:val="36"/>
          <w:kern w:val="0"/>
          <w:sz w:val="22"/>
          <w:fitText w:val="1100" w:id="1219668224"/>
        </w:rPr>
        <w:t>面</w:t>
      </w:r>
      <w:r w:rsidRPr="00954FA7">
        <w:rPr>
          <w:rFonts w:ascii="HG丸ｺﾞｼｯｸM-PRO" w:eastAsia="HG丸ｺﾞｼｯｸM-PRO" w:cs="ＭＳゴシック" w:hint="eastAsia"/>
          <w:spacing w:val="2"/>
          <w:kern w:val="0"/>
          <w:sz w:val="22"/>
          <w:fitText w:val="1100" w:id="1219668224"/>
        </w:rPr>
        <w:t>積</w:t>
      </w:r>
      <w:r w:rsidR="00DB69A7">
        <w:rPr>
          <w:rFonts w:ascii="HG丸ｺﾞｼｯｸM-PRO" w:eastAsia="HG丸ｺﾞｼｯｸM-PRO" w:cs="ＭＳゴシック" w:hint="eastAsia"/>
          <w:kern w:val="0"/>
          <w:sz w:val="22"/>
        </w:rPr>
        <w:t xml:space="preserve"> ： </w:t>
      </w:r>
      <w:r w:rsidR="00C80E95">
        <w:rPr>
          <w:rFonts w:ascii="HG丸ｺﾞｼｯｸM-PRO" w:eastAsia="HG丸ｺﾞｼｯｸM-PRO" w:cs="ＭＳゴシック" w:hint="eastAsia"/>
          <w:kern w:val="0"/>
          <w:sz w:val="22"/>
        </w:rPr>
        <w:t>36</w:t>
      </w:r>
      <w:r>
        <w:rPr>
          <w:rFonts w:ascii="HG丸ｺﾞｼｯｸM-PRO" w:eastAsia="HG丸ｺﾞｼｯｸM-PRO" w:cs="ＭＳゴシック" w:hint="eastAsia"/>
          <w:kern w:val="0"/>
          <w:sz w:val="22"/>
        </w:rPr>
        <w:t>ha</w:t>
      </w:r>
    </w:p>
    <w:p w:rsidR="00307F4E" w:rsidRDefault="003267A2" w:rsidP="003267A2">
      <w:pPr>
        <w:spacing w:line="420" w:lineRule="exact"/>
        <w:rPr>
          <w:rFonts w:ascii="HG丸ｺﾞｼｯｸM-PRO" w:eastAsia="HG丸ｺﾞｼｯｸM-PRO" w:cs="ＭＳゴシック"/>
          <w:kern w:val="0"/>
          <w:sz w:val="22"/>
        </w:rPr>
      </w:pPr>
      <w:r>
        <w:rPr>
          <w:rFonts w:ascii="HG丸ｺﾞｼｯｸM-PRO" w:eastAsia="HG丸ｺﾞｼｯｸM-PRO" w:cs="ＭＳゴシック"/>
          <w:noProof/>
          <w:kern w:val="0"/>
          <w:sz w:val="22"/>
        </w:rPr>
        <w:drawing>
          <wp:anchor distT="0" distB="0" distL="114300" distR="114300" simplePos="0" relativeHeight="251657215" behindDoc="0" locked="0" layoutInCell="1" allowOverlap="1" wp14:anchorId="651CD03E" wp14:editId="1D6DB87C">
            <wp:simplePos x="0" y="0"/>
            <wp:positionH relativeFrom="column">
              <wp:posOffset>4642745</wp:posOffset>
            </wp:positionH>
            <wp:positionV relativeFrom="paragraph">
              <wp:posOffset>11818</wp:posOffset>
            </wp:positionV>
            <wp:extent cx="6126792" cy="4331510"/>
            <wp:effectExtent l="2222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8940" cy="433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4E">
        <w:rPr>
          <w:rFonts w:ascii="HG丸ｺﾞｼｯｸM-PRO" w:eastAsia="HG丸ｺﾞｼｯｸM-PRO" w:cs="ＭＳゴシック" w:hint="eastAsia"/>
          <w:kern w:val="0"/>
          <w:sz w:val="22"/>
        </w:rPr>
        <w:t>●</w:t>
      </w:r>
      <w:r w:rsidR="00307F4E" w:rsidRPr="00C06F1F">
        <w:rPr>
          <w:rFonts w:ascii="HG丸ｺﾞｼｯｸM-PRO" w:eastAsia="HG丸ｺﾞｼｯｸM-PRO" w:cs="ＭＳゴシック" w:hint="eastAsia"/>
          <w:spacing w:val="36"/>
          <w:kern w:val="0"/>
          <w:sz w:val="22"/>
          <w:fitText w:val="1980" w:id="1434714368"/>
        </w:rPr>
        <w:t>事業決定年月</w:t>
      </w:r>
      <w:r w:rsidR="00307F4E" w:rsidRPr="00C06F1F">
        <w:rPr>
          <w:rFonts w:ascii="HG丸ｺﾞｼｯｸM-PRO" w:eastAsia="HG丸ｺﾞｼｯｸM-PRO" w:cs="ＭＳゴシック" w:hint="eastAsia"/>
          <w:spacing w:val="4"/>
          <w:kern w:val="0"/>
          <w:sz w:val="22"/>
          <w:fitText w:val="1980" w:id="1434714368"/>
        </w:rPr>
        <w:t>日</w:t>
      </w:r>
      <w:r w:rsidR="00307F4E">
        <w:rPr>
          <w:rFonts w:ascii="HG丸ｺﾞｼｯｸM-PRO" w:eastAsia="HG丸ｺﾞｼｯｸM-PRO" w:cs="ＭＳゴシック" w:hint="eastAsia"/>
          <w:kern w:val="0"/>
          <w:sz w:val="22"/>
        </w:rPr>
        <w:t>： 平成26年3月11日</w:t>
      </w:r>
    </w:p>
    <w:p w:rsidR="00307F4E" w:rsidRPr="007E4980" w:rsidRDefault="00307F4E" w:rsidP="003267A2">
      <w:pPr>
        <w:spacing w:line="420" w:lineRule="exact"/>
        <w:rPr>
          <w:rFonts w:ascii="HG丸ｺﾞｼｯｸM-PRO" w:eastAsia="HG丸ｺﾞｼｯｸM-PRO" w:cs="ＭＳゴシック"/>
          <w:kern w:val="0"/>
          <w:sz w:val="22"/>
        </w:rPr>
      </w:pPr>
      <w:r w:rsidRPr="007E4980">
        <w:rPr>
          <w:rFonts w:ascii="HG丸ｺﾞｼｯｸM-PRO" w:eastAsia="HG丸ｺﾞｼｯｸM-PRO" w:cs="ＭＳゴシック" w:hint="eastAsia"/>
          <w:kern w:val="0"/>
          <w:sz w:val="22"/>
        </w:rPr>
        <w:t>●</w:t>
      </w:r>
      <w:r w:rsidRPr="00C06F1F">
        <w:rPr>
          <w:rFonts w:ascii="HG丸ｺﾞｼｯｸM-PRO" w:eastAsia="HG丸ｺﾞｼｯｸM-PRO" w:cs="ＭＳゴシック" w:hint="eastAsia"/>
          <w:spacing w:val="57"/>
          <w:kern w:val="0"/>
          <w:sz w:val="22"/>
          <w:fitText w:val="1890" w:id="1434714625"/>
        </w:rPr>
        <w:t>事業施行期</w:t>
      </w:r>
      <w:r w:rsidRPr="00C06F1F">
        <w:rPr>
          <w:rFonts w:ascii="HG丸ｺﾞｼｯｸM-PRO" w:eastAsia="HG丸ｺﾞｼｯｸM-PRO" w:cs="ＭＳゴシック" w:hint="eastAsia"/>
          <w:kern w:val="0"/>
          <w:sz w:val="22"/>
          <w:fitText w:val="1890" w:id="1434714625"/>
        </w:rPr>
        <w:t>間</w:t>
      </w:r>
      <w:r w:rsidRPr="007E4980">
        <w:rPr>
          <w:rFonts w:ascii="HG丸ｺﾞｼｯｸM-PRO" w:eastAsia="HG丸ｺﾞｼｯｸM-PRO" w:cs="ＭＳゴシック" w:hint="eastAsia"/>
          <w:kern w:val="0"/>
          <w:sz w:val="22"/>
        </w:rPr>
        <w:t xml:space="preserve"> ： 平成26年</w:t>
      </w:r>
      <w:r w:rsidR="00C80E95">
        <w:rPr>
          <w:rFonts w:ascii="HG丸ｺﾞｼｯｸM-PRO" w:eastAsia="HG丸ｺﾞｼｯｸM-PRO" w:cs="ＭＳゴシック" w:hint="eastAsia"/>
          <w:kern w:val="0"/>
          <w:sz w:val="22"/>
        </w:rPr>
        <w:t>度</w:t>
      </w:r>
      <w:r w:rsidRPr="007E4980">
        <w:rPr>
          <w:rFonts w:ascii="HG丸ｺﾞｼｯｸM-PRO" w:eastAsia="HG丸ｺﾞｼｯｸM-PRO" w:cs="ＭＳゴシック" w:hint="eastAsia"/>
          <w:kern w:val="0"/>
          <w:sz w:val="22"/>
        </w:rPr>
        <w:t>から</w:t>
      </w:r>
      <w:r w:rsidR="008F65A0">
        <w:rPr>
          <w:rFonts w:ascii="HG丸ｺﾞｼｯｸM-PRO" w:eastAsia="HG丸ｺﾞｼｯｸM-PRO" w:cs="ＭＳゴシック" w:hint="eastAsia"/>
          <w:kern w:val="0"/>
          <w:sz w:val="22"/>
        </w:rPr>
        <w:t>令和</w:t>
      </w:r>
      <w:r w:rsidR="00C06F1F">
        <w:rPr>
          <w:rFonts w:ascii="HG丸ｺﾞｼｯｸM-PRO" w:eastAsia="HG丸ｺﾞｼｯｸM-PRO" w:cs="ＭＳゴシック" w:hint="eastAsia"/>
          <w:kern w:val="0"/>
          <w:sz w:val="22"/>
        </w:rPr>
        <w:t>6</w:t>
      </w:r>
      <w:r w:rsidRPr="007E4980">
        <w:rPr>
          <w:rFonts w:ascii="HG丸ｺﾞｼｯｸM-PRO" w:eastAsia="HG丸ｺﾞｼｯｸM-PRO" w:cs="ＭＳゴシック" w:hint="eastAsia"/>
          <w:kern w:val="0"/>
          <w:sz w:val="22"/>
        </w:rPr>
        <w:t>年</w:t>
      </w:r>
      <w:r w:rsidR="00C80E95">
        <w:rPr>
          <w:rFonts w:ascii="HG丸ｺﾞｼｯｸM-PRO" w:eastAsia="HG丸ｺﾞｼｯｸM-PRO" w:cs="ＭＳゴシック" w:hint="eastAsia"/>
          <w:kern w:val="0"/>
          <w:sz w:val="22"/>
        </w:rPr>
        <w:t>度</w:t>
      </w:r>
      <w:r w:rsidRPr="007E4980">
        <w:rPr>
          <w:rFonts w:ascii="HG丸ｺﾞｼｯｸM-PRO" w:eastAsia="HG丸ｺﾞｼｯｸM-PRO" w:cs="ＭＳゴシック" w:hint="eastAsia"/>
          <w:kern w:val="0"/>
          <w:sz w:val="22"/>
        </w:rPr>
        <w:t>まで</w:t>
      </w:r>
    </w:p>
    <w:p w:rsidR="00C06F1F" w:rsidRPr="00C06F1F" w:rsidRDefault="003267A2" w:rsidP="00C06F1F">
      <w:pPr>
        <w:tabs>
          <w:tab w:val="left" w:pos="3402"/>
        </w:tabs>
        <w:rPr>
          <w:rFonts w:ascii="HG丸ｺﾞｼｯｸM-PRO" w:eastAsia="HG丸ｺﾞｼｯｸM-PRO" w:cs="ＭＳゴシック"/>
          <w:kern w:val="0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>●</w:t>
      </w:r>
      <w:r w:rsidRPr="003267A2">
        <w:rPr>
          <w:rFonts w:ascii="HG丸ｺﾞｼｯｸM-PRO" w:eastAsia="HG丸ｺﾞｼｯｸM-PRO" w:cs="ＭＳゴシック" w:hint="eastAsia"/>
          <w:kern w:val="0"/>
          <w:sz w:val="22"/>
        </w:rPr>
        <w:t>事　業　費 ：</w:t>
      </w:r>
      <w:r w:rsidR="00C06F1F">
        <w:rPr>
          <w:rFonts w:ascii="HG丸ｺﾞｼｯｸM-PRO" w:eastAsia="HG丸ｺﾞｼｯｸM-PRO" w:cs="ＭＳゴシック" w:hint="eastAsia"/>
          <w:kern w:val="0"/>
          <w:sz w:val="22"/>
        </w:rPr>
        <w:t xml:space="preserve"> </w:t>
      </w:r>
      <w:r w:rsidR="00C06F1F" w:rsidRPr="00C06F1F">
        <w:rPr>
          <w:rFonts w:ascii="HG丸ｺﾞｼｯｸM-PRO" w:eastAsia="HG丸ｺﾞｼｯｸM-PRO" w:cs="ＭＳゴシック" w:hint="eastAsia"/>
          <w:kern w:val="0"/>
          <w:sz w:val="22"/>
        </w:rPr>
        <w:t>ほ場整備</w:t>
      </w:r>
      <w:r w:rsidR="00C06F1F">
        <w:rPr>
          <w:rFonts w:ascii="HG丸ｺﾞｼｯｸM-PRO" w:eastAsia="HG丸ｺﾞｼｯｸM-PRO" w:cs="ＭＳゴシック" w:hint="eastAsia"/>
          <w:kern w:val="0"/>
          <w:sz w:val="22"/>
        </w:rPr>
        <w:t xml:space="preserve">　14.2</w:t>
      </w:r>
      <w:r w:rsidR="00C06F1F" w:rsidRPr="00C06F1F">
        <w:rPr>
          <w:rFonts w:ascii="HG丸ｺﾞｼｯｸM-PRO" w:eastAsia="HG丸ｺﾞｼｯｸM-PRO" w:cs="ＭＳゴシック" w:hint="eastAsia"/>
          <w:kern w:val="0"/>
          <w:sz w:val="22"/>
        </w:rPr>
        <w:t>億円</w:t>
      </w:r>
      <w:r w:rsidR="00C06F1F">
        <w:rPr>
          <w:rFonts w:ascii="HG丸ｺﾞｼｯｸM-PRO" w:eastAsia="HG丸ｺﾞｼｯｸM-PRO" w:cs="ＭＳゴシック" w:hint="eastAsia"/>
          <w:kern w:val="0"/>
          <w:sz w:val="22"/>
        </w:rPr>
        <w:t xml:space="preserve">　　</w:t>
      </w:r>
      <w:r w:rsidR="00C06F1F" w:rsidRPr="00C06F1F">
        <w:rPr>
          <w:rFonts w:ascii="HG丸ｺﾞｼｯｸM-PRO" w:eastAsia="HG丸ｺﾞｼｯｸM-PRO" w:cs="ＭＳゴシック" w:hint="eastAsia"/>
          <w:kern w:val="0"/>
          <w:sz w:val="22"/>
        </w:rPr>
        <w:t>集落道路整備</w:t>
      </w:r>
      <w:r w:rsidR="00C06F1F">
        <w:rPr>
          <w:rFonts w:ascii="HG丸ｺﾞｼｯｸM-PRO" w:eastAsia="HG丸ｺﾞｼｯｸM-PRO" w:cs="ＭＳゴシック" w:hint="eastAsia"/>
          <w:kern w:val="0"/>
          <w:sz w:val="22"/>
        </w:rPr>
        <w:t xml:space="preserve">　</w:t>
      </w:r>
      <w:r w:rsidR="002F17AF">
        <w:rPr>
          <w:rFonts w:ascii="HG丸ｺﾞｼｯｸM-PRO" w:eastAsia="HG丸ｺﾞｼｯｸM-PRO" w:cs="ＭＳゴシック" w:hint="eastAsia"/>
          <w:kern w:val="0"/>
          <w:sz w:val="22"/>
        </w:rPr>
        <w:t>3.4</w:t>
      </w:r>
      <w:r w:rsidR="00C06F1F" w:rsidRPr="00C06F1F">
        <w:rPr>
          <w:rFonts w:ascii="HG丸ｺﾞｼｯｸM-PRO" w:eastAsia="HG丸ｺﾞｼｯｸM-PRO" w:cs="ＭＳゴシック" w:hint="eastAsia"/>
          <w:kern w:val="0"/>
          <w:sz w:val="22"/>
        </w:rPr>
        <w:t>億円</w:t>
      </w:r>
    </w:p>
    <w:p w:rsidR="00C06F1F" w:rsidRDefault="00C06F1F" w:rsidP="00C06F1F">
      <w:pPr>
        <w:rPr>
          <w:rFonts w:ascii="HG丸ｺﾞｼｯｸM-PRO" w:eastAsia="HG丸ｺﾞｼｯｸM-PRO" w:cs="ＭＳゴシック"/>
          <w:kern w:val="0"/>
          <w:sz w:val="22"/>
        </w:rPr>
      </w:pPr>
      <w:r w:rsidRPr="00C06F1F">
        <w:rPr>
          <w:rFonts w:ascii="HG丸ｺﾞｼｯｸM-PRO" w:eastAsia="HG丸ｺﾞｼｯｸM-PRO" w:cs="ＭＳゴシック" w:hint="eastAsia"/>
          <w:kern w:val="0"/>
          <w:sz w:val="22"/>
        </w:rPr>
        <w:t xml:space="preserve">　　　　　　　 </w:t>
      </w:r>
      <w:r>
        <w:rPr>
          <w:rFonts w:ascii="HG丸ｺﾞｼｯｸM-PRO" w:eastAsia="HG丸ｺﾞｼｯｸM-PRO" w:cs="ＭＳゴシック"/>
          <w:kern w:val="0"/>
          <w:sz w:val="22"/>
        </w:rPr>
        <w:t xml:space="preserve"> </w:t>
      </w:r>
      <w:r w:rsidRPr="00C06F1F">
        <w:rPr>
          <w:rFonts w:ascii="HG丸ｺﾞｼｯｸM-PRO" w:eastAsia="HG丸ｺﾞｼｯｸM-PRO" w:cs="ＭＳゴシック" w:hint="eastAsia"/>
          <w:kern w:val="0"/>
          <w:sz w:val="22"/>
        </w:rPr>
        <w:t>法面対策</w:t>
      </w:r>
      <w:r>
        <w:rPr>
          <w:rFonts w:ascii="HG丸ｺﾞｼｯｸM-PRO" w:eastAsia="HG丸ｺﾞｼｯｸM-PRO" w:cs="ＭＳゴシック" w:hint="eastAsia"/>
          <w:kern w:val="0"/>
          <w:sz w:val="22"/>
        </w:rPr>
        <w:t xml:space="preserve">　　</w:t>
      </w:r>
      <w:r w:rsidR="002F17AF">
        <w:rPr>
          <w:rFonts w:ascii="HG丸ｺﾞｼｯｸM-PRO" w:eastAsia="HG丸ｺﾞｼｯｸM-PRO" w:cs="ＭＳゴシック" w:hint="eastAsia"/>
          <w:kern w:val="0"/>
          <w:sz w:val="22"/>
        </w:rPr>
        <w:t>5</w:t>
      </w:r>
      <w:r w:rsidRPr="00C06F1F">
        <w:rPr>
          <w:rFonts w:ascii="HG丸ｺﾞｼｯｸM-PRO" w:eastAsia="HG丸ｺﾞｼｯｸM-PRO" w:cs="ＭＳゴシック" w:hint="eastAsia"/>
          <w:kern w:val="0"/>
          <w:sz w:val="22"/>
        </w:rPr>
        <w:t>.2億円</w:t>
      </w:r>
      <w:r>
        <w:rPr>
          <w:rFonts w:ascii="HG丸ｺﾞｼｯｸM-PRO" w:eastAsia="HG丸ｺﾞｼｯｸM-PRO" w:cs="ＭＳゴシック" w:hint="eastAsia"/>
          <w:kern w:val="0"/>
          <w:sz w:val="22"/>
        </w:rPr>
        <w:t xml:space="preserve">　　</w:t>
      </w:r>
      <w:r w:rsidRPr="00C06F1F">
        <w:rPr>
          <w:rFonts w:ascii="HG丸ｺﾞｼｯｸM-PRO" w:eastAsia="HG丸ｺﾞｼｯｸM-PRO" w:cs="ＭＳゴシック" w:hint="eastAsia"/>
          <w:kern w:val="0"/>
          <w:sz w:val="22"/>
        </w:rPr>
        <w:t>集落排水路   1.7億円</w:t>
      </w:r>
    </w:p>
    <w:p w:rsidR="00C06F1F" w:rsidRPr="00C06F1F" w:rsidRDefault="00C06F1F" w:rsidP="00C06F1F">
      <w:pPr>
        <w:ind w:firstLineChars="2450" w:firstLine="5390"/>
        <w:rPr>
          <w:rFonts w:ascii="HG丸ｺﾞｼｯｸM-PRO" w:eastAsia="HG丸ｺﾞｼｯｸM-PRO" w:cs="ＭＳゴシック"/>
          <w:kern w:val="0"/>
          <w:sz w:val="22"/>
        </w:rPr>
      </w:pPr>
      <w:r w:rsidRPr="00C06F1F">
        <w:rPr>
          <w:rFonts w:ascii="HG丸ｺﾞｼｯｸM-PRO" w:eastAsia="HG丸ｺﾞｼｯｸM-PRO" w:hint="eastAsia"/>
          <w:sz w:val="22"/>
        </w:rPr>
        <w:t>計 24.</w:t>
      </w:r>
      <w:r w:rsidR="002F17AF">
        <w:rPr>
          <w:rFonts w:ascii="HG丸ｺﾞｼｯｸM-PRO" w:eastAsia="HG丸ｺﾞｼｯｸM-PRO" w:hint="eastAsia"/>
          <w:sz w:val="22"/>
        </w:rPr>
        <w:t>５</w:t>
      </w:r>
      <w:r w:rsidRPr="00C06F1F">
        <w:rPr>
          <w:rFonts w:ascii="HG丸ｺﾞｼｯｸM-PRO" w:eastAsia="HG丸ｺﾞｼｯｸM-PRO" w:hint="eastAsia"/>
          <w:sz w:val="22"/>
        </w:rPr>
        <w:t>億円</w:t>
      </w:r>
    </w:p>
    <w:p w:rsidR="00784FF2" w:rsidRDefault="007E4980" w:rsidP="00C06F1F">
      <w:pPr>
        <w:spacing w:line="420" w:lineRule="exact"/>
        <w:rPr>
          <w:rFonts w:ascii="HG丸ｺﾞｼｯｸM-PRO" w:eastAsia="HG丸ｺﾞｼｯｸM-PRO" w:cs="ＭＳゴシック"/>
          <w:kern w:val="0"/>
          <w:sz w:val="22"/>
        </w:rPr>
      </w:pPr>
      <w:r w:rsidRPr="007E4980">
        <w:rPr>
          <w:rFonts w:ascii="HG丸ｺﾞｼｯｸM-PRO" w:eastAsia="HG丸ｺﾞｼｯｸM-PRO" w:cs="ＭＳゴシック" w:hint="eastAsia"/>
          <w:kern w:val="0"/>
          <w:sz w:val="22"/>
        </w:rPr>
        <w:t>●</w:t>
      </w:r>
      <w:r w:rsidR="00784FF2" w:rsidRPr="00954FA7">
        <w:rPr>
          <w:rFonts w:ascii="HG丸ｺﾞｼｯｸM-PRO" w:eastAsia="HG丸ｺﾞｼｯｸM-PRO" w:cs="ＭＳゴシック" w:hint="eastAsia"/>
          <w:spacing w:val="36"/>
          <w:kern w:val="0"/>
          <w:sz w:val="22"/>
          <w:fitText w:val="1100" w:id="1434723329"/>
        </w:rPr>
        <w:t>事業内</w:t>
      </w:r>
      <w:r w:rsidR="00784FF2" w:rsidRPr="00954FA7">
        <w:rPr>
          <w:rFonts w:ascii="HG丸ｺﾞｼｯｸM-PRO" w:eastAsia="HG丸ｺﾞｼｯｸM-PRO" w:cs="ＭＳゴシック" w:hint="eastAsia"/>
          <w:spacing w:val="2"/>
          <w:kern w:val="0"/>
          <w:sz w:val="22"/>
          <w:fitText w:val="1100" w:id="1434723329"/>
        </w:rPr>
        <w:t>容</w:t>
      </w:r>
      <w:r w:rsidR="00C65A2A" w:rsidRPr="007E4980">
        <w:rPr>
          <w:rFonts w:ascii="HG丸ｺﾞｼｯｸM-PRO" w:eastAsia="HG丸ｺﾞｼｯｸM-PRO" w:cs="ＭＳゴシック" w:hint="eastAsia"/>
          <w:kern w:val="0"/>
          <w:sz w:val="22"/>
        </w:rPr>
        <w:t xml:space="preserve"> </w:t>
      </w:r>
      <w:r w:rsidR="00784FF2" w:rsidRPr="007E4980">
        <w:rPr>
          <w:rFonts w:ascii="HG丸ｺﾞｼｯｸM-PRO" w:eastAsia="HG丸ｺﾞｼｯｸM-PRO" w:cs="ＭＳゴシック" w:hint="eastAsia"/>
          <w:kern w:val="0"/>
          <w:sz w:val="22"/>
        </w:rPr>
        <w:t>：</w:t>
      </w:r>
      <w:r w:rsidR="00F059A6">
        <w:rPr>
          <w:rFonts w:ascii="HG丸ｺﾞｼｯｸM-PRO" w:eastAsia="HG丸ｺﾞｼｯｸM-PRO" w:cs="ＭＳゴシック" w:hint="eastAsia"/>
          <w:kern w:val="0"/>
          <w:sz w:val="22"/>
        </w:rPr>
        <w:t xml:space="preserve"> </w:t>
      </w:r>
      <w:r w:rsidR="0062319B">
        <w:rPr>
          <w:rFonts w:ascii="HG丸ｺﾞｼｯｸM-PRO" w:eastAsia="HG丸ｺﾞｼｯｸM-PRO" w:cs="ＭＳゴシック" w:hint="eastAsia"/>
          <w:kern w:val="0"/>
          <w:sz w:val="22"/>
        </w:rPr>
        <w:t xml:space="preserve">ほ場整備（農地、農道、パイプライン）　　</w:t>
      </w:r>
      <w:r w:rsidR="00307F4E">
        <w:rPr>
          <w:rFonts w:ascii="HG丸ｺﾞｼｯｸM-PRO" w:eastAsia="HG丸ｺﾞｼｯｸM-PRO" w:cs="ＭＳゴシック" w:hint="eastAsia"/>
          <w:kern w:val="0"/>
          <w:sz w:val="22"/>
        </w:rPr>
        <w:t>農用地21.</w:t>
      </w:r>
      <w:r w:rsidR="002F17AF">
        <w:rPr>
          <w:rFonts w:ascii="HG丸ｺﾞｼｯｸM-PRO" w:eastAsia="HG丸ｺﾞｼｯｸM-PRO" w:cs="ＭＳゴシック" w:hint="eastAsia"/>
          <w:kern w:val="0"/>
          <w:sz w:val="22"/>
        </w:rPr>
        <w:t>3</w:t>
      </w:r>
      <w:r w:rsidR="00307F4E">
        <w:rPr>
          <w:rFonts w:ascii="HG丸ｺﾞｼｯｸM-PRO" w:eastAsia="HG丸ｺﾞｼｯｸM-PRO" w:cs="ＭＳゴシック" w:hint="eastAsia"/>
          <w:kern w:val="0"/>
          <w:sz w:val="22"/>
        </w:rPr>
        <w:t>ha</w:t>
      </w:r>
    </w:p>
    <w:p w:rsidR="00817DA0" w:rsidRDefault="00817DA0" w:rsidP="003267A2">
      <w:pPr>
        <w:autoSpaceDE w:val="0"/>
        <w:autoSpaceDN w:val="0"/>
        <w:adjustRightInd w:val="0"/>
        <w:spacing w:line="420" w:lineRule="exact"/>
        <w:jc w:val="left"/>
        <w:rPr>
          <w:rFonts w:ascii="HG丸ｺﾞｼｯｸM-PRO" w:eastAsia="HG丸ｺﾞｼｯｸM-PRO" w:cs="ＭＳゴシック"/>
          <w:kern w:val="0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 xml:space="preserve">　　　　　　　</w:t>
      </w:r>
      <w:r w:rsidR="004B6A59">
        <w:rPr>
          <w:rFonts w:ascii="HG丸ｺﾞｼｯｸM-PRO" w:eastAsia="HG丸ｺﾞｼｯｸM-PRO" w:cs="ＭＳゴシック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cs="ＭＳゴシック" w:hint="eastAsia"/>
          <w:kern w:val="0"/>
          <w:sz w:val="22"/>
        </w:rPr>
        <w:t>集落道路整備　L=1.8km</w:t>
      </w:r>
    </w:p>
    <w:p w:rsidR="007E4980" w:rsidRPr="007E4980" w:rsidRDefault="00485F6A" w:rsidP="003267A2">
      <w:pPr>
        <w:spacing w:line="4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>■</w:t>
      </w:r>
      <w:r w:rsidR="00817DA0" w:rsidRPr="00954FA7">
        <w:rPr>
          <w:rFonts w:ascii="HG丸ｺﾞｼｯｸM-PRO" w:eastAsia="HG丸ｺﾞｼｯｸM-PRO" w:hint="eastAsia"/>
          <w:spacing w:val="146"/>
          <w:kern w:val="0"/>
          <w:sz w:val="22"/>
          <w:fitText w:val="1760" w:id="1434718977"/>
        </w:rPr>
        <w:t>管理主</w:t>
      </w:r>
      <w:r w:rsidR="00817DA0" w:rsidRPr="00954FA7">
        <w:rPr>
          <w:rFonts w:ascii="HG丸ｺﾞｼｯｸM-PRO" w:eastAsia="HG丸ｺﾞｼｯｸM-PRO" w:hint="eastAsia"/>
          <w:spacing w:val="2"/>
          <w:kern w:val="0"/>
          <w:sz w:val="22"/>
          <w:fitText w:val="1760" w:id="1434718977"/>
        </w:rPr>
        <w:t>体</w:t>
      </w:r>
      <w:r w:rsidR="00817DA0">
        <w:rPr>
          <w:rFonts w:ascii="HG丸ｺﾞｼｯｸM-PRO" w:eastAsia="HG丸ｺﾞｼｯｸM-PRO" w:hint="eastAsia"/>
          <w:kern w:val="0"/>
          <w:sz w:val="22"/>
        </w:rPr>
        <w:t xml:space="preserve"> </w:t>
      </w:r>
      <w:r w:rsidR="007E4980" w:rsidRPr="007E4980">
        <w:rPr>
          <w:rFonts w:ascii="HG丸ｺﾞｼｯｸM-PRO" w:eastAsia="HG丸ｺﾞｼｯｸM-PRO" w:hint="eastAsia"/>
          <w:sz w:val="22"/>
        </w:rPr>
        <w:t>：</w:t>
      </w:r>
      <w:r w:rsidR="00817DA0">
        <w:rPr>
          <w:rFonts w:ascii="HG丸ｺﾞｼｯｸM-PRO" w:eastAsia="HG丸ｺﾞｼｯｸM-PRO" w:hint="eastAsia"/>
          <w:sz w:val="22"/>
        </w:rPr>
        <w:t xml:space="preserve"> 岸和田丘陵土地改良区</w:t>
      </w:r>
    </w:p>
    <w:p w:rsidR="00817DA0" w:rsidRPr="007E4980" w:rsidRDefault="00485F6A" w:rsidP="003267A2">
      <w:pPr>
        <w:spacing w:line="420" w:lineRule="exact"/>
        <w:rPr>
          <w:rFonts w:ascii="HG丸ｺﾞｼｯｸM-PRO" w:eastAsia="HG丸ｺﾞｼｯｸM-PRO" w:cs="ＭＳゴシック"/>
          <w:kern w:val="0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>■</w:t>
      </w:r>
      <w:r w:rsidR="00817DA0" w:rsidRPr="00954FA7">
        <w:rPr>
          <w:rFonts w:ascii="HG丸ｺﾞｼｯｸM-PRO" w:eastAsia="HG丸ｺﾞｼｯｸM-PRO" w:cs="ＭＳゴシック" w:hint="eastAsia"/>
          <w:w w:val="80"/>
          <w:kern w:val="0"/>
          <w:sz w:val="22"/>
          <w:fitText w:val="1760" w:id="1434718976"/>
        </w:rPr>
        <w:t>改良区</w:t>
      </w:r>
      <w:r w:rsidR="00307F4E" w:rsidRPr="00954FA7">
        <w:rPr>
          <w:rFonts w:ascii="HG丸ｺﾞｼｯｸM-PRO" w:eastAsia="HG丸ｺﾞｼｯｸM-PRO" w:cs="ＭＳゴシック" w:hint="eastAsia"/>
          <w:w w:val="80"/>
          <w:kern w:val="0"/>
          <w:sz w:val="22"/>
          <w:fitText w:val="1760" w:id="1434718976"/>
        </w:rPr>
        <w:t>設立認可年月日</w:t>
      </w:r>
      <w:r w:rsidR="00307F4E" w:rsidRPr="007E4980">
        <w:rPr>
          <w:rFonts w:ascii="HG丸ｺﾞｼｯｸM-PRO" w:eastAsia="HG丸ｺﾞｼｯｸM-PRO" w:cs="ＭＳゴシック" w:hint="eastAsia"/>
          <w:kern w:val="0"/>
          <w:sz w:val="22"/>
        </w:rPr>
        <w:t xml:space="preserve"> ： </w:t>
      </w:r>
      <w:r w:rsidR="00817DA0">
        <w:rPr>
          <w:rFonts w:ascii="HG丸ｺﾞｼｯｸM-PRO" w:eastAsia="HG丸ｺﾞｼｯｸM-PRO" w:cs="ＭＳゴシック" w:hint="eastAsia"/>
          <w:kern w:val="0"/>
          <w:sz w:val="22"/>
        </w:rPr>
        <w:t>平成２６年３</w:t>
      </w:r>
      <w:r w:rsidR="00307F4E" w:rsidRPr="007E4980">
        <w:rPr>
          <w:rFonts w:ascii="HG丸ｺﾞｼｯｸM-PRO" w:eastAsia="HG丸ｺﾞｼｯｸM-PRO" w:cs="ＭＳゴシック" w:hint="eastAsia"/>
          <w:kern w:val="0"/>
          <w:sz w:val="22"/>
        </w:rPr>
        <w:t>月１４日</w:t>
      </w:r>
      <w:r w:rsidR="00817DA0">
        <w:rPr>
          <w:rFonts w:ascii="HG丸ｺﾞｼｯｸM-PRO" w:eastAsia="HG丸ｺﾞｼｯｸM-PRO" w:cs="ＭＳゴシック" w:hint="eastAsia"/>
          <w:kern w:val="0"/>
          <w:sz w:val="22"/>
        </w:rPr>
        <w:t>（大阪第172号）</w:t>
      </w:r>
    </w:p>
    <w:p w:rsidR="00784FF2" w:rsidRDefault="00485F6A" w:rsidP="003267A2">
      <w:pPr>
        <w:spacing w:line="420" w:lineRule="exact"/>
        <w:rPr>
          <w:rFonts w:ascii="HG丸ｺﾞｼｯｸM-PRO" w:eastAsia="HG丸ｺﾞｼｯｸM-PRO" w:hAnsi="ＭＳ 明朝" w:cs="ＭＳ 明朝"/>
          <w:kern w:val="0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>■</w:t>
      </w:r>
      <w:r w:rsidR="00817DA0" w:rsidRPr="00954FA7">
        <w:rPr>
          <w:rFonts w:ascii="HG丸ｺﾞｼｯｸM-PRO" w:eastAsia="HG丸ｺﾞｼｯｸM-PRO" w:cs="ＭＳゴシック" w:hint="eastAsia"/>
          <w:spacing w:val="146"/>
          <w:kern w:val="0"/>
          <w:sz w:val="22"/>
          <w:fitText w:val="1760" w:id="1434718978"/>
        </w:rPr>
        <w:t>組合員</w:t>
      </w:r>
      <w:r w:rsidR="00817DA0" w:rsidRPr="00954FA7">
        <w:rPr>
          <w:rFonts w:ascii="HG丸ｺﾞｼｯｸM-PRO" w:eastAsia="HG丸ｺﾞｼｯｸM-PRO" w:cs="ＭＳゴシック" w:hint="eastAsia"/>
          <w:spacing w:val="2"/>
          <w:kern w:val="0"/>
          <w:sz w:val="22"/>
          <w:fitText w:val="1760" w:id="1434718978"/>
        </w:rPr>
        <w:t>数</w:t>
      </w:r>
      <w:r w:rsidR="006E169D"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 </w:t>
      </w:r>
      <w:r w:rsidR="00784FF2" w:rsidRPr="007E4980">
        <w:rPr>
          <w:rFonts w:ascii="HG丸ｺﾞｼｯｸM-PRO" w:eastAsia="HG丸ｺﾞｼｯｸM-PRO" w:hAnsi="ＭＳ 明朝" w:cs="ＭＳ 明朝" w:hint="eastAsia"/>
          <w:kern w:val="0"/>
          <w:sz w:val="22"/>
        </w:rPr>
        <w:t>：</w:t>
      </w:r>
      <w:r w:rsidR="006E169D"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 </w:t>
      </w:r>
      <w:r w:rsidR="002F17AF">
        <w:rPr>
          <w:rFonts w:ascii="HG丸ｺﾞｼｯｸM-PRO" w:eastAsia="HG丸ｺﾞｼｯｸM-PRO" w:hAnsi="ＭＳ 明朝" w:cs="ＭＳ 明朝" w:hint="eastAsia"/>
          <w:kern w:val="0"/>
          <w:sz w:val="22"/>
        </w:rPr>
        <w:t>91</w:t>
      </w:r>
      <w:r w:rsidR="00817DA0">
        <w:rPr>
          <w:rFonts w:ascii="HG丸ｺﾞｼｯｸM-PRO" w:eastAsia="HG丸ｺﾞｼｯｸM-PRO" w:hAnsi="ＭＳ 明朝" w:cs="ＭＳ 明朝" w:hint="eastAsia"/>
          <w:kern w:val="0"/>
          <w:sz w:val="22"/>
        </w:rPr>
        <w:t>名</w:t>
      </w:r>
    </w:p>
    <w:p w:rsidR="00817DA0" w:rsidRDefault="00485F6A" w:rsidP="003267A2">
      <w:pPr>
        <w:spacing w:line="420" w:lineRule="exact"/>
        <w:rPr>
          <w:rFonts w:ascii="HG丸ｺﾞｼｯｸM-PRO" w:eastAsia="HG丸ｺﾞｼｯｸM-PRO" w:hAnsi="ＭＳ 明朝" w:cs="ＭＳ 明朝"/>
          <w:kern w:val="0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>■</w:t>
      </w:r>
      <w:r w:rsidR="00817DA0" w:rsidRPr="00954FA7">
        <w:rPr>
          <w:rFonts w:ascii="HG丸ｺﾞｼｯｸM-PRO" w:eastAsia="HG丸ｺﾞｼｯｸM-PRO" w:hAnsi="ＭＳ 明朝" w:cs="ＭＳ 明朝" w:hint="eastAsia"/>
          <w:spacing w:val="275"/>
          <w:kern w:val="0"/>
          <w:sz w:val="22"/>
          <w:fitText w:val="1760" w:id="1434719232"/>
        </w:rPr>
        <w:t>役員</w:t>
      </w:r>
      <w:r w:rsidR="00817DA0" w:rsidRPr="00954FA7">
        <w:rPr>
          <w:rFonts w:ascii="HG丸ｺﾞｼｯｸM-PRO" w:eastAsia="HG丸ｺﾞｼｯｸM-PRO" w:hAnsi="ＭＳ 明朝" w:cs="ＭＳ 明朝" w:hint="eastAsia"/>
          <w:kern w:val="0"/>
          <w:sz w:val="22"/>
          <w:fitText w:val="1760" w:id="1434719232"/>
        </w:rPr>
        <w:t>数</w:t>
      </w:r>
      <w:r w:rsidR="00817DA0"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 ： 理事　10</w:t>
      </w:r>
      <w:r w:rsidR="00E900C5"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名  </w:t>
      </w:r>
      <w:r w:rsidR="00817DA0"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監事　</w:t>
      </w:r>
      <w:r w:rsidR="005B4306">
        <w:rPr>
          <w:rFonts w:ascii="HG丸ｺﾞｼｯｸM-PRO" w:eastAsia="HG丸ｺﾞｼｯｸM-PRO" w:hAnsi="ＭＳ 明朝" w:cs="ＭＳ 明朝" w:hint="eastAsia"/>
          <w:kern w:val="0"/>
          <w:sz w:val="22"/>
        </w:rPr>
        <w:t>3</w:t>
      </w:r>
      <w:r w:rsidR="00817DA0">
        <w:rPr>
          <w:rFonts w:ascii="HG丸ｺﾞｼｯｸM-PRO" w:eastAsia="HG丸ｺﾞｼｯｸM-PRO" w:hAnsi="ＭＳ 明朝" w:cs="ＭＳ 明朝" w:hint="eastAsia"/>
          <w:kern w:val="0"/>
          <w:sz w:val="22"/>
        </w:rPr>
        <w:t>名</w:t>
      </w:r>
    </w:p>
    <w:p w:rsidR="00E900C5" w:rsidRDefault="00485F6A" w:rsidP="003267A2">
      <w:pPr>
        <w:spacing w:line="420" w:lineRule="exact"/>
        <w:rPr>
          <w:rFonts w:ascii="HG丸ｺﾞｼｯｸM-PRO" w:eastAsia="HG丸ｺﾞｼｯｸM-PRO" w:hAnsi="ＭＳ 明朝" w:cs="ＭＳ 明朝"/>
          <w:kern w:val="0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>■</w:t>
      </w:r>
      <w:r w:rsidR="00817DA0" w:rsidRPr="00954FA7">
        <w:rPr>
          <w:rFonts w:ascii="HG丸ｺﾞｼｯｸM-PRO" w:eastAsia="HG丸ｺﾞｼｯｸM-PRO" w:hAnsi="ＭＳ 明朝" w:cs="ＭＳ 明朝" w:hint="eastAsia"/>
          <w:spacing w:val="275"/>
          <w:kern w:val="0"/>
          <w:sz w:val="22"/>
          <w:fitText w:val="1760" w:id="1434719233"/>
        </w:rPr>
        <w:t>事務</w:t>
      </w:r>
      <w:r w:rsidR="00817DA0" w:rsidRPr="00954FA7">
        <w:rPr>
          <w:rFonts w:ascii="HG丸ｺﾞｼｯｸM-PRO" w:eastAsia="HG丸ｺﾞｼｯｸM-PRO" w:hAnsi="ＭＳ 明朝" w:cs="ＭＳ 明朝" w:hint="eastAsia"/>
          <w:kern w:val="0"/>
          <w:sz w:val="22"/>
          <w:fitText w:val="1760" w:id="1434719233"/>
        </w:rPr>
        <w:t>局</w:t>
      </w:r>
      <w:r w:rsidR="00817DA0"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 ：</w:t>
      </w:r>
      <w:r w:rsidR="002F17AF"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 ６</w:t>
      </w:r>
      <w:r w:rsidR="00817DA0">
        <w:rPr>
          <w:rFonts w:ascii="HG丸ｺﾞｼｯｸM-PRO" w:eastAsia="HG丸ｺﾞｼｯｸM-PRO" w:hAnsi="ＭＳ 明朝" w:cs="ＭＳ 明朝" w:hint="eastAsia"/>
          <w:kern w:val="0"/>
          <w:sz w:val="22"/>
        </w:rPr>
        <w:t>名（事務局長１名、事務局員</w:t>
      </w:r>
      <w:r w:rsidR="002F17AF">
        <w:rPr>
          <w:rFonts w:ascii="HG丸ｺﾞｼｯｸM-PRO" w:eastAsia="HG丸ｺﾞｼｯｸM-PRO" w:hAnsi="ＭＳ 明朝" w:cs="ＭＳ 明朝" w:hint="eastAsia"/>
          <w:kern w:val="0"/>
          <w:sz w:val="22"/>
        </w:rPr>
        <w:t>５</w:t>
      </w:r>
      <w:r w:rsidR="00E900C5">
        <w:rPr>
          <w:rFonts w:ascii="HG丸ｺﾞｼｯｸM-PRO" w:eastAsia="HG丸ｺﾞｼｯｸM-PRO" w:hAnsi="ＭＳ 明朝" w:cs="ＭＳ 明朝" w:hint="eastAsia"/>
          <w:kern w:val="0"/>
          <w:sz w:val="22"/>
        </w:rPr>
        <w:t>名</w:t>
      </w:r>
      <w:r w:rsidR="00E900C5">
        <w:rPr>
          <w:rFonts w:ascii="HG丸ｺﾞｼｯｸM-PRO" w:eastAsia="HG丸ｺﾞｼｯｸM-PRO" w:hAnsi="ＭＳ 明朝" w:cs="ＭＳ 明朝"/>
          <w:kern w:val="0"/>
          <w:sz w:val="22"/>
        </w:rPr>
        <w:t>）</w:t>
      </w:r>
    </w:p>
    <w:p w:rsidR="00817DA0" w:rsidRPr="00817DA0" w:rsidRDefault="00485F6A" w:rsidP="003267A2">
      <w:pPr>
        <w:spacing w:line="420" w:lineRule="exact"/>
        <w:rPr>
          <w:rFonts w:ascii="HG丸ｺﾞｼｯｸM-PRO" w:eastAsia="HG丸ｺﾞｼｯｸM-PRO" w:hAnsi="ＭＳ 明朝" w:cs="ＭＳ 明朝"/>
          <w:kern w:val="0"/>
          <w:sz w:val="22"/>
        </w:rPr>
      </w:pPr>
      <w:r>
        <w:rPr>
          <w:rFonts w:ascii="HG丸ｺﾞｼｯｸM-PRO" w:eastAsia="HG丸ｺﾞｼｯｸM-PRO" w:cs="ＭＳゴシック" w:hint="eastAsia"/>
          <w:kern w:val="0"/>
          <w:sz w:val="22"/>
        </w:rPr>
        <w:t>■</w:t>
      </w:r>
      <w:r w:rsidR="00817DA0" w:rsidRPr="00E900C5">
        <w:rPr>
          <w:rFonts w:ascii="HG丸ｺﾞｼｯｸM-PRO" w:eastAsia="HG丸ｺﾞｼｯｸM-PRO" w:hAnsi="ＭＳ 明朝" w:cs="ＭＳ 明朝" w:hint="eastAsia"/>
          <w:spacing w:val="44"/>
          <w:kern w:val="0"/>
          <w:sz w:val="22"/>
          <w:fitText w:val="1760" w:id="1434719745"/>
        </w:rPr>
        <w:t>事務所所在</w:t>
      </w:r>
      <w:r w:rsidR="00817DA0" w:rsidRPr="00E900C5">
        <w:rPr>
          <w:rFonts w:ascii="HG丸ｺﾞｼｯｸM-PRO" w:eastAsia="HG丸ｺﾞｼｯｸM-PRO" w:hAnsi="ＭＳ 明朝" w:cs="ＭＳ 明朝" w:hint="eastAsia"/>
          <w:kern w:val="0"/>
          <w:sz w:val="22"/>
          <w:fitText w:val="1760" w:id="1434719745"/>
        </w:rPr>
        <w:t>地</w:t>
      </w:r>
      <w:r w:rsidR="00817DA0"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 ： </w:t>
      </w:r>
      <w:r w:rsidR="00817DA0" w:rsidRPr="00817DA0">
        <w:rPr>
          <w:rFonts w:ascii="HG丸ｺﾞｼｯｸM-PRO" w:eastAsia="HG丸ｺﾞｼｯｸM-PRO" w:hAnsi="ＭＳ 明朝" w:cs="ＭＳ 明朝" w:hint="eastAsia"/>
          <w:kern w:val="0"/>
          <w:sz w:val="22"/>
        </w:rPr>
        <w:t>大阪府岸</w:t>
      </w:r>
      <w:bookmarkStart w:id="0" w:name="_GoBack"/>
      <w:bookmarkEnd w:id="0"/>
      <w:r w:rsidR="00817DA0" w:rsidRPr="00817DA0">
        <w:rPr>
          <w:rFonts w:ascii="HG丸ｺﾞｼｯｸM-PRO" w:eastAsia="HG丸ｺﾞｼｯｸM-PRO" w:hAnsi="ＭＳ 明朝" w:cs="ＭＳ 明朝" w:hint="eastAsia"/>
          <w:kern w:val="0"/>
          <w:sz w:val="22"/>
        </w:rPr>
        <w:t>和田市岸城町７番１号</w:t>
      </w:r>
    </w:p>
    <w:p w:rsidR="00817DA0" w:rsidRDefault="00817DA0" w:rsidP="003267A2">
      <w:pPr>
        <w:spacing w:line="420" w:lineRule="exact"/>
        <w:rPr>
          <w:rFonts w:ascii="HG丸ｺﾞｼｯｸM-PRO" w:eastAsia="HG丸ｺﾞｼｯｸM-PRO" w:hAnsi="ＭＳ 明朝" w:cs="ＭＳ 明朝"/>
          <w:kern w:val="0"/>
          <w:sz w:val="22"/>
        </w:rPr>
      </w:pPr>
      <w:r w:rsidRPr="00817DA0"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　　　　　　</w:t>
      </w:r>
      <w:r>
        <w:rPr>
          <w:rFonts w:ascii="HG丸ｺﾞｼｯｸM-PRO" w:eastAsia="HG丸ｺﾞｼｯｸM-PRO" w:hAnsi="ＭＳ 明朝" w:cs="ＭＳ 明朝" w:hint="eastAsia"/>
          <w:kern w:val="0"/>
          <w:sz w:val="22"/>
        </w:rPr>
        <w:t xml:space="preserve">　　　　　</w:t>
      </w:r>
      <w:r w:rsidRPr="00817DA0">
        <w:rPr>
          <w:rFonts w:ascii="HG丸ｺﾞｼｯｸM-PRO" w:eastAsia="HG丸ｺﾞｼｯｸM-PRO" w:hAnsi="ＭＳ 明朝" w:cs="ＭＳ 明朝" w:hint="eastAsia"/>
          <w:kern w:val="0"/>
          <w:sz w:val="22"/>
        </w:rPr>
        <w:t>（岸和田市役所</w:t>
      </w:r>
      <w:r w:rsidR="007A3B1D">
        <w:rPr>
          <w:rFonts w:ascii="HG丸ｺﾞｼｯｸM-PRO" w:eastAsia="HG丸ｺﾞｼｯｸM-PRO" w:hAnsi="ＭＳ 明朝" w:cs="ＭＳ 明朝" w:hint="eastAsia"/>
          <w:kern w:val="0"/>
          <w:sz w:val="22"/>
        </w:rPr>
        <w:t>魅力創造部</w:t>
      </w:r>
      <w:r w:rsidRPr="00817DA0">
        <w:rPr>
          <w:rFonts w:ascii="HG丸ｺﾞｼｯｸM-PRO" w:eastAsia="HG丸ｺﾞｼｯｸM-PRO" w:hAnsi="ＭＳ 明朝" w:cs="ＭＳ 明朝" w:hint="eastAsia"/>
          <w:kern w:val="0"/>
          <w:sz w:val="22"/>
        </w:rPr>
        <w:t>農林水産課内）</w:t>
      </w:r>
    </w:p>
    <w:p w:rsidR="008A313C" w:rsidRDefault="008A313C" w:rsidP="00C80E95">
      <w:pPr>
        <w:spacing w:line="400" w:lineRule="exact"/>
        <w:rPr>
          <w:rFonts w:ascii="HG丸ｺﾞｼｯｸM-PRO" w:eastAsia="HG丸ｺﾞｼｯｸM-PRO"/>
          <w:sz w:val="22"/>
        </w:rPr>
      </w:pPr>
      <w:r w:rsidRPr="008A313C">
        <w:rPr>
          <w:rFonts w:ascii="HG丸ｺﾞｼｯｸM-PRO" w:eastAsia="HG丸ｺﾞｼｯｸM-PRO" w:hint="eastAsia"/>
          <w:sz w:val="22"/>
        </w:rPr>
        <w:t xml:space="preserve">　　　　　　　　</w:t>
      </w:r>
    </w:p>
    <w:p w:rsidR="008A313C" w:rsidRDefault="008A313C" w:rsidP="008A313C">
      <w:pPr>
        <w:spacing w:line="120" w:lineRule="exact"/>
        <w:rPr>
          <w:rFonts w:ascii="HG丸ｺﾞｼｯｸM-PRO" w:eastAsia="HG丸ｺﾞｼｯｸM-PRO"/>
          <w:sz w:val="22"/>
        </w:rPr>
      </w:pPr>
    </w:p>
    <w:p w:rsidR="008A313C" w:rsidRDefault="008A313C" w:rsidP="008A313C">
      <w:pPr>
        <w:spacing w:line="60" w:lineRule="exact"/>
        <w:rPr>
          <w:rFonts w:ascii="HG丸ｺﾞｼｯｸM-PRO" w:eastAsia="HG丸ｺﾞｼｯｸM-PRO"/>
          <w:sz w:val="22"/>
        </w:rPr>
      </w:pPr>
    </w:p>
    <w:sectPr w:rsidR="008A313C" w:rsidSect="004B6A59">
      <w:pgSz w:w="16838" w:h="11906" w:orient="landscape" w:code="9"/>
      <w:pgMar w:top="1418" w:right="964" w:bottom="284" w:left="709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01" w:rsidRDefault="000A5301" w:rsidP="00A04274">
      <w:r>
        <w:separator/>
      </w:r>
    </w:p>
  </w:endnote>
  <w:endnote w:type="continuationSeparator" w:id="0">
    <w:p w:rsidR="000A5301" w:rsidRDefault="000A5301" w:rsidP="00A0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01" w:rsidRDefault="000A5301" w:rsidP="00A04274">
      <w:r>
        <w:separator/>
      </w:r>
    </w:p>
  </w:footnote>
  <w:footnote w:type="continuationSeparator" w:id="0">
    <w:p w:rsidR="000A5301" w:rsidRDefault="000A5301" w:rsidP="00A0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44E"/>
    <w:multiLevelType w:val="hybridMultilevel"/>
    <w:tmpl w:val="70DC2B6C"/>
    <w:lvl w:ilvl="0" w:tplc="4942C628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24"/>
    <w:rsid w:val="00012191"/>
    <w:rsid w:val="00082238"/>
    <w:rsid w:val="000A5301"/>
    <w:rsid w:val="00143B9D"/>
    <w:rsid w:val="001C1C10"/>
    <w:rsid w:val="001D47C6"/>
    <w:rsid w:val="00216119"/>
    <w:rsid w:val="002F17AF"/>
    <w:rsid w:val="00307F4E"/>
    <w:rsid w:val="003267A2"/>
    <w:rsid w:val="00485F6A"/>
    <w:rsid w:val="004B6A59"/>
    <w:rsid w:val="00512838"/>
    <w:rsid w:val="005B4306"/>
    <w:rsid w:val="005D6845"/>
    <w:rsid w:val="005E3557"/>
    <w:rsid w:val="005F56AA"/>
    <w:rsid w:val="006110D9"/>
    <w:rsid w:val="00622BAC"/>
    <w:rsid w:val="0062319B"/>
    <w:rsid w:val="00630E24"/>
    <w:rsid w:val="00667D68"/>
    <w:rsid w:val="006A4070"/>
    <w:rsid w:val="006E169D"/>
    <w:rsid w:val="00756549"/>
    <w:rsid w:val="00784FF2"/>
    <w:rsid w:val="007A3B1D"/>
    <w:rsid w:val="007E4980"/>
    <w:rsid w:val="008023EF"/>
    <w:rsid w:val="00817DA0"/>
    <w:rsid w:val="0085393A"/>
    <w:rsid w:val="008A313C"/>
    <w:rsid w:val="008F65A0"/>
    <w:rsid w:val="00936546"/>
    <w:rsid w:val="00954FA7"/>
    <w:rsid w:val="00961205"/>
    <w:rsid w:val="0099094A"/>
    <w:rsid w:val="00997B74"/>
    <w:rsid w:val="00A04274"/>
    <w:rsid w:val="00A65B1F"/>
    <w:rsid w:val="00A97B5B"/>
    <w:rsid w:val="00AF467A"/>
    <w:rsid w:val="00B249C0"/>
    <w:rsid w:val="00B50E36"/>
    <w:rsid w:val="00B55233"/>
    <w:rsid w:val="00BA30C8"/>
    <w:rsid w:val="00BD3B96"/>
    <w:rsid w:val="00BD7FAA"/>
    <w:rsid w:val="00C06F1F"/>
    <w:rsid w:val="00C65A2A"/>
    <w:rsid w:val="00C80E95"/>
    <w:rsid w:val="00C91FA4"/>
    <w:rsid w:val="00C9512A"/>
    <w:rsid w:val="00CC265B"/>
    <w:rsid w:val="00CD6F87"/>
    <w:rsid w:val="00D47D32"/>
    <w:rsid w:val="00DA442E"/>
    <w:rsid w:val="00DB199B"/>
    <w:rsid w:val="00DB69A7"/>
    <w:rsid w:val="00E00360"/>
    <w:rsid w:val="00E445E3"/>
    <w:rsid w:val="00E623AD"/>
    <w:rsid w:val="00E67713"/>
    <w:rsid w:val="00E731AC"/>
    <w:rsid w:val="00E900C5"/>
    <w:rsid w:val="00E93104"/>
    <w:rsid w:val="00F059A6"/>
    <w:rsid w:val="00F929EF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8D29896"/>
  <w15:docId w15:val="{523D6FD8-1BB5-4DDA-AE49-EF8B36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5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274"/>
  </w:style>
  <w:style w:type="paragraph" w:styleId="a7">
    <w:name w:val="footer"/>
    <w:basedOn w:val="a"/>
    <w:link w:val="a8"/>
    <w:uiPriority w:val="99"/>
    <w:unhideWhenUsed/>
    <w:rsid w:val="00A04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274"/>
  </w:style>
  <w:style w:type="table" w:styleId="a9">
    <w:name w:val="Table Grid"/>
    <w:basedOn w:val="a1"/>
    <w:uiPriority w:val="59"/>
    <w:rsid w:val="00756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A31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480A-9492-4565-AE16-729231A5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7</cp:revision>
  <cp:lastPrinted>2019-07-26T02:43:00Z</cp:lastPrinted>
  <dcterms:created xsi:type="dcterms:W3CDTF">2021-05-13T00:48:00Z</dcterms:created>
  <dcterms:modified xsi:type="dcterms:W3CDTF">2024-09-06T06:01:00Z</dcterms:modified>
</cp:coreProperties>
</file>