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CE" w:rsidRPr="002F0000" w:rsidRDefault="00A75D4A" w:rsidP="00A75D4A">
      <w:pPr>
        <w:rPr>
          <w:rFonts w:hint="eastAsia"/>
          <w:color w:val="000000"/>
        </w:rPr>
      </w:pPr>
      <w:bookmarkStart w:id="0" w:name="_GoBack"/>
      <w:bookmarkEnd w:id="0"/>
      <w:r w:rsidRPr="002F0000">
        <w:rPr>
          <w:rFonts w:hint="eastAsia"/>
          <w:color w:val="000000"/>
        </w:rPr>
        <w:t>様式第２</w:t>
      </w:r>
      <w:r w:rsidR="007D3C47" w:rsidRPr="002F0000">
        <w:rPr>
          <w:rFonts w:hint="eastAsia"/>
          <w:color w:val="000000"/>
        </w:rPr>
        <w:t>号</w:t>
      </w:r>
    </w:p>
    <w:p w:rsidR="00F01119" w:rsidRPr="002F0000" w:rsidRDefault="00F01119" w:rsidP="00280C1D">
      <w:pPr>
        <w:spacing w:afterLines="70" w:after="257"/>
        <w:jc w:val="center"/>
        <w:rPr>
          <w:rFonts w:hint="eastAsia"/>
          <w:color w:val="000000"/>
          <w:sz w:val="26"/>
          <w:szCs w:val="26"/>
        </w:rPr>
      </w:pPr>
      <w:r w:rsidRPr="002F0000">
        <w:rPr>
          <w:rFonts w:hint="eastAsia"/>
          <w:color w:val="000000"/>
          <w:sz w:val="26"/>
          <w:szCs w:val="26"/>
        </w:rPr>
        <w:t>誓 約 書</w:t>
      </w:r>
    </w:p>
    <w:p w:rsidR="00F01119" w:rsidRPr="002F0000" w:rsidRDefault="00F01119" w:rsidP="00F01119">
      <w:pPr>
        <w:ind w:firstLineChars="100" w:firstLine="234"/>
        <w:rPr>
          <w:rFonts w:hint="eastAsia"/>
          <w:color w:val="000000"/>
        </w:rPr>
      </w:pPr>
      <w:r w:rsidRPr="002F0000">
        <w:rPr>
          <w:rFonts w:hint="eastAsia"/>
          <w:color w:val="000000"/>
        </w:rPr>
        <w:t>私は、岸和田市が岸和田市暴力団排除条例及び岸和田市広告収入事業実施要綱に基づき、広告収入事業により暴力団を利することとならないように、暴力団員又は暴力団密接関係者を入札・契約等から排除していることを承知したうえで、次に掲げる事項を誓約します。</w:t>
      </w:r>
    </w:p>
    <w:p w:rsidR="00F01119" w:rsidRPr="002F0000" w:rsidRDefault="00F01119" w:rsidP="00280C1D">
      <w:pPr>
        <w:spacing w:beforeLines="50" w:before="184"/>
        <w:ind w:left="234" w:hangingChars="100" w:hanging="234"/>
        <w:rPr>
          <w:rFonts w:hint="eastAsia"/>
          <w:color w:val="000000"/>
        </w:rPr>
      </w:pPr>
      <w:r w:rsidRPr="002F0000">
        <w:rPr>
          <w:rFonts w:hint="eastAsia"/>
          <w:color w:val="000000"/>
        </w:rPr>
        <w:t>１ 私は、暴力団員又は岸和田市暴力団排除条例施行規則第２条各号に掲げる者（以下「暴力団密接関係者」という。）のいずれにも該当しません。</w:t>
      </w:r>
    </w:p>
    <w:p w:rsidR="00F01119" w:rsidRPr="002F0000" w:rsidRDefault="00F01119" w:rsidP="00280C1D">
      <w:pPr>
        <w:spacing w:beforeLines="20" w:before="73"/>
        <w:ind w:left="234" w:hangingChars="100" w:hanging="234"/>
        <w:rPr>
          <w:rFonts w:hint="eastAsia"/>
          <w:color w:val="000000"/>
        </w:rPr>
      </w:pPr>
      <w:r w:rsidRPr="002F0000">
        <w:rPr>
          <w:rFonts w:hint="eastAsia"/>
          <w:color w:val="000000"/>
        </w:rPr>
        <w:t>２ 私は、暴力団員又は暴力団密接関係者の該当の有無を確認するため、岸和田市から役員名簿等の提出を求められたときは、速やかに提出します。</w:t>
      </w:r>
    </w:p>
    <w:p w:rsidR="00F01119" w:rsidRPr="002F0000" w:rsidRDefault="00F01119" w:rsidP="00280C1D">
      <w:pPr>
        <w:spacing w:beforeLines="20" w:before="73"/>
        <w:ind w:left="234" w:hangingChars="100" w:hanging="234"/>
        <w:rPr>
          <w:rFonts w:hint="eastAsia"/>
          <w:color w:val="000000"/>
        </w:rPr>
      </w:pPr>
      <w:r w:rsidRPr="002F0000">
        <w:rPr>
          <w:rFonts w:hint="eastAsia"/>
          <w:color w:val="000000"/>
        </w:rPr>
        <w:t>３ 私は、本誓約書及び役員名簿等が岸和田市から大阪府岸和田警察署又は大阪府警察本部に提供されることに同意します。</w:t>
      </w:r>
    </w:p>
    <w:p w:rsidR="00F01119" w:rsidRPr="002F0000" w:rsidRDefault="00F01119" w:rsidP="00280C1D">
      <w:pPr>
        <w:spacing w:beforeLines="20" w:before="73"/>
        <w:ind w:left="234" w:hangingChars="100" w:hanging="234"/>
        <w:rPr>
          <w:rFonts w:hint="eastAsia"/>
          <w:color w:val="000000"/>
        </w:rPr>
      </w:pPr>
      <w:r w:rsidRPr="002F0000">
        <w:rPr>
          <w:rFonts w:hint="eastAsia"/>
          <w:color w:val="000000"/>
        </w:rPr>
        <w:t>４ 私が暴力団員又は暴力団密接関係者に該当する事業者であると岸和田市が大阪府岸和田警察署又は大阪府警察本部から通報を受け、又は岸和田市の調査により判明した場合には、岸和田市が岸和田市暴力団排除条例及び岸和田市契約関係暴力団排除措置要綱に基づき、岸和田市ホームページ等において、その旨を公表することに同意します。</w:t>
      </w:r>
    </w:p>
    <w:p w:rsidR="00A067DE" w:rsidRPr="002F0000" w:rsidRDefault="00A067DE" w:rsidP="00A067DE">
      <w:pPr>
        <w:spacing w:beforeLines="20" w:before="73"/>
        <w:ind w:left="234" w:hangingChars="100" w:hanging="234"/>
        <w:rPr>
          <w:rFonts w:hint="eastAsia"/>
        </w:rPr>
      </w:pPr>
      <w:r w:rsidRPr="002F0000">
        <w:rPr>
          <w:rFonts w:hint="eastAsia"/>
        </w:rPr>
        <w:t>５ 私が岸和田市の市有財産等を広告掲載のために媒体として活用する際に、広告物の制作及び掲出等を他の企業等へ委託する場合又は当該市有財産等への広告掲載を他の企業等へ斡旋し販売する場合は、暴力団員又は暴力団密接関係者に該当する事業者を委託先又は斡旋先の企業等から排除します。</w:t>
      </w:r>
    </w:p>
    <w:p w:rsidR="00A067DE" w:rsidRPr="002F0000" w:rsidRDefault="00A067DE" w:rsidP="00A067DE">
      <w:pPr>
        <w:spacing w:beforeLines="20" w:before="73"/>
        <w:ind w:left="234" w:hangingChars="100" w:hanging="234"/>
        <w:rPr>
          <w:rFonts w:hint="eastAsia"/>
        </w:rPr>
      </w:pPr>
      <w:r w:rsidRPr="002F0000">
        <w:rPr>
          <w:rFonts w:hint="eastAsia"/>
        </w:rPr>
        <w:t>６</w:t>
      </w:r>
      <w:r w:rsidRPr="002F0000">
        <w:rPr>
          <w:rFonts w:hint="eastAsia"/>
          <w:color w:val="FF0000"/>
        </w:rPr>
        <w:t xml:space="preserve"> </w:t>
      </w:r>
      <w:r w:rsidRPr="002F0000">
        <w:rPr>
          <w:rFonts w:hint="eastAsia"/>
        </w:rPr>
        <w:t>前項の委託先又は斡旋先の企業等が、暴力団員又は暴力団密接関係者に該当する事業者であると岸和田市が大阪府岸和田警察署又は大阪府警察本部から通報を受け、又は岸和田市の調査により判明し、岸和田市から委託等の解除又は第二次以降の下請負にかかる契約等の解除の指導を受けた場合は、当該指導に従います。</w:t>
      </w:r>
    </w:p>
    <w:p w:rsidR="00F01119" w:rsidRPr="002F0000" w:rsidRDefault="00A067DE" w:rsidP="00280C1D">
      <w:pPr>
        <w:spacing w:beforeLines="20" w:before="73"/>
        <w:ind w:left="234" w:hangingChars="100" w:hanging="234"/>
        <w:rPr>
          <w:rFonts w:hint="eastAsia"/>
          <w:color w:val="000000"/>
        </w:rPr>
      </w:pPr>
      <w:r w:rsidRPr="002F0000">
        <w:rPr>
          <w:rFonts w:hint="eastAsia"/>
          <w:color w:val="000000"/>
        </w:rPr>
        <w:t>７</w:t>
      </w:r>
      <w:r w:rsidR="00F01119" w:rsidRPr="002F0000">
        <w:rPr>
          <w:rFonts w:hint="eastAsia"/>
          <w:color w:val="000000"/>
        </w:rPr>
        <w:t xml:space="preserve"> 私は、岸和田市との契約に関することについて、暴力団等から不当介入等を受けた場合は、岸和田市長に報告し、所管警察署に届出します。</w:t>
      </w:r>
    </w:p>
    <w:p w:rsidR="00F01119" w:rsidRPr="002F0000" w:rsidRDefault="00F01119" w:rsidP="001C01CB">
      <w:pPr>
        <w:spacing w:beforeLines="100" w:before="368"/>
        <w:ind w:leftChars="100" w:left="234"/>
        <w:rPr>
          <w:rFonts w:hint="eastAsia"/>
          <w:color w:val="000000"/>
        </w:rPr>
      </w:pPr>
      <w:r w:rsidRPr="002F0000">
        <w:rPr>
          <w:rFonts w:hint="eastAsia"/>
          <w:color w:val="000000"/>
        </w:rPr>
        <w:t>岸和田市長</w:t>
      </w:r>
      <w:r w:rsidR="001C01CB" w:rsidRPr="002F0000">
        <w:rPr>
          <w:rFonts w:hint="eastAsia"/>
          <w:color w:val="000000"/>
        </w:rPr>
        <w:t xml:space="preserve">　</w:t>
      </w:r>
      <w:r w:rsidRPr="002F0000">
        <w:rPr>
          <w:rFonts w:hint="eastAsia"/>
          <w:color w:val="000000"/>
        </w:rPr>
        <w:t xml:space="preserve"> 様</w:t>
      </w:r>
    </w:p>
    <w:p w:rsidR="00F01119" w:rsidRPr="002F0000" w:rsidRDefault="001C01CB" w:rsidP="00280C1D">
      <w:pPr>
        <w:spacing w:beforeLines="50" w:before="184" w:afterLines="50" w:after="184"/>
        <w:ind w:leftChars="300" w:left="702" w:rightChars="359" w:right="840"/>
        <w:rPr>
          <w:rFonts w:hint="eastAsia"/>
          <w:color w:val="000000"/>
        </w:rPr>
      </w:pPr>
      <w:r w:rsidRPr="002F0000">
        <w:rPr>
          <w:rFonts w:hint="eastAsia"/>
          <w:color w:val="000000"/>
        </w:rPr>
        <w:t xml:space="preserve">　　</w:t>
      </w:r>
      <w:r w:rsidR="00F01119" w:rsidRPr="002F0000">
        <w:rPr>
          <w:rFonts w:hint="eastAsia"/>
          <w:color w:val="000000"/>
        </w:rPr>
        <w:t xml:space="preserve">　 年 　月 　日</w:t>
      </w:r>
    </w:p>
    <w:p w:rsidR="00F01119" w:rsidRPr="002F0000" w:rsidRDefault="00F01119" w:rsidP="00F01119">
      <w:pPr>
        <w:ind w:leftChars="800" w:left="1871" w:firstLineChars="200" w:firstLine="468"/>
        <w:rPr>
          <w:rFonts w:hint="eastAsia"/>
          <w:color w:val="000000"/>
        </w:rPr>
      </w:pPr>
      <w:r w:rsidRPr="002F0000">
        <w:rPr>
          <w:rFonts w:hint="eastAsia"/>
          <w:color w:val="000000"/>
        </w:rPr>
        <w:t>所在地</w:t>
      </w:r>
    </w:p>
    <w:p w:rsidR="00F01119" w:rsidRPr="002F0000" w:rsidRDefault="00F01119" w:rsidP="00280C1D">
      <w:pPr>
        <w:spacing w:beforeLines="10" w:before="36" w:line="0" w:lineRule="atLeast"/>
        <w:ind w:firstLineChars="1300" w:firstLine="2260"/>
        <w:rPr>
          <w:rFonts w:hint="eastAsia"/>
          <w:color w:val="000000"/>
          <w:sz w:val="18"/>
          <w:szCs w:val="18"/>
        </w:rPr>
      </w:pPr>
      <w:r w:rsidRPr="002F0000">
        <w:rPr>
          <w:rFonts w:hint="eastAsia"/>
          <w:color w:val="000000"/>
          <w:sz w:val="18"/>
          <w:szCs w:val="18"/>
        </w:rPr>
        <w:t>（フリガナ）</w:t>
      </w:r>
    </w:p>
    <w:p w:rsidR="00F01119" w:rsidRPr="002F0000" w:rsidRDefault="00A15A5F" w:rsidP="00280C1D">
      <w:pPr>
        <w:spacing w:line="0" w:lineRule="atLeast"/>
        <w:ind w:firstLineChars="1000" w:firstLine="2338"/>
        <w:rPr>
          <w:rFonts w:hint="eastAsia"/>
          <w:color w:val="000000"/>
        </w:rPr>
      </w:pPr>
      <w:r w:rsidRPr="002F0000">
        <w:rPr>
          <w:rFonts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5319395</wp:posOffset>
                </wp:positionH>
                <wp:positionV relativeFrom="paragraph">
                  <wp:posOffset>180975</wp:posOffset>
                </wp:positionV>
                <wp:extent cx="504190" cy="504190"/>
                <wp:effectExtent l="9525" t="10160" r="10160" b="9525"/>
                <wp:wrapNone/>
                <wp:docPr id="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80C1D" w:rsidRDefault="00280C1D" w:rsidP="00E447F1">
                            <w:pPr>
                              <w:spacing w:line="0" w:lineRule="atLeast"/>
                              <w:jc w:val="center"/>
                            </w:pPr>
                            <w:r>
                              <w:rPr>
                                <w:rFonts w:hint="eastAsia"/>
                              </w:rPr>
                              <w:t>実印</w:t>
                            </w:r>
                          </w:p>
                        </w:txbxContent>
                      </wps:txbx>
                      <wps:bodyPr rot="0" vert="horz" wrap="square" lIns="0" tIns="97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left:0;text-align:left;margin-left:418.85pt;margin-top:14.25pt;width:39.7pt;height:3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" filled="f">
                <v:textbox inset="0,2.7mm,0,.7pt">
                  <w:txbxContent>
                    <w:p w:rsidR="00280C1D" w:rsidRDefault="00280C1D" w:rsidP="00E447F1">
                      <w:pPr>
                        <w:spacing w:line="0" w:lineRule="atLeast"/>
                        <w:jc w:val="center"/>
                      </w:pPr>
                      <w:r>
                        <w:rPr>
                          <w:rFonts w:hint="eastAsia"/>
                        </w:rPr>
                        <w:t>実印</w:t>
                      </w:r>
                    </w:p>
                  </w:txbxContent>
                </v:textbox>
              </v:oval>
            </w:pict>
          </mc:Fallback>
        </mc:AlternateContent>
      </w:r>
      <w:r w:rsidR="00F01119" w:rsidRPr="002F0000">
        <w:rPr>
          <w:rFonts w:hint="eastAsia"/>
          <w:color w:val="000000"/>
        </w:rPr>
        <w:t>商号又は名称</w:t>
      </w:r>
    </w:p>
    <w:p w:rsidR="00F01119" w:rsidRPr="002F0000" w:rsidRDefault="00F01119" w:rsidP="00280C1D">
      <w:pPr>
        <w:spacing w:beforeLines="10" w:before="36" w:line="0" w:lineRule="atLeast"/>
        <w:ind w:firstLineChars="1300" w:firstLine="2260"/>
        <w:rPr>
          <w:rFonts w:hint="eastAsia"/>
          <w:color w:val="000000"/>
          <w:sz w:val="18"/>
          <w:szCs w:val="18"/>
        </w:rPr>
      </w:pPr>
      <w:r w:rsidRPr="002F0000">
        <w:rPr>
          <w:rFonts w:hint="eastAsia"/>
          <w:color w:val="000000"/>
          <w:sz w:val="18"/>
          <w:szCs w:val="18"/>
        </w:rPr>
        <w:t>（フリガナ）</w:t>
      </w:r>
    </w:p>
    <w:p w:rsidR="00F01119" w:rsidRPr="002F0000" w:rsidRDefault="00F01119" w:rsidP="00280C1D">
      <w:pPr>
        <w:spacing w:line="0" w:lineRule="atLeast"/>
        <w:ind w:firstLineChars="1000" w:firstLine="2338"/>
        <w:jc w:val="left"/>
        <w:rPr>
          <w:rFonts w:hint="eastAsia"/>
          <w:color w:val="000000"/>
          <w:sz w:val="18"/>
          <w:szCs w:val="18"/>
        </w:rPr>
      </w:pPr>
      <w:r w:rsidRPr="002F0000">
        <w:rPr>
          <w:rFonts w:hint="eastAsia"/>
          <w:color w:val="000000"/>
        </w:rPr>
        <w:t xml:space="preserve">代表者  職・氏名　　　　　　　　　　　　　　  　　　　</w:t>
      </w:r>
    </w:p>
    <w:p w:rsidR="006E6B0D" w:rsidRPr="002F0000" w:rsidRDefault="00F01119" w:rsidP="00280C1D">
      <w:pPr>
        <w:spacing w:beforeLines="50" w:before="184"/>
        <w:ind w:firstLineChars="1000" w:firstLine="2338"/>
        <w:rPr>
          <w:color w:val="000000"/>
        </w:rPr>
      </w:pPr>
      <w:r w:rsidRPr="002F0000">
        <w:rPr>
          <w:rFonts w:hint="eastAsia"/>
          <w:color w:val="000000"/>
        </w:rPr>
        <w:t xml:space="preserve">生年月日　　　　 </w:t>
      </w:r>
      <w:r w:rsidR="0018278E" w:rsidRPr="002F0000">
        <w:rPr>
          <w:rFonts w:hint="eastAsia"/>
          <w:color w:val="000000"/>
        </w:rPr>
        <w:t xml:space="preserve">　　　　　　</w:t>
      </w:r>
      <w:r w:rsidRPr="002F0000">
        <w:rPr>
          <w:rFonts w:hint="eastAsia"/>
          <w:color w:val="000000"/>
        </w:rPr>
        <w:t>年 　月 　日</w:t>
      </w:r>
      <w:r w:rsidR="001C01CB" w:rsidRPr="002F0000">
        <w:rPr>
          <w:rFonts w:hint="eastAsia"/>
          <w:color w:val="000000"/>
        </w:rPr>
        <w:t xml:space="preserve"> </w:t>
      </w:r>
      <w:r w:rsidRPr="002F0000">
        <w:rPr>
          <w:rFonts w:hint="eastAsia"/>
          <w:color w:val="000000"/>
        </w:rPr>
        <w:t>生</w:t>
      </w:r>
    </w:p>
    <w:p w:rsidR="00F01119" w:rsidRPr="002F0000" w:rsidRDefault="006E6B0D" w:rsidP="00A76773">
      <w:pPr>
        <w:rPr>
          <w:rFonts w:hint="eastAsia"/>
          <w:color w:val="000000"/>
          <w:sz w:val="22"/>
          <w:szCs w:val="22"/>
        </w:rPr>
      </w:pPr>
      <w:r w:rsidRPr="002F0000">
        <w:rPr>
          <w:color w:val="000000"/>
        </w:rPr>
        <w:br w:type="page"/>
      </w:r>
      <w:r w:rsidR="00F01119" w:rsidRPr="002F0000">
        <w:rPr>
          <w:rFonts w:hint="eastAsia"/>
          <w:color w:val="000000"/>
          <w:sz w:val="22"/>
          <w:szCs w:val="22"/>
        </w:rPr>
        <w:lastRenderedPageBreak/>
        <w:t>○岸和田市暴力団排除条例（抜粋）　　　　　　　　　　　　　　　　　　　　　　（参　考）</w:t>
      </w:r>
    </w:p>
    <w:p w:rsidR="00F01119" w:rsidRPr="002F0000" w:rsidRDefault="00A15A5F" w:rsidP="00F01119">
      <w:pPr>
        <w:rPr>
          <w:rFonts w:hint="eastAsia"/>
          <w:color w:val="000000"/>
          <w:sz w:val="22"/>
          <w:szCs w:val="22"/>
        </w:rPr>
      </w:pPr>
      <w:r w:rsidRPr="002F0000">
        <w:rPr>
          <w:rFonts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-171450</wp:posOffset>
                </wp:positionH>
                <wp:positionV relativeFrom="paragraph">
                  <wp:posOffset>-12700</wp:posOffset>
                </wp:positionV>
                <wp:extent cx="6400800" cy="4438650"/>
                <wp:effectExtent l="5080" t="6985" r="13970" b="1206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438650"/>
                        </a:xfrm>
                        <a:prstGeom prst="rect">
                          <a:avLst/>
                        </a:prstGeom>
                        <a:solidFill>
                          <a:srgbClr val="FFFFFF"/>
                        </a:solidFill>
                        <a:ln w="9525">
                          <a:solidFill>
                            <a:srgbClr val="000000"/>
                          </a:solidFill>
                          <a:miter lim="800000"/>
                          <a:headEnd/>
                          <a:tailEnd/>
                        </a:ln>
                      </wps:spPr>
                      <wps:txbx>
                        <w:txbxContent>
                          <w:p w:rsidR="00F01119" w:rsidRPr="00DB6F96" w:rsidRDefault="00F01119" w:rsidP="001C01CB">
                            <w:pPr>
                              <w:spacing w:line="300" w:lineRule="exact"/>
                              <w:ind w:leftChars="95" w:left="222"/>
                              <w:rPr>
                                <w:rFonts w:hAnsi="ＭＳ 明朝" w:hint="eastAsia"/>
                                <w:sz w:val="20"/>
                                <w:szCs w:val="20"/>
                              </w:rPr>
                            </w:pPr>
                            <w:r w:rsidRPr="00DB6F96">
                              <w:rPr>
                                <w:rFonts w:hAnsi="ＭＳ 明朝" w:hint="eastAsia"/>
                                <w:sz w:val="20"/>
                                <w:szCs w:val="20"/>
                              </w:rPr>
                              <w:t>（公共工事等及び売払い等からの暴力団の排除に関する措置）</w:t>
                            </w:r>
                          </w:p>
                          <w:p w:rsidR="00F01119" w:rsidRPr="00DB6F96" w:rsidRDefault="00F01119" w:rsidP="001C01CB">
                            <w:pPr>
                              <w:spacing w:line="300" w:lineRule="exact"/>
                              <w:ind w:left="194" w:hangingChars="100" w:hanging="194"/>
                              <w:rPr>
                                <w:rFonts w:hAnsi="ＭＳ 明朝" w:hint="eastAsia"/>
                                <w:sz w:val="20"/>
                                <w:szCs w:val="20"/>
                              </w:rPr>
                            </w:pPr>
                            <w:r w:rsidRPr="00DB6F96">
                              <w:rPr>
                                <w:rFonts w:hAnsi="ＭＳ 明朝" w:hint="eastAsia"/>
                                <w:sz w:val="20"/>
                                <w:szCs w:val="20"/>
                              </w:rPr>
                              <w:t>第８条　市長は、前条の趣旨を踏まえ、次に掲げる措置を講ずるものとする。</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(1) 暴力団員又は暴力団密接関係者に該当すると認められる者に対し、公共工事等及び売払い等に係る入札に参加するために必要な資格を与えないこと。</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(2) 入札の参加者の資格を有する者（以下「有資格者」という。）が暴力団員又は暴力団密接関係者に該当すると認められた場合には、当該有資格者を公共工事等及び売払い等に係る入札に参加させないこと。</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(3) 有資格者が暴力団員又は暴力団密接関係者に該当すると認められた場合には、必要に応じ、その旨を公表すること。</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(4) 公共工事等に係る入札の参加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(5) 暴力団員又は暴力団密接関係者に該当すると認められる者を契約相手方としないこと。</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(6) 公共工事等及び売払い等について契約相手方が暴力団員又は暴力団密接関係者に該当すると認められた場合には、当該公共工事等及び売払い等に係る契約を解除すること。</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(7) 公共工事等の下請負人等が暴力団員又は暴力団密接関係者に該当すると認められた場合には、契約相手方に対して、当該下請負人等との契約解除を求め、契約相手方が当該下請負人等との契約解除の求めを拒否した場合には、契約相手方との当該公共工事等の契約を解除すること。</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(8) 前各号に掲げるもののほか、公共工事等及び売払い等からの暴力団の排除を図るために必要な措置</w:t>
                            </w:r>
                          </w:p>
                          <w:p w:rsidR="00F01119" w:rsidRPr="00DB6F96" w:rsidRDefault="00F01119" w:rsidP="001C01CB">
                            <w:pPr>
                              <w:spacing w:line="300" w:lineRule="exact"/>
                              <w:ind w:left="194" w:hangingChars="100" w:hanging="194"/>
                              <w:rPr>
                                <w:rFonts w:hAnsi="ＭＳ 明朝" w:hint="eastAsia"/>
                                <w:sz w:val="20"/>
                                <w:szCs w:val="20"/>
                              </w:rPr>
                            </w:pPr>
                            <w:r w:rsidRPr="00DB6F96">
                              <w:rPr>
                                <w:rFonts w:hAnsi="ＭＳ 明朝" w:hint="eastAsia"/>
                                <w:sz w:val="20"/>
                                <w:szCs w:val="20"/>
                              </w:rPr>
                              <w:t>２　市長は、前項各号（第３号を除く。）に掲げる措置を講ずるために必要があると認めるときは、入札の参加資格の登録を希望する者又は契約相手方及び下請負人等に対し、これらの者が暴力団員又は暴力団密接関係者でない旨の誓約書の提出及び必要な事項の報告等を求めることができる。</w:t>
                            </w:r>
                          </w:p>
                          <w:p w:rsidR="00F01119" w:rsidRPr="00DB6F96" w:rsidRDefault="00F01119" w:rsidP="001C01CB">
                            <w:pPr>
                              <w:spacing w:line="300" w:lineRule="exact"/>
                              <w:ind w:left="194" w:hangingChars="100" w:hanging="194"/>
                              <w:rPr>
                                <w:rFonts w:hAnsi="ＭＳ 明朝" w:hint="eastAsia"/>
                                <w:sz w:val="20"/>
                                <w:szCs w:val="20"/>
                              </w:rPr>
                            </w:pPr>
                            <w:r w:rsidRPr="00DB6F96">
                              <w:rPr>
                                <w:rFonts w:hAnsi="ＭＳ 明朝" w:hint="eastAsia"/>
                                <w:sz w:val="20"/>
                                <w:szCs w:val="20"/>
                              </w:rPr>
                              <w:t>３　市長は、前項の誓約書を提出した者が暴力団員又は暴力団密接関係者に該当すると認めるときは、その旨を公表することができる。</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13.5pt;margin-top:-1pt;width:7in;height:3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">
                <v:textbox inset="2mm,.2mm,2mm,.2mm">
                  <w:txbxContent>
                    <w:p w:rsidR="00F01119" w:rsidRPr="00DB6F96" w:rsidRDefault="00F01119" w:rsidP="001C01CB">
                      <w:pPr>
                        <w:spacing w:line="300" w:lineRule="exact"/>
                        <w:ind w:leftChars="95" w:left="222"/>
                        <w:rPr>
                          <w:rFonts w:hAnsi="ＭＳ 明朝" w:hint="eastAsia"/>
                          <w:sz w:val="20"/>
                          <w:szCs w:val="20"/>
                        </w:rPr>
                      </w:pPr>
                      <w:r w:rsidRPr="00DB6F96">
                        <w:rPr>
                          <w:rFonts w:hAnsi="ＭＳ 明朝" w:hint="eastAsia"/>
                          <w:sz w:val="20"/>
                          <w:szCs w:val="20"/>
                        </w:rPr>
                        <w:t>（公共工事等及び売払い等からの暴力団の排除に関する措置）</w:t>
                      </w:r>
                    </w:p>
                    <w:p w:rsidR="00F01119" w:rsidRPr="00DB6F96" w:rsidRDefault="00F01119" w:rsidP="001C01CB">
                      <w:pPr>
                        <w:spacing w:line="300" w:lineRule="exact"/>
                        <w:ind w:left="194" w:hangingChars="100" w:hanging="194"/>
                        <w:rPr>
                          <w:rFonts w:hAnsi="ＭＳ 明朝" w:hint="eastAsia"/>
                          <w:sz w:val="20"/>
                          <w:szCs w:val="20"/>
                        </w:rPr>
                      </w:pPr>
                      <w:r w:rsidRPr="00DB6F96">
                        <w:rPr>
                          <w:rFonts w:hAnsi="ＭＳ 明朝" w:hint="eastAsia"/>
                          <w:sz w:val="20"/>
                          <w:szCs w:val="20"/>
                        </w:rPr>
                        <w:t>第８条　市長は、前条の趣旨を踏まえ、次に掲げる措置を講ずるものとする。</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(1) 暴力団員又は暴力団密接関係者に該当すると認められる者に対し、公共工事等及び売払い等に係る入札に参加するために必要な資格を与えないこと。</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(2) 入札の参加者の資格を有する者（以下「有資格者」という。）が暴力団員又は暴力団密接関係者に該当すると認められた場合には、当該有資格者を公共工事等及び売払い等に係る入札に参加させないこと。</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(3) 有資格者が暴力団員又は暴力団密接関係者に該当すると認められた場合には、必要に応じ、その旨を公表すること。</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(4) 公共工事等に係る入札の参加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(5) 暴力団員又は暴力団密接関係者に該当すると認められる者を契約相手方としないこと。</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(6) 公共工事等及び売払い等について契約相手方が暴力団員又は暴力団密接関係者に該当すると認められた場合には、当該公共工事等及び売払い等に係る契約を解除すること。</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(7) 公共工事等の下請負人等が暴力団員又は暴力団密接関係者に該当すると認められた場合には、契約相手方に対して、当該下請負人等との契約解除を求め、契約相手方が当該下請負人等との契約解除の求めを拒否した場合には、契約相手方との当該公共工事等の契約を解除すること。</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(8) 前各号に掲げるもののほか、公共工事等及び売払い等からの暴力団の排除を図るために必要な措置</w:t>
                      </w:r>
                    </w:p>
                    <w:p w:rsidR="00F01119" w:rsidRPr="00DB6F96" w:rsidRDefault="00F01119" w:rsidP="001C01CB">
                      <w:pPr>
                        <w:spacing w:line="300" w:lineRule="exact"/>
                        <w:ind w:left="194" w:hangingChars="100" w:hanging="194"/>
                        <w:rPr>
                          <w:rFonts w:hAnsi="ＭＳ 明朝" w:hint="eastAsia"/>
                          <w:sz w:val="20"/>
                          <w:szCs w:val="20"/>
                        </w:rPr>
                      </w:pPr>
                      <w:r w:rsidRPr="00DB6F96">
                        <w:rPr>
                          <w:rFonts w:hAnsi="ＭＳ 明朝" w:hint="eastAsia"/>
                          <w:sz w:val="20"/>
                          <w:szCs w:val="20"/>
                        </w:rPr>
                        <w:t>２　市長は、前項各号（第３号を除く。）に掲げる措置を講ずるために必要があると認めるときは、入札の参加資格の登録を希望する者又は契約相手方及び下請負人等に対し、これらの者が暴力団員又は暴力団密接関係者でない旨の誓約書の提出及び必要な事項の報告等を求めることができる。</w:t>
                      </w:r>
                    </w:p>
                    <w:p w:rsidR="00F01119" w:rsidRPr="00DB6F96" w:rsidRDefault="00F01119" w:rsidP="001C01CB">
                      <w:pPr>
                        <w:spacing w:line="300" w:lineRule="exact"/>
                        <w:ind w:left="194" w:hangingChars="100" w:hanging="194"/>
                        <w:rPr>
                          <w:rFonts w:hAnsi="ＭＳ 明朝" w:hint="eastAsia"/>
                          <w:sz w:val="20"/>
                          <w:szCs w:val="20"/>
                        </w:rPr>
                      </w:pPr>
                      <w:r w:rsidRPr="00DB6F96">
                        <w:rPr>
                          <w:rFonts w:hAnsi="ＭＳ 明朝" w:hint="eastAsia"/>
                          <w:sz w:val="20"/>
                          <w:szCs w:val="20"/>
                        </w:rPr>
                        <w:t>３　市長は、前項の誓約書を提出した者が暴力団員又は暴力団密接関係者に該当すると認めるときは、その旨を公表することができる。</w:t>
                      </w:r>
                    </w:p>
                  </w:txbxContent>
                </v:textbox>
              </v:shape>
            </w:pict>
          </mc:Fallback>
        </mc:AlternateContent>
      </w:r>
    </w:p>
    <w:p w:rsidR="00F01119" w:rsidRPr="002F0000" w:rsidRDefault="00F01119" w:rsidP="00F01119">
      <w:pPr>
        <w:rPr>
          <w:rFonts w:hint="eastAsia"/>
          <w:color w:val="000000"/>
          <w:sz w:val="22"/>
          <w:szCs w:val="22"/>
        </w:rPr>
      </w:pPr>
    </w:p>
    <w:p w:rsidR="00F01119" w:rsidRPr="002F0000" w:rsidRDefault="00F01119" w:rsidP="00F01119">
      <w:pPr>
        <w:rPr>
          <w:rFonts w:hint="eastAsia"/>
          <w:color w:val="000000"/>
          <w:sz w:val="22"/>
          <w:szCs w:val="22"/>
        </w:rPr>
      </w:pPr>
    </w:p>
    <w:p w:rsidR="00F01119" w:rsidRPr="002F0000" w:rsidRDefault="00F01119" w:rsidP="00F01119">
      <w:pPr>
        <w:rPr>
          <w:rFonts w:hint="eastAsia"/>
          <w:color w:val="000000"/>
          <w:sz w:val="22"/>
          <w:szCs w:val="22"/>
        </w:rPr>
      </w:pPr>
    </w:p>
    <w:p w:rsidR="00F01119" w:rsidRPr="002F0000" w:rsidRDefault="00F01119" w:rsidP="00F01119">
      <w:pPr>
        <w:rPr>
          <w:rFonts w:hint="eastAsia"/>
          <w:color w:val="000000"/>
          <w:sz w:val="22"/>
          <w:szCs w:val="22"/>
        </w:rPr>
      </w:pPr>
    </w:p>
    <w:p w:rsidR="00F01119" w:rsidRPr="002F0000" w:rsidRDefault="00F01119" w:rsidP="00F01119">
      <w:pPr>
        <w:rPr>
          <w:rFonts w:hint="eastAsia"/>
          <w:color w:val="000000"/>
          <w:sz w:val="22"/>
          <w:szCs w:val="22"/>
        </w:rPr>
      </w:pPr>
    </w:p>
    <w:p w:rsidR="00F01119" w:rsidRPr="002F0000" w:rsidRDefault="00F01119" w:rsidP="00F01119">
      <w:pPr>
        <w:rPr>
          <w:rFonts w:hint="eastAsia"/>
          <w:color w:val="000000"/>
        </w:rPr>
      </w:pPr>
    </w:p>
    <w:p w:rsidR="00F01119" w:rsidRPr="002F0000" w:rsidRDefault="00F01119" w:rsidP="00F01119">
      <w:pPr>
        <w:rPr>
          <w:rFonts w:hint="eastAsia"/>
          <w:color w:val="000000"/>
        </w:rPr>
      </w:pPr>
    </w:p>
    <w:p w:rsidR="00F01119" w:rsidRPr="002F0000" w:rsidRDefault="00F01119" w:rsidP="00F01119">
      <w:pPr>
        <w:rPr>
          <w:rFonts w:hint="eastAsia"/>
          <w:color w:val="000000"/>
        </w:rPr>
      </w:pPr>
    </w:p>
    <w:p w:rsidR="00F01119" w:rsidRPr="002F0000" w:rsidRDefault="00F01119" w:rsidP="00F01119">
      <w:pPr>
        <w:rPr>
          <w:rFonts w:hint="eastAsia"/>
          <w:color w:val="000000"/>
        </w:rPr>
      </w:pPr>
    </w:p>
    <w:p w:rsidR="00F01119" w:rsidRPr="002F0000" w:rsidRDefault="00F01119" w:rsidP="00F01119">
      <w:pPr>
        <w:rPr>
          <w:rFonts w:hint="eastAsia"/>
          <w:color w:val="000000"/>
        </w:rPr>
      </w:pPr>
    </w:p>
    <w:p w:rsidR="00F01119" w:rsidRPr="002F0000" w:rsidRDefault="00F01119" w:rsidP="00F01119">
      <w:pPr>
        <w:rPr>
          <w:rFonts w:hint="eastAsia"/>
          <w:color w:val="000000"/>
        </w:rPr>
      </w:pPr>
    </w:p>
    <w:p w:rsidR="00F01119" w:rsidRPr="002F0000" w:rsidRDefault="00F01119" w:rsidP="00F01119">
      <w:pPr>
        <w:rPr>
          <w:rFonts w:hint="eastAsia"/>
          <w:color w:val="000000"/>
        </w:rPr>
      </w:pPr>
    </w:p>
    <w:p w:rsidR="00F01119" w:rsidRPr="002F0000" w:rsidRDefault="00F01119" w:rsidP="00F01119">
      <w:pPr>
        <w:rPr>
          <w:rFonts w:hint="eastAsia"/>
          <w:color w:val="000000"/>
        </w:rPr>
      </w:pPr>
    </w:p>
    <w:p w:rsidR="00F01119" w:rsidRPr="002F0000" w:rsidRDefault="00F01119" w:rsidP="00F01119">
      <w:pPr>
        <w:rPr>
          <w:rFonts w:hint="eastAsia"/>
          <w:color w:val="000000"/>
        </w:rPr>
      </w:pPr>
    </w:p>
    <w:p w:rsidR="00F01119" w:rsidRPr="002F0000" w:rsidRDefault="00F01119" w:rsidP="00F01119">
      <w:pPr>
        <w:rPr>
          <w:rFonts w:hint="eastAsia"/>
          <w:color w:val="000000"/>
        </w:rPr>
      </w:pPr>
    </w:p>
    <w:p w:rsidR="00F01119" w:rsidRPr="002F0000" w:rsidRDefault="00F01119" w:rsidP="00F01119">
      <w:pPr>
        <w:rPr>
          <w:rFonts w:hint="eastAsia"/>
          <w:color w:val="000000"/>
        </w:rPr>
      </w:pPr>
    </w:p>
    <w:p w:rsidR="00F01119" w:rsidRPr="002F0000" w:rsidRDefault="00F01119" w:rsidP="00F01119">
      <w:pPr>
        <w:rPr>
          <w:rFonts w:hint="eastAsia"/>
          <w:color w:val="000000"/>
        </w:rPr>
      </w:pPr>
    </w:p>
    <w:p w:rsidR="00F01119" w:rsidRPr="002F0000" w:rsidRDefault="00F01119" w:rsidP="00043C2D">
      <w:pPr>
        <w:spacing w:beforeLines="150" w:before="552"/>
        <w:rPr>
          <w:rFonts w:hint="eastAsia"/>
          <w:color w:val="000000"/>
          <w:sz w:val="22"/>
          <w:szCs w:val="22"/>
        </w:rPr>
      </w:pPr>
      <w:r w:rsidRPr="002F0000">
        <w:rPr>
          <w:rFonts w:hint="eastAsia"/>
          <w:color w:val="000000"/>
          <w:sz w:val="22"/>
          <w:szCs w:val="22"/>
        </w:rPr>
        <w:t>○岸和田市暴力団排除条例施行規則（抜粋）</w:t>
      </w:r>
    </w:p>
    <w:p w:rsidR="00F01119" w:rsidRPr="002F0000" w:rsidRDefault="00A15A5F" w:rsidP="00F01119">
      <w:pPr>
        <w:rPr>
          <w:color w:val="000000"/>
        </w:rPr>
      </w:pPr>
      <w:r w:rsidRPr="002F0000">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-171450</wp:posOffset>
                </wp:positionH>
                <wp:positionV relativeFrom="paragraph">
                  <wp:posOffset>6985</wp:posOffset>
                </wp:positionV>
                <wp:extent cx="6400800" cy="4253230"/>
                <wp:effectExtent l="5080" t="6985" r="13970" b="698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253230"/>
                        </a:xfrm>
                        <a:prstGeom prst="rect">
                          <a:avLst/>
                        </a:prstGeom>
                        <a:solidFill>
                          <a:srgbClr val="FFFFFF"/>
                        </a:solidFill>
                        <a:ln w="9525">
                          <a:solidFill>
                            <a:srgbClr val="000000"/>
                          </a:solidFill>
                          <a:miter lim="800000"/>
                          <a:headEnd/>
                          <a:tailEnd/>
                        </a:ln>
                      </wps:spPr>
                      <wps:txbx>
                        <w:txbxContent>
                          <w:p w:rsidR="00F01119" w:rsidRPr="00DB6F96" w:rsidRDefault="00F01119" w:rsidP="001C01CB">
                            <w:pPr>
                              <w:spacing w:line="300" w:lineRule="exact"/>
                              <w:ind w:firstLineChars="100" w:firstLine="194"/>
                              <w:rPr>
                                <w:rFonts w:hAnsi="ＭＳ 明朝" w:hint="eastAsia"/>
                                <w:sz w:val="20"/>
                                <w:szCs w:val="20"/>
                              </w:rPr>
                            </w:pPr>
                            <w:r w:rsidRPr="00DB6F96">
                              <w:rPr>
                                <w:rFonts w:hAnsi="ＭＳ 明朝" w:hint="eastAsia"/>
                                <w:sz w:val="20"/>
                                <w:szCs w:val="20"/>
                              </w:rPr>
                              <w:t>（暴力団密接関係者</w:t>
                            </w:r>
                            <w:r w:rsidRPr="00DB6F96">
                              <w:rPr>
                                <w:rFonts w:hAnsi="ＭＳ 明朝"/>
                                <w:sz w:val="20"/>
                                <w:szCs w:val="20"/>
                              </w:rPr>
                              <w:t>）</w:t>
                            </w:r>
                          </w:p>
                          <w:p w:rsidR="00F01119" w:rsidRPr="00DB6F96" w:rsidRDefault="00F01119" w:rsidP="00F01119">
                            <w:pPr>
                              <w:spacing w:line="300" w:lineRule="exact"/>
                              <w:rPr>
                                <w:rFonts w:hAnsi="ＭＳ 明朝" w:hint="eastAsia"/>
                                <w:sz w:val="20"/>
                                <w:szCs w:val="20"/>
                              </w:rPr>
                            </w:pPr>
                            <w:r w:rsidRPr="00DB6F96">
                              <w:rPr>
                                <w:rFonts w:hAnsi="ＭＳ 明朝" w:hint="eastAsia"/>
                                <w:sz w:val="20"/>
                                <w:szCs w:val="20"/>
                              </w:rPr>
                              <w:t>第２条　条例第２条第３号の規則で定める者は、次のいずれかに該当する者とする。</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(1) 自己若しくは第三者の利益を図り、又は第三者に損害を加える目的で、暴力団又は暴力団員を利用した者</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F01119" w:rsidRPr="00DB6F96" w:rsidRDefault="00F01119" w:rsidP="001C01CB">
                            <w:pPr>
                              <w:spacing w:line="300" w:lineRule="exact"/>
                              <w:ind w:firstLineChars="100" w:firstLine="194"/>
                              <w:rPr>
                                <w:rFonts w:hAnsi="ＭＳ 明朝" w:hint="eastAsia"/>
                                <w:sz w:val="20"/>
                                <w:szCs w:val="20"/>
                              </w:rPr>
                            </w:pPr>
                            <w:r w:rsidRPr="00DB6F96">
                              <w:rPr>
                                <w:rFonts w:hAnsi="ＭＳ 明朝" w:hint="eastAsia"/>
                                <w:sz w:val="20"/>
                                <w:szCs w:val="20"/>
                              </w:rPr>
                              <w:t>(4) 暴力団又は暴力団員と社会的に非難されるべき関係を有する者</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(5) 事業者で、次に掲げる者(アに掲げる者については、当該事業者が法人である場合に限る。)のうちに暴力団員又は前各号のいずれかに該当する者のあるもの</w:t>
                            </w:r>
                          </w:p>
                          <w:p w:rsidR="00F01119" w:rsidRPr="00DB6F96" w:rsidRDefault="00F01119" w:rsidP="001C01CB">
                            <w:pPr>
                              <w:spacing w:line="300" w:lineRule="exact"/>
                              <w:ind w:leftChars="200" w:left="662" w:hangingChars="100" w:hanging="194"/>
                              <w:rPr>
                                <w:rFonts w:hAnsi="ＭＳ 明朝" w:hint="eastAsia"/>
                                <w:sz w:val="20"/>
                                <w:szCs w:val="20"/>
                              </w:rPr>
                            </w:pPr>
                            <w:r w:rsidRPr="00DB6F96">
                              <w:rPr>
                                <w:rFonts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F01119" w:rsidRPr="00DB6F96" w:rsidRDefault="00F01119" w:rsidP="001C01CB">
                            <w:pPr>
                              <w:spacing w:line="300" w:lineRule="exact"/>
                              <w:ind w:leftChars="200" w:left="662" w:hangingChars="100" w:hanging="194"/>
                              <w:rPr>
                                <w:rFonts w:hAnsi="ＭＳ 明朝" w:hint="eastAsia"/>
                                <w:sz w:val="20"/>
                                <w:szCs w:val="20"/>
                              </w:rPr>
                            </w:pPr>
                            <w:r w:rsidRPr="00DB6F96">
                              <w:rPr>
                                <w:rFonts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F01119" w:rsidRPr="00DB6F96" w:rsidRDefault="00F01119" w:rsidP="001C01CB">
                            <w:pPr>
                              <w:spacing w:line="300" w:lineRule="exact"/>
                              <w:ind w:leftChars="200" w:left="662" w:hangingChars="100" w:hanging="194"/>
                              <w:rPr>
                                <w:rFonts w:hAnsi="ＭＳ 明朝" w:hint="eastAsia"/>
                                <w:sz w:val="20"/>
                                <w:szCs w:val="20"/>
                              </w:rPr>
                            </w:pPr>
                            <w:r w:rsidRPr="00DB6F96">
                              <w:rPr>
                                <w:rFonts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F01119" w:rsidRPr="00DB6F96" w:rsidRDefault="00F01119" w:rsidP="001C01CB">
                            <w:pPr>
                              <w:spacing w:line="300" w:lineRule="exact"/>
                              <w:ind w:firstLineChars="200" w:firstLine="388"/>
                              <w:rPr>
                                <w:rFonts w:hAnsi="ＭＳ 明朝" w:hint="eastAsia"/>
                                <w:sz w:val="20"/>
                                <w:szCs w:val="20"/>
                              </w:rPr>
                            </w:pPr>
                            <w:r w:rsidRPr="00DB6F96">
                              <w:rPr>
                                <w:rFonts w:hAnsi="ＭＳ 明朝" w:hint="eastAsia"/>
                                <w:sz w:val="20"/>
                                <w:szCs w:val="20"/>
                              </w:rPr>
                              <w:t>エ　事実上事業者の経営に参加していると認められる者</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(6) 前各号のいずれかに該当する者であることを知りながら、これを相手方として、公共工事等に係る下請契約、資材又は原材料の購入契約その他の契約を締結した事業者</w:t>
                            </w:r>
                            <w:r w:rsidRPr="00DB6F96">
                              <w:rPr>
                                <w:rFonts w:hAnsi="ＭＳ 明朝" w:hint="eastAsia"/>
                                <w:color w:val="000000"/>
                                <w:sz w:val="20"/>
                                <w:szCs w:val="20"/>
                              </w:rPr>
                              <w:t xml:space="preserve"> </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3.5pt;margin-top:.55pt;width:7in;height:3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">
                <v:textbox inset="2mm,.2mm,2mm,.2mm">
                  <w:txbxContent>
                    <w:p w:rsidR="00F01119" w:rsidRPr="00DB6F96" w:rsidRDefault="00F01119" w:rsidP="001C01CB">
                      <w:pPr>
                        <w:spacing w:line="300" w:lineRule="exact"/>
                        <w:ind w:firstLineChars="100" w:firstLine="194"/>
                        <w:rPr>
                          <w:rFonts w:hAnsi="ＭＳ 明朝" w:hint="eastAsia"/>
                          <w:sz w:val="20"/>
                          <w:szCs w:val="20"/>
                        </w:rPr>
                      </w:pPr>
                      <w:r w:rsidRPr="00DB6F96">
                        <w:rPr>
                          <w:rFonts w:hAnsi="ＭＳ 明朝" w:hint="eastAsia"/>
                          <w:sz w:val="20"/>
                          <w:szCs w:val="20"/>
                        </w:rPr>
                        <w:t>（暴力団密接関係者</w:t>
                      </w:r>
                      <w:r w:rsidRPr="00DB6F96">
                        <w:rPr>
                          <w:rFonts w:hAnsi="ＭＳ 明朝"/>
                          <w:sz w:val="20"/>
                          <w:szCs w:val="20"/>
                        </w:rPr>
                        <w:t>）</w:t>
                      </w:r>
                    </w:p>
                    <w:p w:rsidR="00F01119" w:rsidRPr="00DB6F96" w:rsidRDefault="00F01119" w:rsidP="00F01119">
                      <w:pPr>
                        <w:spacing w:line="300" w:lineRule="exact"/>
                        <w:rPr>
                          <w:rFonts w:hAnsi="ＭＳ 明朝" w:hint="eastAsia"/>
                          <w:sz w:val="20"/>
                          <w:szCs w:val="20"/>
                        </w:rPr>
                      </w:pPr>
                      <w:r w:rsidRPr="00DB6F96">
                        <w:rPr>
                          <w:rFonts w:hAnsi="ＭＳ 明朝" w:hint="eastAsia"/>
                          <w:sz w:val="20"/>
                          <w:szCs w:val="20"/>
                        </w:rPr>
                        <w:t>第２条　条例第２条第３号の規則で定める者は、次のいずれかに該当する者とする。</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(1) 自己若しくは第三者の利益を図り、又は第三者に損害を加える目的で、暴力団又は暴力団員を利用した者</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F01119" w:rsidRPr="00DB6F96" w:rsidRDefault="00F01119" w:rsidP="001C01CB">
                      <w:pPr>
                        <w:spacing w:line="300" w:lineRule="exact"/>
                        <w:ind w:firstLineChars="100" w:firstLine="194"/>
                        <w:rPr>
                          <w:rFonts w:hAnsi="ＭＳ 明朝" w:hint="eastAsia"/>
                          <w:sz w:val="20"/>
                          <w:szCs w:val="20"/>
                        </w:rPr>
                      </w:pPr>
                      <w:r w:rsidRPr="00DB6F96">
                        <w:rPr>
                          <w:rFonts w:hAnsi="ＭＳ 明朝" w:hint="eastAsia"/>
                          <w:sz w:val="20"/>
                          <w:szCs w:val="20"/>
                        </w:rPr>
                        <w:t>(4) 暴力団又は暴力団員と社会的に非難されるべき関係を有する者</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(5) 事業者で、次に掲げる者(アに掲げる者については、当該事業者が法人である場合に限る。)のうちに暴力団員又は前各号のいずれかに該当する者のあるもの</w:t>
                      </w:r>
                    </w:p>
                    <w:p w:rsidR="00F01119" w:rsidRPr="00DB6F96" w:rsidRDefault="00F01119" w:rsidP="001C01CB">
                      <w:pPr>
                        <w:spacing w:line="300" w:lineRule="exact"/>
                        <w:ind w:leftChars="200" w:left="662" w:hangingChars="100" w:hanging="194"/>
                        <w:rPr>
                          <w:rFonts w:hAnsi="ＭＳ 明朝" w:hint="eastAsia"/>
                          <w:sz w:val="20"/>
                          <w:szCs w:val="20"/>
                        </w:rPr>
                      </w:pPr>
                      <w:r w:rsidRPr="00DB6F96">
                        <w:rPr>
                          <w:rFonts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F01119" w:rsidRPr="00DB6F96" w:rsidRDefault="00F01119" w:rsidP="001C01CB">
                      <w:pPr>
                        <w:spacing w:line="300" w:lineRule="exact"/>
                        <w:ind w:leftChars="200" w:left="662" w:hangingChars="100" w:hanging="194"/>
                        <w:rPr>
                          <w:rFonts w:hAnsi="ＭＳ 明朝" w:hint="eastAsia"/>
                          <w:sz w:val="20"/>
                          <w:szCs w:val="20"/>
                        </w:rPr>
                      </w:pPr>
                      <w:r w:rsidRPr="00DB6F96">
                        <w:rPr>
                          <w:rFonts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F01119" w:rsidRPr="00DB6F96" w:rsidRDefault="00F01119" w:rsidP="001C01CB">
                      <w:pPr>
                        <w:spacing w:line="300" w:lineRule="exact"/>
                        <w:ind w:leftChars="200" w:left="662" w:hangingChars="100" w:hanging="194"/>
                        <w:rPr>
                          <w:rFonts w:hAnsi="ＭＳ 明朝" w:hint="eastAsia"/>
                          <w:sz w:val="20"/>
                          <w:szCs w:val="20"/>
                        </w:rPr>
                      </w:pPr>
                      <w:r w:rsidRPr="00DB6F96">
                        <w:rPr>
                          <w:rFonts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F01119" w:rsidRPr="00DB6F96" w:rsidRDefault="00F01119" w:rsidP="001C01CB">
                      <w:pPr>
                        <w:spacing w:line="300" w:lineRule="exact"/>
                        <w:ind w:firstLineChars="200" w:firstLine="388"/>
                        <w:rPr>
                          <w:rFonts w:hAnsi="ＭＳ 明朝" w:hint="eastAsia"/>
                          <w:sz w:val="20"/>
                          <w:szCs w:val="20"/>
                        </w:rPr>
                      </w:pPr>
                      <w:r w:rsidRPr="00DB6F96">
                        <w:rPr>
                          <w:rFonts w:hAnsi="ＭＳ 明朝" w:hint="eastAsia"/>
                          <w:sz w:val="20"/>
                          <w:szCs w:val="20"/>
                        </w:rPr>
                        <w:t>エ　事実上事業者の経営に参加していると認められる者</w:t>
                      </w:r>
                    </w:p>
                    <w:p w:rsidR="00F01119" w:rsidRPr="00DB6F96" w:rsidRDefault="00F01119" w:rsidP="001C01CB">
                      <w:pPr>
                        <w:spacing w:line="300" w:lineRule="exact"/>
                        <w:ind w:leftChars="100" w:left="428" w:hangingChars="100" w:hanging="194"/>
                        <w:rPr>
                          <w:rFonts w:hAnsi="ＭＳ 明朝" w:hint="eastAsia"/>
                          <w:sz w:val="20"/>
                          <w:szCs w:val="20"/>
                        </w:rPr>
                      </w:pPr>
                      <w:r w:rsidRPr="00DB6F96">
                        <w:rPr>
                          <w:rFonts w:hAnsi="ＭＳ 明朝" w:hint="eastAsia"/>
                          <w:sz w:val="20"/>
                          <w:szCs w:val="20"/>
                        </w:rPr>
                        <w:t>(6) 前各号のいずれかに該当する者であることを知りながら、これを相手方として、公共工事等に係る下請契約、資材又は原材料の購入契約その他の契約を締結した事業者</w:t>
                      </w:r>
                      <w:r w:rsidRPr="00DB6F96">
                        <w:rPr>
                          <w:rFonts w:hAnsi="ＭＳ 明朝" w:hint="eastAsia"/>
                          <w:color w:val="000000"/>
                          <w:sz w:val="20"/>
                          <w:szCs w:val="20"/>
                        </w:rPr>
                        <w:t xml:space="preserve"> </w:t>
                      </w:r>
                    </w:p>
                  </w:txbxContent>
                </v:textbox>
              </v:shape>
            </w:pict>
          </mc:Fallback>
        </mc:AlternateContent>
      </w:r>
    </w:p>
    <w:p w:rsidR="00F01119" w:rsidRPr="002F0000" w:rsidRDefault="00F01119" w:rsidP="00F01119">
      <w:pPr>
        <w:jc w:val="left"/>
        <w:rPr>
          <w:rFonts w:hint="eastAsia"/>
          <w:color w:val="000000"/>
        </w:rPr>
      </w:pPr>
    </w:p>
    <w:p w:rsidR="00F01119" w:rsidRPr="002F0000" w:rsidRDefault="00F01119" w:rsidP="00F01119">
      <w:pPr>
        <w:jc w:val="left"/>
        <w:rPr>
          <w:rFonts w:hint="eastAsia"/>
          <w:color w:val="000000"/>
        </w:rPr>
      </w:pPr>
    </w:p>
    <w:p w:rsidR="00F01119" w:rsidRPr="002F0000" w:rsidRDefault="00F01119" w:rsidP="00F01119">
      <w:pPr>
        <w:jc w:val="left"/>
        <w:rPr>
          <w:rFonts w:hint="eastAsia"/>
          <w:color w:val="000000"/>
        </w:rPr>
      </w:pPr>
    </w:p>
    <w:p w:rsidR="00F01119" w:rsidRPr="002F0000" w:rsidRDefault="00F01119" w:rsidP="00F01119">
      <w:pPr>
        <w:jc w:val="left"/>
        <w:rPr>
          <w:rFonts w:hint="eastAsia"/>
          <w:color w:val="000000"/>
        </w:rPr>
      </w:pPr>
    </w:p>
    <w:p w:rsidR="00F01119" w:rsidRPr="002F0000" w:rsidRDefault="00F01119" w:rsidP="00F01119">
      <w:pPr>
        <w:jc w:val="left"/>
        <w:rPr>
          <w:rFonts w:hint="eastAsia"/>
          <w:color w:val="000000"/>
        </w:rPr>
      </w:pPr>
    </w:p>
    <w:p w:rsidR="00F01119" w:rsidRPr="002F0000" w:rsidRDefault="00F01119" w:rsidP="00F01119">
      <w:pPr>
        <w:jc w:val="left"/>
        <w:rPr>
          <w:rFonts w:hint="eastAsia"/>
          <w:color w:val="000000"/>
        </w:rPr>
      </w:pPr>
    </w:p>
    <w:p w:rsidR="00F01119" w:rsidRPr="002F0000" w:rsidRDefault="00F01119" w:rsidP="00F01119">
      <w:pPr>
        <w:jc w:val="left"/>
        <w:rPr>
          <w:rFonts w:hint="eastAsia"/>
          <w:color w:val="000000"/>
        </w:rPr>
      </w:pPr>
    </w:p>
    <w:p w:rsidR="00F01119" w:rsidRPr="002F0000" w:rsidRDefault="00F01119" w:rsidP="00F01119">
      <w:pPr>
        <w:jc w:val="left"/>
        <w:rPr>
          <w:rFonts w:hint="eastAsia"/>
          <w:color w:val="000000"/>
        </w:rPr>
      </w:pPr>
    </w:p>
    <w:p w:rsidR="00F01119" w:rsidRPr="002F0000" w:rsidRDefault="00F01119" w:rsidP="00F01119">
      <w:pPr>
        <w:jc w:val="left"/>
        <w:rPr>
          <w:rFonts w:hint="eastAsia"/>
          <w:color w:val="000000"/>
        </w:rPr>
      </w:pPr>
    </w:p>
    <w:p w:rsidR="00F01119" w:rsidRPr="002F0000" w:rsidRDefault="00F01119" w:rsidP="00F01119">
      <w:pPr>
        <w:jc w:val="left"/>
        <w:rPr>
          <w:rFonts w:hint="eastAsia"/>
          <w:color w:val="000000"/>
        </w:rPr>
      </w:pPr>
    </w:p>
    <w:p w:rsidR="00F01119" w:rsidRPr="002F0000" w:rsidRDefault="00F01119" w:rsidP="00F01119">
      <w:pPr>
        <w:jc w:val="left"/>
        <w:rPr>
          <w:rFonts w:hint="eastAsia"/>
          <w:color w:val="000000"/>
        </w:rPr>
      </w:pPr>
    </w:p>
    <w:p w:rsidR="00F01119" w:rsidRPr="002F0000" w:rsidRDefault="00F01119" w:rsidP="00F01119">
      <w:pPr>
        <w:jc w:val="left"/>
        <w:rPr>
          <w:rFonts w:hint="eastAsia"/>
          <w:color w:val="000000"/>
        </w:rPr>
      </w:pPr>
    </w:p>
    <w:p w:rsidR="00F01119" w:rsidRPr="002F0000" w:rsidRDefault="00F01119" w:rsidP="00F01119">
      <w:pPr>
        <w:jc w:val="left"/>
        <w:rPr>
          <w:rFonts w:hint="eastAsia"/>
          <w:color w:val="000000"/>
        </w:rPr>
      </w:pPr>
    </w:p>
    <w:p w:rsidR="0018278E" w:rsidRPr="002F0000" w:rsidRDefault="0018278E" w:rsidP="00EA2578">
      <w:pPr>
        <w:rPr>
          <w:rFonts w:hint="eastAsia"/>
          <w:color w:val="000000"/>
          <w:sz w:val="18"/>
          <w:szCs w:val="18"/>
        </w:rPr>
      </w:pPr>
    </w:p>
    <w:sectPr w:rsidR="0018278E" w:rsidRPr="002F0000" w:rsidSect="00033FCC">
      <w:footerReference w:type="even" r:id="rId7"/>
      <w:footerReference w:type="default" r:id="rId8"/>
      <w:type w:val="continuous"/>
      <w:pgSz w:w="11906" w:h="16838" w:code="9"/>
      <w:pgMar w:top="1418" w:right="1134" w:bottom="1418" w:left="1418" w:header="851" w:footer="454" w:gutter="0"/>
      <w:pgNumType w:start="1"/>
      <w:cols w:space="425"/>
      <w:docGrid w:type="linesAndChars" w:linePitch="36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8C4" w:rsidRDefault="004378C4">
      <w:r>
        <w:separator/>
      </w:r>
    </w:p>
  </w:endnote>
  <w:endnote w:type="continuationSeparator" w:id="0">
    <w:p w:rsidR="004378C4" w:rsidRDefault="0043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27" w:rsidRDefault="00CE0527" w:rsidP="00F446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E0527" w:rsidRDefault="00CE05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30" w:rsidRDefault="00F44630" w:rsidP="00C15A7E">
    <w:pPr>
      <w:pStyle w:val="a3"/>
      <w:framePr w:wrap="around" w:vAnchor="text" w:hAnchor="margin" w:xAlign="center" w:y="1"/>
      <w:rPr>
        <w:rStyle w:val="a4"/>
      </w:rPr>
    </w:pPr>
  </w:p>
  <w:p w:rsidR="00F44630" w:rsidRDefault="00F446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8C4" w:rsidRDefault="004378C4">
      <w:r>
        <w:separator/>
      </w:r>
    </w:p>
  </w:footnote>
  <w:footnote w:type="continuationSeparator" w:id="0">
    <w:p w:rsidR="004378C4" w:rsidRDefault="00437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AC"/>
    <w:rsid w:val="00003AB0"/>
    <w:rsid w:val="00007AF7"/>
    <w:rsid w:val="000108A6"/>
    <w:rsid w:val="000227AB"/>
    <w:rsid w:val="00033FCC"/>
    <w:rsid w:val="00043C2D"/>
    <w:rsid w:val="00056256"/>
    <w:rsid w:val="000577CF"/>
    <w:rsid w:val="00062E85"/>
    <w:rsid w:val="000723DE"/>
    <w:rsid w:val="00081718"/>
    <w:rsid w:val="00084702"/>
    <w:rsid w:val="00092113"/>
    <w:rsid w:val="000A0AFB"/>
    <w:rsid w:val="000A5CE7"/>
    <w:rsid w:val="000B4C98"/>
    <w:rsid w:val="000B4D3A"/>
    <w:rsid w:val="000C6A8E"/>
    <w:rsid w:val="000D458A"/>
    <w:rsid w:val="000E086C"/>
    <w:rsid w:val="000E3704"/>
    <w:rsid w:val="000E456F"/>
    <w:rsid w:val="000F2FCB"/>
    <w:rsid w:val="000F54AC"/>
    <w:rsid w:val="00102D3C"/>
    <w:rsid w:val="00106972"/>
    <w:rsid w:val="00112048"/>
    <w:rsid w:val="00147B75"/>
    <w:rsid w:val="0018278E"/>
    <w:rsid w:val="00184F95"/>
    <w:rsid w:val="00185E0E"/>
    <w:rsid w:val="00196481"/>
    <w:rsid w:val="00197780"/>
    <w:rsid w:val="001A30EC"/>
    <w:rsid w:val="001B15E4"/>
    <w:rsid w:val="001B2E88"/>
    <w:rsid w:val="001C01CB"/>
    <w:rsid w:val="001C44FB"/>
    <w:rsid w:val="001D106E"/>
    <w:rsid w:val="002168B6"/>
    <w:rsid w:val="00220082"/>
    <w:rsid w:val="00220187"/>
    <w:rsid w:val="00222AC1"/>
    <w:rsid w:val="002311E4"/>
    <w:rsid w:val="00233824"/>
    <w:rsid w:val="002453E5"/>
    <w:rsid w:val="00246446"/>
    <w:rsid w:val="00280C1D"/>
    <w:rsid w:val="00282381"/>
    <w:rsid w:val="002851F4"/>
    <w:rsid w:val="002A420A"/>
    <w:rsid w:val="002B12F1"/>
    <w:rsid w:val="002D54D8"/>
    <w:rsid w:val="002D54E2"/>
    <w:rsid w:val="002E34F1"/>
    <w:rsid w:val="002F0000"/>
    <w:rsid w:val="002F3A87"/>
    <w:rsid w:val="002F54F6"/>
    <w:rsid w:val="00314AD0"/>
    <w:rsid w:val="00322615"/>
    <w:rsid w:val="003353BC"/>
    <w:rsid w:val="00350FE1"/>
    <w:rsid w:val="00351CF9"/>
    <w:rsid w:val="003527E7"/>
    <w:rsid w:val="00362058"/>
    <w:rsid w:val="003628B8"/>
    <w:rsid w:val="00381D6D"/>
    <w:rsid w:val="003A0167"/>
    <w:rsid w:val="003A4381"/>
    <w:rsid w:val="003A4D17"/>
    <w:rsid w:val="003A6F35"/>
    <w:rsid w:val="003B7DDC"/>
    <w:rsid w:val="003C6B28"/>
    <w:rsid w:val="003D44F3"/>
    <w:rsid w:val="003F0880"/>
    <w:rsid w:val="003F7DAA"/>
    <w:rsid w:val="0040030E"/>
    <w:rsid w:val="00421B43"/>
    <w:rsid w:val="004378C4"/>
    <w:rsid w:val="004410C1"/>
    <w:rsid w:val="00446581"/>
    <w:rsid w:val="00455DF3"/>
    <w:rsid w:val="00465C6D"/>
    <w:rsid w:val="0047357D"/>
    <w:rsid w:val="0047673E"/>
    <w:rsid w:val="00482BA2"/>
    <w:rsid w:val="004A01E2"/>
    <w:rsid w:val="004A35AD"/>
    <w:rsid w:val="004B700E"/>
    <w:rsid w:val="004D4343"/>
    <w:rsid w:val="004E0451"/>
    <w:rsid w:val="004E2ACB"/>
    <w:rsid w:val="004E5FFF"/>
    <w:rsid w:val="004F4D81"/>
    <w:rsid w:val="00503B7B"/>
    <w:rsid w:val="00512513"/>
    <w:rsid w:val="00524AAF"/>
    <w:rsid w:val="00553F22"/>
    <w:rsid w:val="005759FA"/>
    <w:rsid w:val="00597BF6"/>
    <w:rsid w:val="005C2493"/>
    <w:rsid w:val="005C700C"/>
    <w:rsid w:val="005C7E39"/>
    <w:rsid w:val="005D0516"/>
    <w:rsid w:val="005E0B56"/>
    <w:rsid w:val="005F5227"/>
    <w:rsid w:val="00605BCA"/>
    <w:rsid w:val="00621592"/>
    <w:rsid w:val="0064156A"/>
    <w:rsid w:val="0064178D"/>
    <w:rsid w:val="00650825"/>
    <w:rsid w:val="00671B92"/>
    <w:rsid w:val="006744FF"/>
    <w:rsid w:val="00675F93"/>
    <w:rsid w:val="00677229"/>
    <w:rsid w:val="00683196"/>
    <w:rsid w:val="006925D1"/>
    <w:rsid w:val="006A6A75"/>
    <w:rsid w:val="006C15D8"/>
    <w:rsid w:val="006C2EB7"/>
    <w:rsid w:val="006D0B04"/>
    <w:rsid w:val="006E0D19"/>
    <w:rsid w:val="006E33D1"/>
    <w:rsid w:val="006E6B0D"/>
    <w:rsid w:val="006F5802"/>
    <w:rsid w:val="006F77AF"/>
    <w:rsid w:val="007215A3"/>
    <w:rsid w:val="00733A75"/>
    <w:rsid w:val="00742669"/>
    <w:rsid w:val="007455F4"/>
    <w:rsid w:val="00746017"/>
    <w:rsid w:val="00746F60"/>
    <w:rsid w:val="00752386"/>
    <w:rsid w:val="0076135B"/>
    <w:rsid w:val="00765833"/>
    <w:rsid w:val="00772DAE"/>
    <w:rsid w:val="00782E0F"/>
    <w:rsid w:val="00794CC3"/>
    <w:rsid w:val="007974E6"/>
    <w:rsid w:val="007B21F3"/>
    <w:rsid w:val="007D2AD9"/>
    <w:rsid w:val="007D3C47"/>
    <w:rsid w:val="007E0576"/>
    <w:rsid w:val="00811EC6"/>
    <w:rsid w:val="00814953"/>
    <w:rsid w:val="0082270A"/>
    <w:rsid w:val="008359E8"/>
    <w:rsid w:val="0084010A"/>
    <w:rsid w:val="008523D8"/>
    <w:rsid w:val="00857B06"/>
    <w:rsid w:val="0086211C"/>
    <w:rsid w:val="0086227B"/>
    <w:rsid w:val="00865CF1"/>
    <w:rsid w:val="00874003"/>
    <w:rsid w:val="0089074E"/>
    <w:rsid w:val="008B175F"/>
    <w:rsid w:val="008D01D5"/>
    <w:rsid w:val="008D28A6"/>
    <w:rsid w:val="00903E86"/>
    <w:rsid w:val="00910D57"/>
    <w:rsid w:val="00916BEE"/>
    <w:rsid w:val="009339BA"/>
    <w:rsid w:val="009344BA"/>
    <w:rsid w:val="00934BF1"/>
    <w:rsid w:val="00934EDC"/>
    <w:rsid w:val="0095611E"/>
    <w:rsid w:val="00965BE8"/>
    <w:rsid w:val="00966336"/>
    <w:rsid w:val="00981911"/>
    <w:rsid w:val="00983628"/>
    <w:rsid w:val="00984EE5"/>
    <w:rsid w:val="009A5300"/>
    <w:rsid w:val="009B283E"/>
    <w:rsid w:val="009D000C"/>
    <w:rsid w:val="009D6C7C"/>
    <w:rsid w:val="009E0D08"/>
    <w:rsid w:val="009E67CE"/>
    <w:rsid w:val="009E77C1"/>
    <w:rsid w:val="00A067DE"/>
    <w:rsid w:val="00A06D23"/>
    <w:rsid w:val="00A15A5F"/>
    <w:rsid w:val="00A435BD"/>
    <w:rsid w:val="00A44480"/>
    <w:rsid w:val="00A45890"/>
    <w:rsid w:val="00A46A83"/>
    <w:rsid w:val="00A605C9"/>
    <w:rsid w:val="00A74C7D"/>
    <w:rsid w:val="00A7577B"/>
    <w:rsid w:val="00A75D4A"/>
    <w:rsid w:val="00A76773"/>
    <w:rsid w:val="00A8767B"/>
    <w:rsid w:val="00A9536C"/>
    <w:rsid w:val="00AA09D5"/>
    <w:rsid w:val="00AB0A8C"/>
    <w:rsid w:val="00AB1FC6"/>
    <w:rsid w:val="00AD13BA"/>
    <w:rsid w:val="00AD2471"/>
    <w:rsid w:val="00AF45B9"/>
    <w:rsid w:val="00B07D66"/>
    <w:rsid w:val="00B20EC7"/>
    <w:rsid w:val="00B24729"/>
    <w:rsid w:val="00B2734D"/>
    <w:rsid w:val="00B45BE7"/>
    <w:rsid w:val="00B50E40"/>
    <w:rsid w:val="00B6019A"/>
    <w:rsid w:val="00B634DA"/>
    <w:rsid w:val="00B75234"/>
    <w:rsid w:val="00B80E12"/>
    <w:rsid w:val="00B9067F"/>
    <w:rsid w:val="00B90711"/>
    <w:rsid w:val="00B93B98"/>
    <w:rsid w:val="00BB0F95"/>
    <w:rsid w:val="00BB4DFC"/>
    <w:rsid w:val="00BC523C"/>
    <w:rsid w:val="00BC650F"/>
    <w:rsid w:val="00BC6E67"/>
    <w:rsid w:val="00BD7DEF"/>
    <w:rsid w:val="00C079CE"/>
    <w:rsid w:val="00C11CC7"/>
    <w:rsid w:val="00C15A7E"/>
    <w:rsid w:val="00C22CB4"/>
    <w:rsid w:val="00C47964"/>
    <w:rsid w:val="00C50FC6"/>
    <w:rsid w:val="00C52B39"/>
    <w:rsid w:val="00C55C52"/>
    <w:rsid w:val="00C7181C"/>
    <w:rsid w:val="00C742EA"/>
    <w:rsid w:val="00C87D34"/>
    <w:rsid w:val="00C9326F"/>
    <w:rsid w:val="00CA58EE"/>
    <w:rsid w:val="00CC4EFF"/>
    <w:rsid w:val="00CE0527"/>
    <w:rsid w:val="00CE0AC9"/>
    <w:rsid w:val="00CE15F3"/>
    <w:rsid w:val="00CF63F0"/>
    <w:rsid w:val="00D02836"/>
    <w:rsid w:val="00D07155"/>
    <w:rsid w:val="00D14668"/>
    <w:rsid w:val="00D33346"/>
    <w:rsid w:val="00D33720"/>
    <w:rsid w:val="00D34E93"/>
    <w:rsid w:val="00D3586A"/>
    <w:rsid w:val="00D42E2C"/>
    <w:rsid w:val="00D47B1C"/>
    <w:rsid w:val="00D5482A"/>
    <w:rsid w:val="00D567EA"/>
    <w:rsid w:val="00D67FAC"/>
    <w:rsid w:val="00D70DBF"/>
    <w:rsid w:val="00D740B3"/>
    <w:rsid w:val="00D7735F"/>
    <w:rsid w:val="00D84060"/>
    <w:rsid w:val="00DA13AF"/>
    <w:rsid w:val="00DC48FC"/>
    <w:rsid w:val="00DD1E59"/>
    <w:rsid w:val="00DD2F40"/>
    <w:rsid w:val="00DE5C21"/>
    <w:rsid w:val="00DF131E"/>
    <w:rsid w:val="00DF268F"/>
    <w:rsid w:val="00DF7BBC"/>
    <w:rsid w:val="00E03693"/>
    <w:rsid w:val="00E047C4"/>
    <w:rsid w:val="00E20C72"/>
    <w:rsid w:val="00E4071F"/>
    <w:rsid w:val="00E447F1"/>
    <w:rsid w:val="00E4652C"/>
    <w:rsid w:val="00E54F4E"/>
    <w:rsid w:val="00E56653"/>
    <w:rsid w:val="00E654D9"/>
    <w:rsid w:val="00E66840"/>
    <w:rsid w:val="00E8306D"/>
    <w:rsid w:val="00E87345"/>
    <w:rsid w:val="00EA2578"/>
    <w:rsid w:val="00EB0353"/>
    <w:rsid w:val="00EB444F"/>
    <w:rsid w:val="00EC05E4"/>
    <w:rsid w:val="00EC7021"/>
    <w:rsid w:val="00ED5B47"/>
    <w:rsid w:val="00EE6D96"/>
    <w:rsid w:val="00EF243C"/>
    <w:rsid w:val="00EF2B3A"/>
    <w:rsid w:val="00EF2EC9"/>
    <w:rsid w:val="00EF6262"/>
    <w:rsid w:val="00F01119"/>
    <w:rsid w:val="00F02D5E"/>
    <w:rsid w:val="00F05CD0"/>
    <w:rsid w:val="00F1650D"/>
    <w:rsid w:val="00F21C92"/>
    <w:rsid w:val="00F30019"/>
    <w:rsid w:val="00F33DF5"/>
    <w:rsid w:val="00F416C7"/>
    <w:rsid w:val="00F44630"/>
    <w:rsid w:val="00F44B10"/>
    <w:rsid w:val="00F4569C"/>
    <w:rsid w:val="00F57C48"/>
    <w:rsid w:val="00F8137E"/>
    <w:rsid w:val="00F83EB3"/>
    <w:rsid w:val="00FA60F0"/>
    <w:rsid w:val="00FC57E7"/>
    <w:rsid w:val="00FD2043"/>
    <w:rsid w:val="00FD48A7"/>
    <w:rsid w:val="00FE26C5"/>
    <w:rsid w:val="00FE5F14"/>
    <w:rsid w:val="00FE71B0"/>
    <w:rsid w:val="00FE75E5"/>
    <w:rsid w:val="00FF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339E77-1508-41F1-8BDC-8B5DE630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353"/>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F6262"/>
    <w:pPr>
      <w:tabs>
        <w:tab w:val="center" w:pos="4252"/>
        <w:tab w:val="right" w:pos="8504"/>
      </w:tabs>
      <w:snapToGrid w:val="0"/>
    </w:pPr>
  </w:style>
  <w:style w:type="character" w:styleId="a4">
    <w:name w:val="page number"/>
    <w:basedOn w:val="a0"/>
    <w:rsid w:val="00EF6262"/>
  </w:style>
  <w:style w:type="paragraph" w:styleId="a5">
    <w:name w:val="header"/>
    <w:basedOn w:val="a"/>
    <w:rsid w:val="00222AC1"/>
    <w:pPr>
      <w:tabs>
        <w:tab w:val="center" w:pos="4252"/>
        <w:tab w:val="right" w:pos="8504"/>
      </w:tabs>
      <w:snapToGrid w:val="0"/>
    </w:pPr>
  </w:style>
  <w:style w:type="paragraph" w:styleId="a6">
    <w:name w:val="Balloon Text"/>
    <w:basedOn w:val="a"/>
    <w:semiHidden/>
    <w:rsid w:val="003A6F35"/>
    <w:rPr>
      <w:rFonts w:ascii="Arial" w:eastAsia="ＭＳ ゴシック" w:hAnsi="Arial"/>
      <w:sz w:val="18"/>
      <w:szCs w:val="18"/>
    </w:rPr>
  </w:style>
  <w:style w:type="character" w:styleId="a7">
    <w:name w:val="annotation reference"/>
    <w:rsid w:val="00FD48A7"/>
    <w:rPr>
      <w:sz w:val="18"/>
      <w:szCs w:val="18"/>
    </w:rPr>
  </w:style>
  <w:style w:type="paragraph" w:styleId="a8">
    <w:name w:val="annotation text"/>
    <w:basedOn w:val="a"/>
    <w:link w:val="a9"/>
    <w:rsid w:val="00FD48A7"/>
    <w:pPr>
      <w:jc w:val="left"/>
    </w:pPr>
  </w:style>
  <w:style w:type="character" w:customStyle="1" w:styleId="a9">
    <w:name w:val="コメント文字列 (文字)"/>
    <w:link w:val="a8"/>
    <w:rsid w:val="00FD48A7"/>
    <w:rPr>
      <w:rFonts w:ascii="ＭＳ 明朝"/>
      <w:kern w:val="2"/>
      <w:sz w:val="24"/>
      <w:szCs w:val="24"/>
    </w:rPr>
  </w:style>
  <w:style w:type="paragraph" w:styleId="aa">
    <w:name w:val="annotation subject"/>
    <w:basedOn w:val="a8"/>
    <w:next w:val="a8"/>
    <w:link w:val="ab"/>
    <w:rsid w:val="00FD48A7"/>
    <w:rPr>
      <w:b/>
      <w:bCs/>
    </w:rPr>
  </w:style>
  <w:style w:type="character" w:customStyle="1" w:styleId="ab">
    <w:name w:val="コメント内容 (文字)"/>
    <w:link w:val="aa"/>
    <w:rsid w:val="00FD48A7"/>
    <w:rPr>
      <w:rFonts w:ascii="ＭＳ 明朝"/>
      <w:b/>
      <w:bCs/>
      <w:kern w:val="2"/>
      <w:sz w:val="24"/>
      <w:szCs w:val="24"/>
    </w:rPr>
  </w:style>
  <w:style w:type="paragraph" w:styleId="ac">
    <w:name w:val="Note Heading"/>
    <w:basedOn w:val="a"/>
    <w:next w:val="a"/>
    <w:link w:val="ad"/>
    <w:rsid w:val="00CE0AC9"/>
    <w:pPr>
      <w:jc w:val="center"/>
    </w:pPr>
    <w:rPr>
      <w:rFonts w:hAnsi="ＭＳ 明朝"/>
    </w:rPr>
  </w:style>
  <w:style w:type="character" w:customStyle="1" w:styleId="ad">
    <w:name w:val="記 (文字)"/>
    <w:link w:val="ac"/>
    <w:rsid w:val="00CE0AC9"/>
    <w:rPr>
      <w:rFonts w:ascii="ＭＳ 明朝" w:hAnsi="ＭＳ 明朝"/>
      <w:kern w:val="2"/>
      <w:sz w:val="24"/>
      <w:szCs w:val="24"/>
    </w:rPr>
  </w:style>
  <w:style w:type="paragraph" w:styleId="ae">
    <w:name w:val="Closing"/>
    <w:basedOn w:val="a"/>
    <w:link w:val="af"/>
    <w:rsid w:val="00CE0AC9"/>
    <w:pPr>
      <w:jc w:val="right"/>
    </w:pPr>
    <w:rPr>
      <w:rFonts w:hAnsi="ＭＳ 明朝"/>
    </w:rPr>
  </w:style>
  <w:style w:type="character" w:customStyle="1" w:styleId="af">
    <w:name w:val="結語 (文字)"/>
    <w:link w:val="ae"/>
    <w:rsid w:val="00CE0AC9"/>
    <w:rPr>
      <w:rFonts w:ascii="ＭＳ 明朝" w:hAnsi="ＭＳ 明朝"/>
      <w:kern w:val="2"/>
      <w:sz w:val="24"/>
      <w:szCs w:val="24"/>
    </w:rPr>
  </w:style>
  <w:style w:type="table" w:styleId="af0">
    <w:name w:val="Table Grid"/>
    <w:basedOn w:val="a1"/>
    <w:rsid w:val="00D33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6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0E92-A5DC-49D2-8E7A-7E04BD89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岸和田市広告掲載要綱</vt:lpstr>
      <vt:lpstr>岸和田市広告掲載要綱</vt:lpstr>
    </vt:vector>
  </TitlesOfParts>
  <Company>FJ-WORK</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岸和田市広告掲載要綱</dc:title>
  <dc:subject/>
  <dc:creator>hoken1</dc:creator>
  <cp:keywords/>
  <dc:description/>
  <cp:lastModifiedBy>Kosuke.O</cp:lastModifiedBy>
  <cp:revision>2</cp:revision>
  <cp:lastPrinted>2019-02-25T03:34:00Z</cp:lastPrinted>
  <dcterms:created xsi:type="dcterms:W3CDTF">2025-05-13T06:01:00Z</dcterms:created>
  <dcterms:modified xsi:type="dcterms:W3CDTF">2025-05-13T06:01:00Z</dcterms:modified>
</cp:coreProperties>
</file>