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B" w:rsidRPr="00C24C90" w:rsidRDefault="001C4163" w:rsidP="006B0BC1">
      <w:pPr>
        <w:pStyle w:val="Default"/>
        <w:rPr>
          <w:rFonts w:ascii="ＭＳ ゴシック" w:eastAsia="ＭＳ ゴシック" w:hAnsi="ＭＳ ゴシック"/>
          <w:sz w:val="21"/>
          <w:szCs w:val="22"/>
        </w:rPr>
      </w:pPr>
      <w:r w:rsidRPr="00C24C90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400D4" wp14:editId="6CC0A812">
                <wp:simplePos x="0" y="0"/>
                <wp:positionH relativeFrom="column">
                  <wp:posOffset>2533650</wp:posOffset>
                </wp:positionH>
                <wp:positionV relativeFrom="paragraph">
                  <wp:posOffset>-236855</wp:posOffset>
                </wp:positionV>
                <wp:extent cx="3771900" cy="410845"/>
                <wp:effectExtent l="0" t="0" r="19050" b="2667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37F" w:rsidRPr="003C43D2" w:rsidRDefault="0007337F" w:rsidP="001C416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指定期間中のすべての年度について提出してください。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400D4" id="AutoShape 19" o:spid="_x0000_s1026" style="position:absolute;margin-left:199.5pt;margin-top:-18.65pt;width:297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">
                <v:textbox style="mso-fit-shape-to-text:t" inset="5.85pt,.7pt,5.85pt,.7pt">
                  <w:txbxContent>
                    <w:p w:rsidR="0007337F" w:rsidRPr="003C43D2" w:rsidRDefault="0007337F" w:rsidP="001C4163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指定期間中のすべての年度について提出してください。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E404B" w:rsidRPr="00C24C90">
        <w:rPr>
          <w:rFonts w:ascii="ＭＳ ゴシック" w:eastAsia="ＭＳ ゴシック" w:hAnsi="ＭＳ ゴシック" w:hint="eastAsia"/>
          <w:sz w:val="21"/>
          <w:szCs w:val="22"/>
        </w:rPr>
        <w:t>様式第３号</w:t>
      </w:r>
      <w:r w:rsidR="0051065C" w:rsidRPr="00C24C90">
        <w:rPr>
          <w:rFonts w:ascii="ＭＳ ゴシック" w:eastAsia="ＭＳ ゴシック" w:hAnsi="ＭＳ ゴシック" w:hint="eastAsia"/>
          <w:sz w:val="21"/>
          <w:szCs w:val="22"/>
        </w:rPr>
        <w:t>①</w:t>
      </w:r>
    </w:p>
    <w:p w:rsidR="00F34FE1" w:rsidRPr="00C24C90" w:rsidRDefault="00F34FE1" w:rsidP="000C4C14">
      <w:pPr>
        <w:pStyle w:val="Default"/>
        <w:spacing w:line="120" w:lineRule="exact"/>
        <w:rPr>
          <w:rFonts w:ascii="ＭＳ ゴシック" w:eastAsia="ＭＳ ゴシック" w:hAnsi="ＭＳ ゴシック"/>
          <w:color w:val="auto"/>
          <w:sz w:val="21"/>
          <w:szCs w:val="22"/>
        </w:rPr>
      </w:pPr>
    </w:p>
    <w:p w:rsidR="005D32AD" w:rsidRDefault="005365BF" w:rsidP="006B0BC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岸和田市立自泉会館</w:t>
      </w:r>
      <w:r w:rsidR="00BE404B" w:rsidRPr="00C24C90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5D32AD">
        <w:rPr>
          <w:rFonts w:ascii="ＭＳ ゴシック" w:eastAsia="ＭＳ ゴシック" w:hAnsi="ＭＳ ゴシック" w:hint="eastAsia"/>
          <w:sz w:val="32"/>
          <w:szCs w:val="32"/>
        </w:rPr>
        <w:t>施設の運営・管理に</w:t>
      </w:r>
      <w:r w:rsidR="00BE404B" w:rsidRPr="00C24C90">
        <w:rPr>
          <w:rFonts w:ascii="ＭＳ ゴシック" w:eastAsia="ＭＳ ゴシック" w:hAnsi="ＭＳ ゴシック" w:hint="eastAsia"/>
          <w:sz w:val="32"/>
          <w:szCs w:val="32"/>
        </w:rPr>
        <w:t>関する収支予算書</w:t>
      </w:r>
    </w:p>
    <w:p w:rsidR="00BE404B" w:rsidRPr="00C24C90" w:rsidRDefault="00BE404B" w:rsidP="006B0BC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4C90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6B0BC1" w:rsidRPr="00C24C9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24C90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2"/>
          <w:szCs w:val="32"/>
        </w:rPr>
        <w:t>年度）</w:t>
      </w:r>
    </w:p>
    <w:p w:rsidR="00BE404B" w:rsidRPr="00C24C90" w:rsidRDefault="00BE404B" w:rsidP="000C4C14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:rsidR="00F34FE1" w:rsidRPr="00C24C90" w:rsidRDefault="00F34FE1" w:rsidP="00F34FE1">
      <w:pPr>
        <w:ind w:firstLineChars="2800" w:firstLine="5880"/>
        <w:rPr>
          <w:rFonts w:ascii="ＭＳ ゴシック" w:eastAsia="ＭＳ ゴシック" w:hAnsi="ＭＳ ゴシック"/>
          <w:u w:val="single"/>
        </w:rPr>
      </w:pPr>
      <w:r w:rsidRPr="00C24C90">
        <w:rPr>
          <w:rFonts w:ascii="ＭＳ ゴシック" w:eastAsia="ＭＳ ゴシック" w:hAnsi="ＭＳ ゴシック" w:hint="eastAsia"/>
          <w:u w:val="single"/>
        </w:rPr>
        <w:t>団</w:t>
      </w:r>
      <w:r w:rsidRPr="00C24C90">
        <w:rPr>
          <w:rFonts w:ascii="ＭＳ ゴシック" w:eastAsia="ＭＳ ゴシック" w:hAnsi="ＭＳ ゴシック"/>
          <w:u w:val="single"/>
        </w:rPr>
        <w:t xml:space="preserve"> </w:t>
      </w:r>
      <w:r w:rsidRPr="00C24C90">
        <w:rPr>
          <w:rFonts w:ascii="ＭＳ ゴシック" w:eastAsia="ＭＳ ゴシック" w:hAnsi="ＭＳ ゴシック" w:hint="eastAsia"/>
          <w:u w:val="single"/>
        </w:rPr>
        <w:t>体</w:t>
      </w:r>
      <w:r w:rsidRPr="00C24C90">
        <w:rPr>
          <w:rFonts w:ascii="ＭＳ ゴシック" w:eastAsia="ＭＳ ゴシック" w:hAnsi="ＭＳ ゴシック"/>
          <w:u w:val="single"/>
        </w:rPr>
        <w:t xml:space="preserve"> </w:t>
      </w:r>
      <w:r w:rsidRPr="00C24C90">
        <w:rPr>
          <w:rFonts w:ascii="ＭＳ ゴシック" w:eastAsia="ＭＳ ゴシック" w:hAnsi="ＭＳ ゴシック" w:hint="eastAsia"/>
          <w:u w:val="single"/>
        </w:rPr>
        <w:t>名</w:t>
      </w:r>
      <w:r w:rsidRPr="00C24C90">
        <w:rPr>
          <w:rFonts w:ascii="ＭＳ ゴシック" w:eastAsia="ＭＳ ゴシック" w:hAnsi="ＭＳ ゴシック"/>
          <w:u w:val="single"/>
        </w:rPr>
        <w:t xml:space="preserve"> </w:t>
      </w:r>
      <w:r w:rsidRPr="00C24C90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F34FE1" w:rsidRPr="00C24C90" w:rsidRDefault="00F34FE1" w:rsidP="000C4C14">
      <w:pPr>
        <w:spacing w:line="200" w:lineRule="exact"/>
        <w:ind w:firstLineChars="2800" w:firstLine="5880"/>
        <w:rPr>
          <w:rFonts w:ascii="ＭＳ ゴシック" w:eastAsia="ＭＳ ゴシック" w:hAnsi="ＭＳ ゴシック"/>
          <w:u w:val="single"/>
        </w:rPr>
      </w:pPr>
    </w:p>
    <w:p w:rsidR="006B0BC1" w:rsidRPr="00C24C90" w:rsidRDefault="00107C29" w:rsidP="00107C29">
      <w:pPr>
        <w:jc w:val="center"/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 w:hint="eastAsia"/>
        </w:rPr>
        <w:t xml:space="preserve">   　　　　　　　　　　　　　　　　　　　　　　　　　　　　　　　　　　　　　（単位：千円）</w:t>
      </w:r>
    </w:p>
    <w:tbl>
      <w:tblPr>
        <w:tblW w:w="0" w:type="auto"/>
        <w:tblInd w:w="276" w:type="dxa"/>
        <w:tblLook w:val="0000" w:firstRow="0" w:lastRow="0" w:firstColumn="0" w:lastColumn="0" w:noHBand="0" w:noVBand="0"/>
      </w:tblPr>
      <w:tblGrid>
        <w:gridCol w:w="683"/>
        <w:gridCol w:w="1559"/>
        <w:gridCol w:w="1559"/>
        <w:gridCol w:w="3969"/>
        <w:gridCol w:w="1758"/>
      </w:tblGrid>
      <w:tr w:rsidR="00107C29" w:rsidRPr="00C24C90" w:rsidTr="00AE7D31">
        <w:trPr>
          <w:trHeight w:val="283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C29" w:rsidRPr="00C24C90" w:rsidRDefault="00107C29" w:rsidP="006B0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C29" w:rsidRPr="002E600D" w:rsidRDefault="00D50C1E" w:rsidP="00C240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C29" w:rsidRPr="002E600D" w:rsidRDefault="00107C29" w:rsidP="00107C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C29" w:rsidRPr="002E600D" w:rsidRDefault="00D50C1E" w:rsidP="00D50C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</w:t>
            </w:r>
            <w:r w:rsidR="00107C29" w:rsidRPr="002E600D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C29" w:rsidRPr="002E600D" w:rsidRDefault="00107C29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</w:tr>
      <w:tr w:rsidR="00D179FE" w:rsidRPr="00C24C90" w:rsidTr="00AE7D31">
        <w:trPr>
          <w:cantSplit/>
          <w:trHeight w:val="567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179FE" w:rsidRPr="002E600D" w:rsidRDefault="00D179FE" w:rsidP="001C41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収入科目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79FE" w:rsidRPr="002E600D" w:rsidRDefault="00D179FE" w:rsidP="001C41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指定管理料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79FE" w:rsidRPr="002E600D" w:rsidRDefault="00D179FE" w:rsidP="004C32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79FE" w:rsidRPr="002E600D" w:rsidRDefault="00D179FE" w:rsidP="004C32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79FE" w:rsidRPr="002E600D" w:rsidRDefault="00D179FE" w:rsidP="004C32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79FE" w:rsidRPr="00C24C90" w:rsidTr="00AE7D31">
        <w:trPr>
          <w:trHeight w:val="510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9FE" w:rsidRPr="00C24C90" w:rsidRDefault="00D179FE" w:rsidP="006B0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9FE" w:rsidRPr="002E600D" w:rsidRDefault="00D179FE" w:rsidP="00107C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C335AD">
              <w:rPr>
                <w:rFonts w:ascii="ＭＳ ゴシック" w:eastAsia="ＭＳ ゴシック" w:hAnsi="ＭＳ ゴシック" w:hint="eastAsia"/>
                <w:szCs w:val="21"/>
              </w:rPr>
              <w:t>雑収入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9FE" w:rsidRPr="002E600D" w:rsidRDefault="00D179FE" w:rsidP="004C32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9FE" w:rsidRPr="002E600D" w:rsidRDefault="00D179FE" w:rsidP="004C32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9FE" w:rsidRPr="002E600D" w:rsidRDefault="00D179FE" w:rsidP="004C32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7C29" w:rsidRPr="00C24C90" w:rsidTr="001F27B6">
        <w:trPr>
          <w:trHeight w:val="553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C29" w:rsidRPr="002E600D" w:rsidRDefault="00107C29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収入合計（Ａ）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07C29" w:rsidRPr="002E600D" w:rsidRDefault="00107C29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07C29" w:rsidRPr="002E600D" w:rsidRDefault="00107C29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C29" w:rsidRPr="002E600D" w:rsidRDefault="00107C29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B531F" w:rsidRPr="00C24C90" w:rsidRDefault="003B531F"/>
    <w:tbl>
      <w:tblPr>
        <w:tblW w:w="0" w:type="auto"/>
        <w:tblInd w:w="276" w:type="dxa"/>
        <w:tblLook w:val="0000" w:firstRow="0" w:lastRow="0" w:firstColumn="0" w:lastColumn="0" w:noHBand="0" w:noVBand="0"/>
      </w:tblPr>
      <w:tblGrid>
        <w:gridCol w:w="683"/>
        <w:gridCol w:w="1559"/>
        <w:gridCol w:w="1559"/>
        <w:gridCol w:w="2410"/>
        <w:gridCol w:w="1559"/>
        <w:gridCol w:w="1758"/>
      </w:tblGrid>
      <w:tr w:rsidR="003B531F" w:rsidRPr="00C24C90" w:rsidTr="001B2B55">
        <w:trPr>
          <w:trHeight w:val="283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31F" w:rsidRPr="002E600D" w:rsidRDefault="003B531F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31F" w:rsidRPr="002E600D" w:rsidRDefault="003B531F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531F" w:rsidRPr="002E600D" w:rsidRDefault="003B531F" w:rsidP="003B53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金 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531F" w:rsidRPr="002E600D" w:rsidRDefault="003B531F" w:rsidP="003B53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科目内訳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B531F" w:rsidRPr="002E600D" w:rsidRDefault="003B531F" w:rsidP="003B53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内訳金額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31F" w:rsidRPr="002E600D" w:rsidRDefault="003B531F" w:rsidP="003B53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備 考</w:t>
            </w:r>
          </w:p>
        </w:tc>
      </w:tr>
      <w:tr w:rsidR="00A10EB7" w:rsidRPr="00C24C90" w:rsidTr="00AE7D31">
        <w:trPr>
          <w:cantSplit/>
          <w:trHeight w:val="283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0EB7" w:rsidRPr="002E600D" w:rsidRDefault="00A10EB7" w:rsidP="001C41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支出科目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10EB7" w:rsidRPr="002E600D" w:rsidRDefault="00A10EB7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給与・賃金　</w:t>
            </w:r>
          </w:p>
          <w:p w:rsidR="00A10EB7" w:rsidRPr="002E600D" w:rsidRDefault="00A10EB7" w:rsidP="00A10EB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※想定する職階・人数・単価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A10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EB7" w:rsidRPr="00C24C90" w:rsidTr="00AE7D31">
        <w:trPr>
          <w:cantSplit/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0EB7" w:rsidRPr="002E600D" w:rsidRDefault="00A10EB7" w:rsidP="001C41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0EB7" w:rsidRPr="002E600D" w:rsidRDefault="00A10EB7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0EB7" w:rsidRPr="002E600D" w:rsidRDefault="009F17F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社会保険料</w:t>
            </w:r>
            <w:r w:rsidR="00A10EB7"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EB7" w:rsidRPr="00C24C90" w:rsidTr="00AE7D31">
        <w:trPr>
          <w:cantSplit/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0EB7" w:rsidRPr="002E600D" w:rsidRDefault="00A10EB7" w:rsidP="001C41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7" w:rsidRPr="002E600D" w:rsidRDefault="009F17F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通勤手当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0EB7" w:rsidRPr="002E600D" w:rsidRDefault="00A10EB7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5A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5AD" w:rsidRPr="002E600D" w:rsidRDefault="00C335AD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電気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A10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5A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5AD" w:rsidRPr="002E600D" w:rsidRDefault="00C335AD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水道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使用料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A10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5A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5AD" w:rsidRPr="002E600D" w:rsidRDefault="00C335AD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053A8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下水道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使用料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A10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5A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ガス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使用料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A10E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D31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D31" w:rsidRPr="002E600D" w:rsidRDefault="00AE7D31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需用費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6526EF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消耗品費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7D31" w:rsidRDefault="00AE7D31" w:rsidP="00AE7D3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E7D31" w:rsidRP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7D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パンフレット含む</w:t>
            </w:r>
          </w:p>
        </w:tc>
      </w:tr>
      <w:tr w:rsidR="00AE7D31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6526EF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印刷製本費　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1" w:rsidRPr="002E600D" w:rsidRDefault="00AE7D31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D31" w:rsidRPr="002E600D" w:rsidRDefault="00AE7D31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00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053A81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修繕費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6526EF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修繕費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5A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5AD" w:rsidRPr="002E600D" w:rsidRDefault="00C335AD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役務費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6526EF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保険料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5A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通信運搬費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5AD" w:rsidRPr="002E600D" w:rsidRDefault="00C335A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00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053A81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賃借料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賃借料（機器リース代）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00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A81D73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00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A81D73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公租公課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公課費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600D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A81D73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一般管理費等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2E600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一般管理費</w:t>
            </w:r>
            <w:r w:rsidR="00A81D73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0D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4C14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4C14" w:rsidRPr="002E600D" w:rsidRDefault="00A81D73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保守</w:t>
            </w:r>
            <w:r w:rsidR="000C4C14" w:rsidRPr="002E600D">
              <w:rPr>
                <w:rFonts w:ascii="ＭＳ ゴシック" w:eastAsia="ＭＳ ゴシック" w:hAnsi="ＭＳ ゴシック" w:hint="eastAsia"/>
                <w:szCs w:val="21"/>
              </w:rPr>
              <w:t>管理費</w:t>
            </w:r>
            <w:r w:rsidR="000C4C14"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清掃業務費</w:t>
            </w:r>
            <w:r w:rsidR="000C4C14"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7D31" w:rsidRPr="00AE7D31" w:rsidRDefault="00AE7D31" w:rsidP="00AE7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7D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初年度のみ</w:t>
            </w:r>
          </w:p>
        </w:tc>
      </w:tr>
      <w:tr w:rsidR="000C4C14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0C4C14" w:rsidRPr="002E600D" w:rsidRDefault="000C4C14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樹木管理業務費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4C14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0C4C14" w:rsidRPr="002E600D" w:rsidRDefault="000C4C14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2E600D" w:rsidP="002E6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機械警備業務費</w:t>
            </w:r>
            <w:r w:rsidR="000C4C14"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4C14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4C32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0C4C14" w:rsidRPr="002E600D" w:rsidRDefault="000C4C14" w:rsidP="006B0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2E600D" w:rsidP="00107C29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ごみ処理費</w:t>
            </w:r>
            <w:r w:rsidR="000C4C14"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C14" w:rsidRPr="002E600D" w:rsidRDefault="000C4C14" w:rsidP="00107C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A81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ホームページ作成委託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60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初年度のみ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A81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ホームページ保守料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A81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夜間・日祝管理業務費　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A81" w:rsidRPr="00C24C90" w:rsidTr="00AE7D31">
        <w:trPr>
          <w:trHeight w:val="283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 xml:space="preserve">ピアノ調律費　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A81" w:rsidRPr="00C24C90" w:rsidTr="001F27B6">
        <w:trPr>
          <w:trHeight w:val="567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支出合計（Ｂ）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A81" w:rsidRPr="00C24C90" w:rsidTr="001F27B6">
        <w:trPr>
          <w:trHeight w:val="533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収支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>(A)-(B)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53A81" w:rsidRPr="002E600D" w:rsidRDefault="00053A81" w:rsidP="00053A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4163" w:rsidRPr="001A5C27" w:rsidRDefault="0030777D" w:rsidP="001A5C27">
      <w:pPr>
        <w:pStyle w:val="Default"/>
        <w:spacing w:line="120" w:lineRule="exact"/>
        <w:rPr>
          <w:rFonts w:ascii="ＭＳ ゴシック" w:eastAsia="ＭＳ ゴシック" w:hAnsi="ＭＳ ゴシック"/>
          <w:color w:val="auto"/>
          <w:sz w:val="20"/>
        </w:rPr>
        <w:sectPr w:rsidR="001C4163" w:rsidRPr="001A5C27" w:rsidSect="00CB62E0">
          <w:footerReference w:type="default" r:id="rId8"/>
          <w:headerReference w:type="first" r:id="rId9"/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r w:rsidRPr="00C24C9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26035</wp:posOffset>
                </wp:positionV>
                <wp:extent cx="634365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337F" w:rsidRPr="00C24C90" w:rsidRDefault="0007337F" w:rsidP="001F27B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4C90">
                              <w:rPr>
                                <w:rFonts w:ascii="ＭＳ ゴシック" w:eastAsia="ＭＳ ゴシック" w:hAnsi="ＭＳ ゴシック" w:hint="eastAsia"/>
                              </w:rPr>
                              <w:t>１）</w:t>
                            </w:r>
                            <w:r w:rsidR="00C05262">
                              <w:rPr>
                                <w:rFonts w:ascii="ＭＳ ゴシック" w:eastAsia="ＭＳ ゴシック" w:hAnsi="ＭＳ ゴシック" w:hint="eastAsia"/>
                              </w:rPr>
                              <w:t>4月</w:t>
                            </w:r>
                            <w:r w:rsidR="00C05262">
                              <w:rPr>
                                <w:rFonts w:ascii="ＭＳ ゴシック" w:eastAsia="ＭＳ ゴシック" w:hAnsi="ＭＳ ゴシック"/>
                              </w:rPr>
                              <w:t>１日から３月３１日を</w:t>
                            </w:r>
                            <w:r w:rsidRPr="00C24C90">
                              <w:rPr>
                                <w:rFonts w:ascii="ＭＳ ゴシック" w:eastAsia="ＭＳ ゴシック" w:hAnsi="ＭＳ ゴシック" w:hint="eastAsia"/>
                              </w:rPr>
                              <w:t>１年間（</w:t>
                            </w:r>
                            <w:r w:rsidRPr="00C24C90">
                              <w:rPr>
                                <w:rFonts w:ascii="ＭＳ ゴシック" w:eastAsia="ＭＳ ゴシック" w:hAnsi="ＭＳ ゴシック"/>
                              </w:rPr>
                              <w:t>12</w:t>
                            </w:r>
                            <w:r w:rsidRPr="00C24C90">
                              <w:rPr>
                                <w:rFonts w:ascii="ＭＳ ゴシック" w:eastAsia="ＭＳ ゴシック" w:hAnsi="ＭＳ ゴシック" w:hint="eastAsia"/>
                              </w:rPr>
                              <w:t>ヶ月）</w:t>
                            </w:r>
                            <w:r w:rsidR="00C05262">
                              <w:rPr>
                                <w:rFonts w:ascii="ＭＳ ゴシック" w:eastAsia="ＭＳ ゴシック" w:hAnsi="ＭＳ ゴシック" w:hint="eastAsia"/>
                              </w:rPr>
                              <w:t>とする</w:t>
                            </w:r>
                            <w:r w:rsidRPr="00C24C90">
                              <w:rPr>
                                <w:rFonts w:ascii="ＭＳ ゴシック" w:eastAsia="ＭＳ ゴシック" w:hAnsi="ＭＳ ゴシック" w:hint="eastAsia"/>
                              </w:rPr>
                              <w:t>収支を記入してください。</w:t>
                            </w:r>
                            <w:r w:rsidRPr="00C24C90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07337F" w:rsidRDefault="0007337F" w:rsidP="000C4C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4C9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２）内訳欄には項目ごとの金額を記載し、過不足がある場合は必要に応じて加除修正してください。</w:t>
                            </w:r>
                          </w:p>
                          <w:p w:rsidR="001F27B6" w:rsidRPr="00C24C90" w:rsidRDefault="001F27B6" w:rsidP="001F27B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）予算科目については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、より詳細な科目を使用することも可能とします。</w:t>
                            </w:r>
                          </w:p>
                          <w:p w:rsidR="0007337F" w:rsidRDefault="001F27B6" w:rsidP="000C4C14">
                            <w:pPr>
                              <w:ind w:leftChars="100" w:left="630" w:hangingChars="200" w:hanging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07337F" w:rsidRPr="00C24C90">
                              <w:rPr>
                                <w:rFonts w:ascii="ＭＳ ゴシック" w:eastAsia="ＭＳ ゴシック" w:hAnsi="ＭＳ ゴシック" w:hint="eastAsia"/>
                              </w:rPr>
                              <w:t>）年度毎に作成してください。（申請期間の毎年度の収支見込みが同じであれば1枚の提出で可）</w:t>
                            </w:r>
                          </w:p>
                          <w:p w:rsidR="001F27B6" w:rsidRPr="000C4C14" w:rsidRDefault="001F27B6" w:rsidP="000C4C14">
                            <w:pPr>
                              <w:ind w:leftChars="100" w:left="630" w:hangingChars="200" w:hanging="42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6.45pt;margin-top:2.05pt;width:499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" fillcolor="white [3201]" stroked="f" strokeweight=".5pt">
                <v:textbox>
                  <w:txbxContent>
                    <w:p w:rsidR="0007337F" w:rsidRPr="00C24C90" w:rsidRDefault="0007337F" w:rsidP="001F27B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C24C90">
                        <w:rPr>
                          <w:rFonts w:ascii="ＭＳ ゴシック" w:eastAsia="ＭＳ ゴシック" w:hAnsi="ＭＳ ゴシック" w:hint="eastAsia"/>
                        </w:rPr>
                        <w:t>１）</w:t>
                      </w:r>
                      <w:r w:rsidR="00C05262">
                        <w:rPr>
                          <w:rFonts w:ascii="ＭＳ ゴシック" w:eastAsia="ＭＳ ゴシック" w:hAnsi="ＭＳ ゴシック" w:hint="eastAsia"/>
                        </w:rPr>
                        <w:t>4月</w:t>
                      </w:r>
                      <w:r w:rsidR="00C05262">
                        <w:rPr>
                          <w:rFonts w:ascii="ＭＳ ゴシック" w:eastAsia="ＭＳ ゴシック" w:hAnsi="ＭＳ ゴシック"/>
                        </w:rPr>
                        <w:t>１日から３月３１日を</w:t>
                      </w:r>
                      <w:r w:rsidRPr="00C24C90">
                        <w:rPr>
                          <w:rFonts w:ascii="ＭＳ ゴシック" w:eastAsia="ＭＳ ゴシック" w:hAnsi="ＭＳ ゴシック" w:hint="eastAsia"/>
                        </w:rPr>
                        <w:t>１年間（</w:t>
                      </w:r>
                      <w:r w:rsidRPr="00C24C90">
                        <w:rPr>
                          <w:rFonts w:ascii="ＭＳ ゴシック" w:eastAsia="ＭＳ ゴシック" w:hAnsi="ＭＳ ゴシック"/>
                        </w:rPr>
                        <w:t>12</w:t>
                      </w:r>
                      <w:r w:rsidRPr="00C24C90">
                        <w:rPr>
                          <w:rFonts w:ascii="ＭＳ ゴシック" w:eastAsia="ＭＳ ゴシック" w:hAnsi="ＭＳ ゴシック" w:hint="eastAsia"/>
                        </w:rPr>
                        <w:t>ヶ月）</w:t>
                      </w:r>
                      <w:r w:rsidR="00C05262">
                        <w:rPr>
                          <w:rFonts w:ascii="ＭＳ ゴシック" w:eastAsia="ＭＳ ゴシック" w:hAnsi="ＭＳ ゴシック" w:hint="eastAsia"/>
                        </w:rPr>
                        <w:t>とする</w:t>
                      </w:r>
                      <w:r w:rsidRPr="00C24C90">
                        <w:rPr>
                          <w:rFonts w:ascii="ＭＳ ゴシック" w:eastAsia="ＭＳ ゴシック" w:hAnsi="ＭＳ ゴシック" w:hint="eastAsia"/>
                        </w:rPr>
                        <w:t>収支を記入してください。</w:t>
                      </w:r>
                      <w:r w:rsidRPr="00C24C90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07337F" w:rsidRDefault="0007337F" w:rsidP="000C4C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4C90">
                        <w:rPr>
                          <w:rFonts w:ascii="ＭＳ ゴシック" w:eastAsia="ＭＳ ゴシック" w:hAnsi="ＭＳ ゴシック" w:hint="eastAsia"/>
                        </w:rPr>
                        <w:t xml:space="preserve">　２）内訳欄には項目ごとの金額を記載し、過不足がある場合は必要に応じて加除修正してください。</w:t>
                      </w:r>
                    </w:p>
                    <w:p w:rsidR="001F27B6" w:rsidRPr="00C24C90" w:rsidRDefault="001F27B6" w:rsidP="001F27B6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）予算科目については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、より詳細な科目を使用することも可能とします。</w:t>
                      </w:r>
                    </w:p>
                    <w:p w:rsidR="0007337F" w:rsidRDefault="001F27B6" w:rsidP="000C4C14">
                      <w:pPr>
                        <w:ind w:leftChars="100" w:left="630" w:hangingChars="200" w:hanging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07337F" w:rsidRPr="00C24C90">
                        <w:rPr>
                          <w:rFonts w:ascii="ＭＳ ゴシック" w:eastAsia="ＭＳ ゴシック" w:hAnsi="ＭＳ ゴシック" w:hint="eastAsia"/>
                        </w:rPr>
                        <w:t>）年度毎に作成してください。（申請期間の毎年度の収支見込みが同じであれば1枚の提出で可）</w:t>
                      </w:r>
                    </w:p>
                    <w:p w:rsidR="001F27B6" w:rsidRPr="000C4C14" w:rsidRDefault="001F27B6" w:rsidP="000C4C14">
                      <w:pPr>
                        <w:ind w:leftChars="100" w:left="630" w:hangingChars="200" w:hanging="42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74B3" w:rsidRDefault="006774B3" w:rsidP="001A5C27">
      <w:pPr>
        <w:pStyle w:val="Default"/>
        <w:rPr>
          <w:rFonts w:ascii="ＭＳ ゴシック" w:eastAsia="ＭＳ ゴシック" w:hAnsi="ＭＳ ゴシック"/>
          <w:b/>
          <w:sz w:val="21"/>
          <w:szCs w:val="21"/>
        </w:rPr>
      </w:pPr>
    </w:p>
    <w:p w:rsidR="001F27B6" w:rsidRDefault="001F27B6" w:rsidP="001A5C27">
      <w:pPr>
        <w:pStyle w:val="Default"/>
        <w:rPr>
          <w:rFonts w:ascii="ＭＳ ゴシック" w:eastAsia="ＭＳ ゴシック" w:hAnsi="ＭＳ ゴシック"/>
          <w:b/>
          <w:sz w:val="21"/>
          <w:szCs w:val="21"/>
        </w:rPr>
      </w:pPr>
    </w:p>
    <w:p w:rsidR="001F27B6" w:rsidRDefault="001F27B6" w:rsidP="001A5C27">
      <w:pPr>
        <w:pStyle w:val="Default"/>
        <w:rPr>
          <w:rFonts w:ascii="ＭＳ ゴシック" w:eastAsia="ＭＳ ゴシック" w:hAnsi="ＭＳ ゴシック"/>
          <w:b/>
          <w:sz w:val="21"/>
          <w:szCs w:val="21"/>
        </w:rPr>
      </w:pPr>
    </w:p>
    <w:p w:rsidR="001F27B6" w:rsidRPr="001F27B6" w:rsidRDefault="005D32AD" w:rsidP="001A5C27">
      <w:pPr>
        <w:pStyle w:val="Defaul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記載上の注意事項</w:t>
      </w:r>
    </w:p>
    <w:p w:rsidR="001F27B6" w:rsidRDefault="001F27B6" w:rsidP="005D32AD">
      <w:pPr>
        <w:pStyle w:val="Default"/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次に記載する収入および支出の内容を確認の上積算してください。</w:t>
      </w:r>
    </w:p>
    <w:p w:rsidR="005D32AD" w:rsidRDefault="005D32AD" w:rsidP="005D32AD">
      <w:pPr>
        <w:pStyle w:val="Default"/>
        <w:ind w:left="570"/>
        <w:rPr>
          <w:rFonts w:ascii="ＭＳ ゴシック" w:eastAsia="ＭＳ ゴシック" w:hAnsi="ＭＳ ゴシック"/>
          <w:sz w:val="21"/>
          <w:szCs w:val="21"/>
        </w:rPr>
      </w:pPr>
    </w:p>
    <w:p w:rsidR="005D32AD" w:rsidRPr="005D32AD" w:rsidRDefault="005D32AD" w:rsidP="005D32AD">
      <w:pPr>
        <w:pStyle w:val="Default"/>
        <w:numPr>
          <w:ilvl w:val="0"/>
          <w:numId w:val="2"/>
        </w:numPr>
        <w:rPr>
          <w:rFonts w:ascii="ＭＳ ゴシック" w:eastAsia="ＭＳ ゴシック" w:hAnsi="ＭＳ ゴシック"/>
          <w:b/>
          <w:sz w:val="21"/>
          <w:szCs w:val="21"/>
        </w:rPr>
      </w:pPr>
      <w:r w:rsidRPr="005D32AD">
        <w:rPr>
          <w:rFonts w:ascii="ＭＳ ゴシック" w:eastAsia="ＭＳ ゴシック" w:hAnsi="ＭＳ ゴシック" w:hint="eastAsia"/>
          <w:b/>
          <w:sz w:val="21"/>
          <w:szCs w:val="21"/>
        </w:rPr>
        <w:t>収　入</w:t>
      </w:r>
    </w:p>
    <w:p w:rsidR="005D32AD" w:rsidRPr="005D32AD" w:rsidRDefault="005D32AD" w:rsidP="005D32AD">
      <w:pPr>
        <w:pStyle w:val="Default"/>
        <w:numPr>
          <w:ilvl w:val="1"/>
          <w:numId w:val="2"/>
        </w:numPr>
        <w:rPr>
          <w:rFonts w:ascii="ＭＳ ゴシック" w:eastAsia="ＭＳ ゴシック" w:hAnsi="ＭＳ ゴシック"/>
          <w:b/>
          <w:sz w:val="21"/>
          <w:szCs w:val="21"/>
        </w:rPr>
      </w:pPr>
      <w:r w:rsidRPr="005D32AD">
        <w:rPr>
          <w:rFonts w:ascii="ＭＳ ゴシック" w:eastAsia="ＭＳ ゴシック" w:hAnsi="ＭＳ ゴシック" w:hint="eastAsia"/>
          <w:b/>
          <w:sz w:val="21"/>
          <w:szCs w:val="21"/>
        </w:rPr>
        <w:t>指定管理料</w:t>
      </w:r>
    </w:p>
    <w:p w:rsidR="005D32AD" w:rsidRDefault="005D32AD" w:rsidP="005D32AD">
      <w:pPr>
        <w:pStyle w:val="Default"/>
        <w:ind w:left="7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施設の運営・管理に関する指定管理料を計上してください。</w:t>
      </w:r>
    </w:p>
    <w:p w:rsidR="005D32AD" w:rsidRPr="005D32AD" w:rsidRDefault="005D32AD" w:rsidP="005D32AD">
      <w:pPr>
        <w:pStyle w:val="Default"/>
        <w:numPr>
          <w:ilvl w:val="1"/>
          <w:numId w:val="2"/>
        </w:numPr>
        <w:ind w:left="647" w:hanging="227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5D32AD">
        <w:rPr>
          <w:rFonts w:ascii="ＭＳ ゴシック" w:eastAsia="ＭＳ ゴシック" w:hAnsi="ＭＳ ゴシック" w:hint="eastAsia"/>
          <w:b/>
          <w:sz w:val="21"/>
          <w:szCs w:val="21"/>
        </w:rPr>
        <w:t>その他雑収入</w:t>
      </w:r>
    </w:p>
    <w:p w:rsidR="005D32AD" w:rsidRDefault="005D32AD" w:rsidP="005D32AD">
      <w:pPr>
        <w:pStyle w:val="Default"/>
        <w:ind w:left="647"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5D32AD">
        <w:rPr>
          <w:rFonts w:ascii="ＭＳ ゴシック" w:eastAsia="ＭＳ ゴシック" w:hAnsi="ＭＳ ゴシック" w:hint="eastAsia"/>
          <w:sz w:val="21"/>
          <w:szCs w:val="21"/>
        </w:rPr>
        <w:t>館利用者のコピー機等の実費負担分、指定管理料を原資とする預金利息</w:t>
      </w:r>
      <w:r>
        <w:rPr>
          <w:rFonts w:ascii="ＭＳ ゴシック" w:eastAsia="ＭＳ ゴシック" w:hAnsi="ＭＳ ゴシック" w:hint="eastAsia"/>
          <w:sz w:val="21"/>
          <w:szCs w:val="21"/>
        </w:rPr>
        <w:t>等の収入</w:t>
      </w:r>
      <w:r w:rsidRPr="005D32AD">
        <w:rPr>
          <w:rFonts w:ascii="ＭＳ ゴシック" w:eastAsia="ＭＳ ゴシック" w:hAnsi="ＭＳ ゴシック" w:hint="eastAsia"/>
          <w:sz w:val="21"/>
          <w:szCs w:val="21"/>
        </w:rPr>
        <w:t>を計上してください。</w:t>
      </w:r>
    </w:p>
    <w:p w:rsidR="005D32AD" w:rsidRDefault="005D32AD" w:rsidP="005D32AD">
      <w:pPr>
        <w:pStyle w:val="Default"/>
        <w:ind w:left="420"/>
        <w:rPr>
          <w:rFonts w:ascii="ＭＳ ゴシック" w:eastAsia="ＭＳ ゴシック" w:hAnsi="ＭＳ ゴシック"/>
          <w:sz w:val="21"/>
          <w:szCs w:val="21"/>
        </w:rPr>
      </w:pPr>
    </w:p>
    <w:p w:rsidR="005D32AD" w:rsidRDefault="005D32AD" w:rsidP="005D32AD">
      <w:pPr>
        <w:pStyle w:val="Default"/>
        <w:numPr>
          <w:ilvl w:val="0"/>
          <w:numId w:val="2"/>
        </w:numPr>
        <w:rPr>
          <w:rFonts w:ascii="ＭＳ ゴシック" w:eastAsia="ＭＳ ゴシック" w:hAnsi="ＭＳ ゴシック"/>
          <w:b/>
          <w:sz w:val="21"/>
          <w:szCs w:val="21"/>
        </w:rPr>
      </w:pPr>
      <w:r w:rsidRPr="005D32AD">
        <w:rPr>
          <w:rFonts w:ascii="ＭＳ ゴシック" w:eastAsia="ＭＳ ゴシック" w:hAnsi="ＭＳ ゴシック" w:hint="eastAsia"/>
          <w:b/>
          <w:sz w:val="21"/>
          <w:szCs w:val="21"/>
        </w:rPr>
        <w:t>支　出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人件費</w:t>
      </w:r>
    </w:p>
    <w:p w:rsidR="005D32AD" w:rsidRPr="00897DE1" w:rsidRDefault="005D32AD" w:rsidP="005D32AD">
      <w:pPr>
        <w:ind w:leftChars="400" w:left="840" w:firstLineChars="69" w:firstLine="152"/>
        <w:rPr>
          <w:rFonts w:ascii="HGPｺﾞｼｯｸM" w:eastAsia="HGPｺﾞｼｯｸM" w:hAnsi="ＭＳ ゴシック"/>
          <w:sz w:val="22"/>
          <w:szCs w:val="22"/>
        </w:rPr>
      </w:pPr>
      <w:r w:rsidRPr="00897DE1">
        <w:rPr>
          <w:rFonts w:ascii="HGPｺﾞｼｯｸM" w:eastAsia="HGPｺﾞｼｯｸM" w:hAnsi="ＭＳ ゴシック" w:hint="eastAsia"/>
          <w:sz w:val="22"/>
          <w:szCs w:val="22"/>
        </w:rPr>
        <w:t>施設の運営・管理業務に要するすべての人件費を計上してください。ただし、保守管理業務に要する人件費については、保守管理費に含めて計上してください。</w:t>
      </w:r>
    </w:p>
    <w:p w:rsidR="005D32AD" w:rsidRPr="00897DE1" w:rsidRDefault="005D32AD" w:rsidP="005D32AD">
      <w:pPr>
        <w:ind w:leftChars="300" w:left="630" w:firstLineChars="100" w:firstLine="220"/>
        <w:rPr>
          <w:rFonts w:ascii="HGPｺﾞｼｯｸM" w:eastAsia="HGPｺﾞｼｯｸM" w:hAnsi="ＭＳ ゴシック"/>
          <w:sz w:val="22"/>
          <w:szCs w:val="22"/>
        </w:rPr>
      </w:pPr>
      <w:r w:rsidRPr="00897DE1">
        <w:rPr>
          <w:rFonts w:ascii="HGPｺﾞｼｯｸM" w:eastAsia="HGPｺﾞｼｯｸM" w:hAnsi="ＭＳ ゴシック" w:hint="eastAsia"/>
          <w:sz w:val="22"/>
          <w:szCs w:val="22"/>
        </w:rPr>
        <w:t>なお、人件費には給料、諸手当、社会保険等を含みます。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光熱水費</w:t>
      </w:r>
    </w:p>
    <w:p w:rsidR="005D32AD" w:rsidRPr="00897DE1" w:rsidRDefault="005D32AD" w:rsidP="005D32AD">
      <w:pPr>
        <w:ind w:leftChars="200" w:left="420" w:firstLineChars="260" w:firstLine="572"/>
        <w:rPr>
          <w:rFonts w:ascii="HGPｺﾞｼｯｸM" w:eastAsia="HGPｺﾞｼｯｸM" w:hAnsi="ＭＳ ゴシック"/>
          <w:sz w:val="22"/>
          <w:szCs w:val="22"/>
        </w:rPr>
      </w:pPr>
      <w:r w:rsidRPr="00897DE1">
        <w:rPr>
          <w:rFonts w:ascii="HGPｺﾞｼｯｸM" w:eastAsia="HGPｺﾞｼｯｸM" w:hAnsi="ＭＳ ゴシック" w:hint="eastAsia"/>
          <w:sz w:val="22"/>
          <w:szCs w:val="22"/>
        </w:rPr>
        <w:t>光熱水費は、電気、水道、下水道、ガスそれぞれに計上してください。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需用費</w:t>
      </w:r>
    </w:p>
    <w:p w:rsidR="005D32AD" w:rsidRPr="00897DE1" w:rsidRDefault="005D32AD" w:rsidP="005D32AD">
      <w:pPr>
        <w:ind w:leftChars="473" w:left="1378" w:hangingChars="175" w:hanging="385"/>
        <w:rPr>
          <w:rFonts w:ascii="HGPｺﾞｼｯｸM" w:eastAsia="HGPｺﾞｼｯｸM" w:hAnsi="ＭＳ ゴシック"/>
          <w:sz w:val="22"/>
          <w:szCs w:val="22"/>
        </w:rPr>
      </w:pPr>
      <w:r w:rsidRPr="00897DE1">
        <w:rPr>
          <w:rFonts w:ascii="HGPｺﾞｼｯｸM" w:eastAsia="HGPｺﾞｼｯｸM" w:hAnsi="ＭＳ ゴシック" w:hint="eastAsia"/>
          <w:sz w:val="22"/>
          <w:szCs w:val="22"/>
        </w:rPr>
        <w:t>消耗品、印刷製本費など、必要な経費を計上してください。</w:t>
      </w:r>
    </w:p>
    <w:p w:rsidR="005D32AD" w:rsidRPr="00897DE1" w:rsidRDefault="005D32AD" w:rsidP="005D32AD">
      <w:pPr>
        <w:ind w:firstLine="993"/>
        <w:rPr>
          <w:rFonts w:ascii="HGPｺﾞｼｯｸM" w:eastAsia="HGPｺﾞｼｯｸM" w:hAnsi="ＭＳ ゴシック"/>
          <w:sz w:val="22"/>
          <w:szCs w:val="22"/>
        </w:rPr>
      </w:pPr>
      <w:r w:rsidRPr="00897DE1">
        <w:rPr>
          <w:rFonts w:ascii="HGPｺﾞｼｯｸM" w:eastAsia="HGPｺﾞｼｯｸM" w:hAnsi="ＭＳ ゴシック" w:hint="eastAsia"/>
          <w:sz w:val="22"/>
          <w:szCs w:val="22"/>
        </w:rPr>
        <w:t>初年度のみパンフレット、チラシ作成費を計上してください。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修繕費</w:t>
      </w:r>
    </w:p>
    <w:p w:rsidR="005D32AD" w:rsidRPr="00D41346" w:rsidRDefault="005D32AD" w:rsidP="005D32AD">
      <w:pPr>
        <w:ind w:leftChars="400" w:left="840" w:firstLineChars="69" w:firstLine="152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施設の運営・管理業務に必要な修繕・修理について計上してください。なお、「７留意事項-ア」を確認してください。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役務費</w:t>
      </w:r>
    </w:p>
    <w:p w:rsidR="005D32AD" w:rsidRPr="00D41346" w:rsidRDefault="005D32AD" w:rsidP="005D32AD">
      <w:pPr>
        <w:ind w:leftChars="400" w:left="840" w:firstLineChars="69" w:firstLine="152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通信運搬費、公文協施設賠償責任保険料、HP保守料など、必要な経費を計上してください。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賃借料</w:t>
      </w:r>
    </w:p>
    <w:p w:rsidR="005D32AD" w:rsidRPr="00D41346" w:rsidRDefault="005D32AD" w:rsidP="005D32AD">
      <w:pPr>
        <w:ind w:leftChars="473" w:left="1378" w:hangingChars="175" w:hanging="385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機器リース代など、必要な経費を計上してください。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備品購入費</w:t>
      </w:r>
    </w:p>
    <w:p w:rsidR="005D32AD" w:rsidRPr="00D41346" w:rsidRDefault="005D32AD" w:rsidP="005D32AD">
      <w:pPr>
        <w:ind w:leftChars="400" w:left="840" w:firstLineChars="69" w:firstLine="152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指定管理者が、指定管理料を充当して、備品を購入しようとするときは、必要額を計上してください。なお、「７留意事項-イ」を確認してください。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負担金</w:t>
      </w:r>
    </w:p>
    <w:p w:rsidR="005D32AD" w:rsidRPr="00D41346" w:rsidRDefault="005D32AD" w:rsidP="005D32AD">
      <w:pPr>
        <w:ind w:leftChars="300" w:left="630" w:firstLineChars="165" w:firstLine="363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全国公立文化施設協会会費を計上してください。（参考現在28,000円）</w:t>
      </w:r>
    </w:p>
    <w:p w:rsidR="005D32AD" w:rsidRPr="005D32AD" w:rsidRDefault="005D32AD" w:rsidP="005D32AD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5D32AD">
        <w:rPr>
          <w:rFonts w:ascii="HGPｺﾞｼｯｸM" w:eastAsia="HGPｺﾞｼｯｸM" w:hAnsi="ＭＳ ゴシック" w:hint="eastAsia"/>
          <w:b/>
          <w:sz w:val="22"/>
          <w:szCs w:val="22"/>
        </w:rPr>
        <w:t>公租公課</w:t>
      </w:r>
    </w:p>
    <w:p w:rsidR="005D32AD" w:rsidRPr="00D41346" w:rsidRDefault="005D32AD" w:rsidP="005D32AD">
      <w:pPr>
        <w:ind w:leftChars="300" w:left="630" w:firstLineChars="165" w:firstLine="363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必要な公租公課費を計上してください。</w:t>
      </w:r>
    </w:p>
    <w:p w:rsidR="005D32AD" w:rsidRPr="004C2FA0" w:rsidRDefault="005D32AD" w:rsidP="004C2FA0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4C2FA0">
        <w:rPr>
          <w:rFonts w:ascii="HGPｺﾞｼｯｸM" w:eastAsia="HGPｺﾞｼｯｸM" w:hAnsi="ＭＳ ゴシック" w:hint="eastAsia"/>
          <w:b/>
          <w:sz w:val="22"/>
          <w:szCs w:val="22"/>
        </w:rPr>
        <w:t>一般管理費等</w:t>
      </w:r>
    </w:p>
    <w:p w:rsidR="005D32AD" w:rsidRPr="00D41346" w:rsidRDefault="005D32AD" w:rsidP="005D32AD">
      <w:pPr>
        <w:ind w:leftChars="405" w:left="850" w:firstLineChars="64" w:firstLine="141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本社経費、管理費等について計上してください。また、従業員用に目的外使用許可を受けて使用する駐車場代に係る経費（月１台</w:t>
      </w:r>
      <w:r w:rsidRPr="00D41346">
        <w:rPr>
          <w:rFonts w:ascii="HGPｺﾞｼｯｸM" w:eastAsia="HGPｺﾞｼｯｸM" w:hAnsi="ＭＳ 明朝" w:cs="ＭＳ 明朝" w:hint="eastAsia"/>
          <w:sz w:val="22"/>
          <w:szCs w:val="22"/>
        </w:rPr>
        <w:t>5,000円）</w:t>
      </w:r>
    </w:p>
    <w:p w:rsidR="005D32AD" w:rsidRPr="004C2FA0" w:rsidRDefault="005D32AD" w:rsidP="004C2FA0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r w:rsidRPr="004C2FA0">
        <w:rPr>
          <w:rFonts w:ascii="HGPｺﾞｼｯｸM" w:eastAsia="HGPｺﾞｼｯｸM" w:hAnsi="ＭＳ ゴシック" w:hint="eastAsia"/>
          <w:b/>
          <w:sz w:val="22"/>
          <w:szCs w:val="22"/>
        </w:rPr>
        <w:t>保守管理費</w:t>
      </w:r>
    </w:p>
    <w:p w:rsidR="005D32AD" w:rsidRPr="00D41346" w:rsidRDefault="005D32AD" w:rsidP="005D32AD">
      <w:pPr>
        <w:ind w:leftChars="400" w:left="840" w:firstLineChars="69" w:firstLine="152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清掃業務、樹木管理業務、機械警備業務、ごみ処理業務、夜間・日祝管理業務、消防設備法定点検業務、ピアノ調律、ホームページ作成業務など、必要な経費を計上してください。　　※初年度のみホームページ作成料を計上してください。</w:t>
      </w:r>
    </w:p>
    <w:p w:rsidR="005D32AD" w:rsidRPr="004C2FA0" w:rsidRDefault="005D32AD" w:rsidP="004C2FA0">
      <w:pPr>
        <w:pStyle w:val="ac"/>
        <w:numPr>
          <w:ilvl w:val="1"/>
          <w:numId w:val="2"/>
        </w:numPr>
        <w:ind w:leftChars="0"/>
        <w:rPr>
          <w:rFonts w:ascii="HGPｺﾞｼｯｸM" w:eastAsia="HGPｺﾞｼｯｸM" w:hAnsi="ＭＳ ゴシック"/>
          <w:b/>
          <w:sz w:val="22"/>
          <w:szCs w:val="22"/>
        </w:rPr>
      </w:pPr>
      <w:bookmarkStart w:id="0" w:name="_GoBack"/>
      <w:bookmarkEnd w:id="0"/>
      <w:r w:rsidRPr="004C2FA0">
        <w:rPr>
          <w:rFonts w:ascii="HGPｺﾞｼｯｸM" w:eastAsia="HGPｺﾞｼｯｸM" w:hAnsi="ＭＳ ゴシック" w:hint="eastAsia"/>
          <w:b/>
          <w:sz w:val="22"/>
          <w:szCs w:val="22"/>
        </w:rPr>
        <w:t>その他経費</w:t>
      </w:r>
    </w:p>
    <w:p w:rsidR="005D32AD" w:rsidRPr="00D41346" w:rsidRDefault="005D32AD" w:rsidP="005D32AD">
      <w:pPr>
        <w:ind w:right="210" w:firstLineChars="451" w:firstLine="992"/>
        <w:jc w:val="left"/>
        <w:outlineLvl w:val="1"/>
        <w:rPr>
          <w:rFonts w:ascii="HGPｺﾞｼｯｸM" w:eastAsia="HGPｺﾞｼｯｸM" w:hAnsi="ＭＳ ゴシック"/>
          <w:sz w:val="22"/>
          <w:szCs w:val="22"/>
        </w:rPr>
      </w:pPr>
      <w:r w:rsidRPr="00D41346">
        <w:rPr>
          <w:rFonts w:ascii="HGPｺﾞｼｯｸM" w:eastAsia="HGPｺﾞｼｯｸM" w:hAnsi="ＭＳ ゴシック" w:hint="eastAsia"/>
          <w:sz w:val="22"/>
          <w:szCs w:val="22"/>
        </w:rPr>
        <w:t>上記支出項目にない経費が必要な場合は、その他経費として計上してください。</w:t>
      </w:r>
    </w:p>
    <w:p w:rsidR="005D32AD" w:rsidRPr="005D32AD" w:rsidRDefault="005D32AD" w:rsidP="005D32AD">
      <w:pPr>
        <w:pStyle w:val="Default"/>
        <w:ind w:left="720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sectPr w:rsidR="005D32AD" w:rsidRPr="005D32AD" w:rsidSect="001A5C27">
      <w:type w:val="continuous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Pr="00D83724" w:rsidRDefault="0007337F">
    <w:pPr>
      <w:pStyle w:val="a3"/>
      <w:jc w:val="center"/>
      <w:rPr>
        <w:rFonts w:ascii="HG丸ｺﾞｼｯｸM-PRO" w:eastAsia="HG丸ｺﾞｼｯｸM-PRO" w:hAnsi="HG丸ｺﾞｼｯｸM-PRO"/>
      </w:rPr>
    </w:pPr>
  </w:p>
  <w:p w:rsidR="0007337F" w:rsidRDefault="00073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Default="0007337F" w:rsidP="0078141A">
    <w:pPr>
      <w:pStyle w:val="aa"/>
      <w:jc w:val="right"/>
    </w:pPr>
    <w:r>
      <w:tab/>
    </w:r>
    <w:r>
      <w:rPr>
        <w:rFonts w:hint="eastAsia"/>
      </w:rPr>
      <w:t>様式</w:t>
    </w:r>
    <w:r>
      <w:rPr>
        <w:rFonts w:hint="eastAsia"/>
      </w:rPr>
      <w:t>01-1</w:t>
    </w:r>
  </w:p>
  <w:p w:rsidR="0007337F" w:rsidRDefault="0007337F" w:rsidP="0078141A">
    <w:pPr>
      <w:pStyle w:val="aa"/>
      <w:tabs>
        <w:tab w:val="clear" w:pos="4252"/>
        <w:tab w:val="clear" w:pos="8504"/>
        <w:tab w:val="left" w:pos="90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4D74"/>
    <w:multiLevelType w:val="hybridMultilevel"/>
    <w:tmpl w:val="427C05F6"/>
    <w:lvl w:ilvl="0" w:tplc="0D143D5A">
      <w:start w:val="1"/>
      <w:numFmt w:val="decimalFullWidth"/>
      <w:lvlText w:val="（%1）"/>
      <w:lvlJc w:val="left"/>
      <w:pPr>
        <w:ind w:left="720" w:hanging="720"/>
      </w:pPr>
      <w:rPr>
        <w:rFonts w:hint="eastAsia"/>
        <w:b/>
      </w:rPr>
    </w:lvl>
    <w:lvl w:ilvl="1" w:tplc="D36EABC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03B1C"/>
    <w:multiLevelType w:val="hybridMultilevel"/>
    <w:tmpl w:val="207803F4"/>
    <w:lvl w:ilvl="0" w:tplc="0128CB5C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2" w15:restartNumberingAfterBreak="0">
    <w:nsid w:val="584355DA"/>
    <w:multiLevelType w:val="hybridMultilevel"/>
    <w:tmpl w:val="65E0B87E"/>
    <w:lvl w:ilvl="0" w:tplc="8CC00D1C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A5C27"/>
    <w:rsid w:val="001B2B55"/>
    <w:rsid w:val="001C4163"/>
    <w:rsid w:val="001D43D7"/>
    <w:rsid w:val="001E1A74"/>
    <w:rsid w:val="001F27B6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61561"/>
    <w:rsid w:val="00487F58"/>
    <w:rsid w:val="004C2FA0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D32AD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D520B"/>
    <w:rsid w:val="008D6315"/>
    <w:rsid w:val="008E63A0"/>
    <w:rsid w:val="00905E3D"/>
    <w:rsid w:val="00914A7A"/>
    <w:rsid w:val="00916F4F"/>
    <w:rsid w:val="00940FB9"/>
    <w:rsid w:val="00946C19"/>
    <w:rsid w:val="00984B77"/>
    <w:rsid w:val="00986143"/>
    <w:rsid w:val="009C6684"/>
    <w:rsid w:val="009F17FD"/>
    <w:rsid w:val="00A10EB7"/>
    <w:rsid w:val="00A81D73"/>
    <w:rsid w:val="00AB247D"/>
    <w:rsid w:val="00AE0A91"/>
    <w:rsid w:val="00AE7D3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335AD"/>
    <w:rsid w:val="00C510E8"/>
    <w:rsid w:val="00C5734A"/>
    <w:rsid w:val="00C57FC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5B3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D7BD911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  <w:style w:type="paragraph" w:styleId="ac">
    <w:name w:val="List Paragraph"/>
    <w:basedOn w:val="a"/>
    <w:uiPriority w:val="34"/>
    <w:qFormat/>
    <w:rsid w:val="005D32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C935-27F7-44E2-989B-7FAFC7C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46</cp:revision>
  <cp:lastPrinted>2025-03-02T05:16:00Z</cp:lastPrinted>
  <dcterms:created xsi:type="dcterms:W3CDTF">2019-03-13T09:32:00Z</dcterms:created>
  <dcterms:modified xsi:type="dcterms:W3CDTF">2025-05-24T02:56:00Z</dcterms:modified>
</cp:coreProperties>
</file>