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807B" w14:textId="28E5272C" w:rsidR="00D22DFA" w:rsidRPr="008B2842" w:rsidRDefault="00D22DFA">
      <w:pPr>
        <w:rPr>
          <w:sz w:val="24"/>
          <w:szCs w:val="24"/>
        </w:rPr>
      </w:pPr>
      <w:r w:rsidRPr="008B2842">
        <w:rPr>
          <w:rFonts w:hint="eastAsia"/>
          <w:sz w:val="24"/>
          <w:szCs w:val="24"/>
        </w:rPr>
        <w:t>１．１日に保育する乳幼児の数が６人以上の施設の指導基準等</w:t>
      </w:r>
    </w:p>
    <w:tbl>
      <w:tblPr>
        <w:tblStyle w:val="a8"/>
        <w:tblW w:w="10661" w:type="dxa"/>
        <w:tblInd w:w="-176" w:type="dxa"/>
        <w:tblLayout w:type="fixed"/>
        <w:tblLook w:val="04A0" w:firstRow="1" w:lastRow="0" w:firstColumn="1" w:lastColumn="0" w:noHBand="0" w:noVBand="1"/>
      </w:tblPr>
      <w:tblGrid>
        <w:gridCol w:w="549"/>
        <w:gridCol w:w="2598"/>
        <w:gridCol w:w="2553"/>
        <w:gridCol w:w="25"/>
        <w:gridCol w:w="226"/>
        <w:gridCol w:w="793"/>
        <w:gridCol w:w="31"/>
        <w:gridCol w:w="1235"/>
        <w:gridCol w:w="7"/>
        <w:gridCol w:w="455"/>
        <w:gridCol w:w="392"/>
        <w:gridCol w:w="12"/>
        <w:gridCol w:w="575"/>
        <w:gridCol w:w="575"/>
        <w:gridCol w:w="170"/>
        <w:gridCol w:w="13"/>
        <w:gridCol w:w="452"/>
      </w:tblGrid>
      <w:tr w:rsidR="008B2842" w:rsidRPr="008B2842" w14:paraId="3BC7D579" w14:textId="77777777" w:rsidTr="00ED562A">
        <w:trPr>
          <w:trHeight w:val="67"/>
        </w:trPr>
        <w:tc>
          <w:tcPr>
            <w:tcW w:w="549" w:type="dxa"/>
            <w:vMerge w:val="restart"/>
            <w:tcBorders>
              <w:top w:val="nil"/>
            </w:tcBorders>
            <w:vAlign w:val="center"/>
          </w:tcPr>
          <w:p w14:paraId="3468C1A1" w14:textId="77777777" w:rsidR="00DE7B7C" w:rsidRPr="008B2842" w:rsidRDefault="009450E7" w:rsidP="006807E9">
            <w:pPr>
              <w:pStyle w:val="a3"/>
              <w:jc w:val="center"/>
              <w:rPr>
                <w:rFonts w:ascii="ＭＳ 明朝" w:eastAsia="ＭＳ 明朝" w:hAnsi="ＭＳ 明朝"/>
                <w:sz w:val="16"/>
                <w:szCs w:val="16"/>
              </w:rPr>
            </w:pPr>
            <w:r w:rsidRPr="008B2842">
              <w:rPr>
                <w:rFonts w:ascii="ＭＳ 明朝" w:eastAsia="ＭＳ 明朝" w:hAnsi="ＭＳ 明朝" w:hint="eastAsia"/>
                <w:sz w:val="16"/>
                <w:szCs w:val="16"/>
              </w:rPr>
              <w:t>指</w:t>
            </w:r>
            <w:r w:rsidR="00DE7B7C" w:rsidRPr="008B2842">
              <w:rPr>
                <w:rFonts w:ascii="ＭＳ 明朝" w:eastAsia="ＭＳ 明朝" w:hAnsi="ＭＳ 明朝" w:hint="eastAsia"/>
                <w:sz w:val="16"/>
                <w:szCs w:val="16"/>
              </w:rPr>
              <w:t>導</w:t>
            </w:r>
          </w:p>
          <w:p w14:paraId="31D91A40" w14:textId="77777777" w:rsidR="00DE7B7C" w:rsidRPr="008B2842" w:rsidRDefault="00DE7B7C" w:rsidP="006807E9">
            <w:pPr>
              <w:jc w:val="center"/>
              <w:rPr>
                <w:sz w:val="24"/>
                <w:szCs w:val="24"/>
              </w:rPr>
            </w:pPr>
            <w:r w:rsidRPr="008B2842">
              <w:rPr>
                <w:rFonts w:ascii="ＭＳ 明朝" w:hAnsi="ＭＳ 明朝" w:hint="eastAsia"/>
                <w:sz w:val="16"/>
                <w:szCs w:val="16"/>
              </w:rPr>
              <w:t>基準</w:t>
            </w:r>
          </w:p>
        </w:tc>
        <w:tc>
          <w:tcPr>
            <w:tcW w:w="2598" w:type="dxa"/>
            <w:vMerge w:val="restart"/>
            <w:tcBorders>
              <w:top w:val="nil"/>
            </w:tcBorders>
            <w:vAlign w:val="center"/>
          </w:tcPr>
          <w:p w14:paraId="70D0DE24" w14:textId="77777777" w:rsidR="00DE7B7C" w:rsidRPr="008B2842" w:rsidRDefault="00DE7B7C" w:rsidP="006807E9">
            <w:pPr>
              <w:jc w:val="center"/>
              <w:rPr>
                <w:sz w:val="24"/>
                <w:szCs w:val="24"/>
              </w:rPr>
            </w:pPr>
            <w:r w:rsidRPr="008B2842">
              <w:rPr>
                <w:rFonts w:ascii="ＭＳ 明朝" w:hAnsi="ＭＳ 明朝" w:hint="eastAsia"/>
                <w:sz w:val="16"/>
                <w:szCs w:val="16"/>
              </w:rPr>
              <w:t>調</w:t>
            </w:r>
            <w:r w:rsidRPr="008B2842">
              <w:rPr>
                <w:rFonts w:ascii="ＭＳ 明朝" w:hAnsi="ＭＳ 明朝"/>
                <w:sz w:val="16"/>
                <w:szCs w:val="16"/>
              </w:rPr>
              <w:t xml:space="preserve">  </w:t>
            </w:r>
            <w:r w:rsidRPr="008B2842">
              <w:rPr>
                <w:rFonts w:ascii="ＭＳ 明朝" w:hAnsi="ＭＳ 明朝" w:hint="eastAsia"/>
                <w:sz w:val="16"/>
                <w:szCs w:val="16"/>
              </w:rPr>
              <w:t>査</w:t>
            </w:r>
            <w:r w:rsidRPr="008B2842">
              <w:rPr>
                <w:rFonts w:ascii="ＭＳ 明朝" w:hAnsi="ＭＳ 明朝"/>
                <w:sz w:val="16"/>
                <w:szCs w:val="16"/>
              </w:rPr>
              <w:t xml:space="preserve">  </w:t>
            </w:r>
            <w:r w:rsidRPr="008B2842">
              <w:rPr>
                <w:rFonts w:ascii="ＭＳ 明朝" w:hAnsi="ＭＳ 明朝" w:hint="eastAsia"/>
                <w:sz w:val="16"/>
                <w:szCs w:val="16"/>
              </w:rPr>
              <w:t>事</w:t>
            </w:r>
            <w:r w:rsidRPr="008B2842">
              <w:rPr>
                <w:rFonts w:ascii="ＭＳ 明朝" w:hAnsi="ＭＳ 明朝"/>
                <w:sz w:val="16"/>
                <w:szCs w:val="16"/>
              </w:rPr>
              <w:t xml:space="preserve">  </w:t>
            </w:r>
            <w:r w:rsidRPr="008B2842">
              <w:rPr>
                <w:rFonts w:ascii="ＭＳ 明朝" w:hAnsi="ＭＳ 明朝" w:hint="eastAsia"/>
                <w:sz w:val="16"/>
                <w:szCs w:val="16"/>
              </w:rPr>
              <w:t>項</w:t>
            </w:r>
          </w:p>
        </w:tc>
        <w:tc>
          <w:tcPr>
            <w:tcW w:w="2578" w:type="dxa"/>
            <w:gridSpan w:val="2"/>
            <w:vMerge w:val="restart"/>
            <w:tcBorders>
              <w:top w:val="nil"/>
            </w:tcBorders>
            <w:vAlign w:val="center"/>
          </w:tcPr>
          <w:p w14:paraId="17E70391" w14:textId="77777777" w:rsidR="00DE7B7C" w:rsidRPr="008B2842" w:rsidRDefault="00DE7B7C" w:rsidP="006807E9">
            <w:pPr>
              <w:jc w:val="center"/>
              <w:rPr>
                <w:sz w:val="24"/>
                <w:szCs w:val="24"/>
              </w:rPr>
            </w:pPr>
            <w:r w:rsidRPr="008B2842">
              <w:rPr>
                <w:rFonts w:ascii="ＭＳ 明朝" w:hAnsi="ＭＳ 明朝" w:hint="eastAsia"/>
                <w:sz w:val="16"/>
                <w:szCs w:val="16"/>
              </w:rPr>
              <w:t>調</w:t>
            </w:r>
            <w:r w:rsidRPr="008B2842">
              <w:rPr>
                <w:rFonts w:ascii="ＭＳ 明朝" w:hAnsi="ＭＳ 明朝"/>
                <w:sz w:val="16"/>
                <w:szCs w:val="16"/>
              </w:rPr>
              <w:t xml:space="preserve">  </w:t>
            </w:r>
            <w:r w:rsidRPr="008B2842">
              <w:rPr>
                <w:rFonts w:ascii="ＭＳ 明朝" w:hAnsi="ＭＳ 明朝" w:hint="eastAsia"/>
                <w:sz w:val="16"/>
                <w:szCs w:val="16"/>
              </w:rPr>
              <w:t>査</w:t>
            </w:r>
            <w:r w:rsidRPr="008B2842">
              <w:rPr>
                <w:rFonts w:ascii="ＭＳ 明朝" w:hAnsi="ＭＳ 明朝"/>
                <w:sz w:val="16"/>
                <w:szCs w:val="16"/>
              </w:rPr>
              <w:t xml:space="preserve">  </w:t>
            </w:r>
            <w:r w:rsidRPr="008B2842">
              <w:rPr>
                <w:rFonts w:ascii="ＭＳ 明朝" w:hAnsi="ＭＳ 明朝" w:hint="eastAsia"/>
                <w:sz w:val="16"/>
                <w:szCs w:val="16"/>
              </w:rPr>
              <w:t>内</w:t>
            </w:r>
            <w:r w:rsidRPr="008B2842">
              <w:rPr>
                <w:rFonts w:ascii="ＭＳ 明朝" w:hAnsi="ＭＳ 明朝"/>
                <w:sz w:val="16"/>
                <w:szCs w:val="16"/>
              </w:rPr>
              <w:t xml:space="preserve">  </w:t>
            </w:r>
            <w:r w:rsidRPr="008B2842">
              <w:rPr>
                <w:rFonts w:ascii="ＭＳ 明朝" w:hAnsi="ＭＳ 明朝" w:hint="eastAsia"/>
                <w:sz w:val="16"/>
                <w:szCs w:val="16"/>
              </w:rPr>
              <w:t>容</w:t>
            </w:r>
          </w:p>
        </w:tc>
        <w:tc>
          <w:tcPr>
            <w:tcW w:w="4301" w:type="dxa"/>
            <w:gridSpan w:val="10"/>
            <w:tcBorders>
              <w:top w:val="nil"/>
            </w:tcBorders>
            <w:vAlign w:val="center"/>
          </w:tcPr>
          <w:p w14:paraId="14808827" w14:textId="77777777" w:rsidR="00DE7B7C" w:rsidRPr="008B2842" w:rsidRDefault="00DE7B7C" w:rsidP="006807E9">
            <w:pPr>
              <w:jc w:val="center"/>
              <w:rPr>
                <w:sz w:val="24"/>
                <w:szCs w:val="24"/>
              </w:rPr>
            </w:pPr>
            <w:r w:rsidRPr="008B2842">
              <w:rPr>
                <w:rFonts w:ascii="ＭＳ 明朝" w:hAnsi="ＭＳ 明朝" w:hint="eastAsia"/>
                <w:sz w:val="16"/>
                <w:szCs w:val="16"/>
              </w:rPr>
              <w:t>評</w:t>
            </w:r>
            <w:r w:rsidRPr="008B2842">
              <w:rPr>
                <w:rFonts w:ascii="ＭＳ 明朝" w:hAnsi="ＭＳ 明朝"/>
                <w:sz w:val="16"/>
                <w:szCs w:val="16"/>
              </w:rPr>
              <w:t xml:space="preserve">     </w:t>
            </w:r>
            <w:r w:rsidRPr="008B2842">
              <w:rPr>
                <w:rFonts w:ascii="ＭＳ 明朝" w:hAnsi="ＭＳ 明朝" w:hint="eastAsia"/>
                <w:sz w:val="16"/>
                <w:szCs w:val="16"/>
              </w:rPr>
              <w:t>価</w:t>
            </w:r>
            <w:r w:rsidRPr="008B2842">
              <w:rPr>
                <w:rFonts w:ascii="ＭＳ 明朝" w:hAnsi="ＭＳ 明朝"/>
                <w:sz w:val="16"/>
                <w:szCs w:val="16"/>
              </w:rPr>
              <w:t xml:space="preserve">     </w:t>
            </w:r>
            <w:r w:rsidRPr="008B2842">
              <w:rPr>
                <w:rFonts w:ascii="ＭＳ 明朝" w:hAnsi="ＭＳ 明朝" w:hint="eastAsia"/>
                <w:sz w:val="16"/>
                <w:szCs w:val="16"/>
              </w:rPr>
              <w:t>基</w:t>
            </w:r>
            <w:r w:rsidRPr="008B2842">
              <w:rPr>
                <w:rFonts w:ascii="ＭＳ 明朝" w:hAnsi="ＭＳ 明朝"/>
                <w:sz w:val="16"/>
                <w:szCs w:val="16"/>
              </w:rPr>
              <w:t xml:space="preserve">     </w:t>
            </w:r>
            <w:r w:rsidRPr="008B2842">
              <w:rPr>
                <w:rFonts w:ascii="ＭＳ 明朝" w:hAnsi="ＭＳ 明朝" w:hint="eastAsia"/>
                <w:sz w:val="16"/>
                <w:szCs w:val="16"/>
              </w:rPr>
              <w:t>準</w:t>
            </w:r>
          </w:p>
        </w:tc>
        <w:tc>
          <w:tcPr>
            <w:tcW w:w="635" w:type="dxa"/>
            <w:gridSpan w:val="3"/>
            <w:vMerge w:val="restart"/>
            <w:tcBorders>
              <w:top w:val="nil"/>
            </w:tcBorders>
            <w:vAlign w:val="center"/>
          </w:tcPr>
          <w:p w14:paraId="21F3F5AB" w14:textId="77777777" w:rsidR="00DE7B7C" w:rsidRPr="008B2842" w:rsidRDefault="00DE7B7C" w:rsidP="006807E9">
            <w:pPr>
              <w:pStyle w:val="a3"/>
              <w:jc w:val="center"/>
              <w:rPr>
                <w:rFonts w:ascii="ＭＳ 明朝" w:eastAsia="ＭＳ 明朝" w:hAnsi="ＭＳ 明朝"/>
                <w:sz w:val="16"/>
                <w:szCs w:val="16"/>
              </w:rPr>
            </w:pPr>
            <w:r w:rsidRPr="008B2842">
              <w:rPr>
                <w:rFonts w:ascii="ＭＳ 明朝" w:eastAsia="ＭＳ 明朝" w:hAnsi="ＭＳ 明朝" w:hint="eastAsia"/>
                <w:sz w:val="16"/>
                <w:szCs w:val="16"/>
              </w:rPr>
              <w:t>改</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善</w:t>
            </w:r>
          </w:p>
          <w:p w14:paraId="27246F20" w14:textId="77777777" w:rsidR="00DE7B7C" w:rsidRPr="008B2842" w:rsidRDefault="00DE7B7C" w:rsidP="006807E9">
            <w:pPr>
              <w:jc w:val="center"/>
              <w:rPr>
                <w:sz w:val="24"/>
                <w:szCs w:val="24"/>
              </w:rPr>
            </w:pPr>
            <w:r w:rsidRPr="008B2842">
              <w:rPr>
                <w:rFonts w:ascii="ＭＳ 明朝" w:hAnsi="ＭＳ 明朝" w:hint="eastAsia"/>
                <w:sz w:val="16"/>
                <w:szCs w:val="16"/>
              </w:rPr>
              <w:t>結</w:t>
            </w:r>
            <w:r w:rsidRPr="008B2842">
              <w:rPr>
                <w:rFonts w:ascii="ＭＳ 明朝" w:hAnsi="ＭＳ 明朝"/>
                <w:sz w:val="16"/>
                <w:szCs w:val="16"/>
              </w:rPr>
              <w:t xml:space="preserve"> </w:t>
            </w:r>
            <w:r w:rsidRPr="008B2842">
              <w:rPr>
                <w:rFonts w:ascii="ＭＳ 明朝" w:hAnsi="ＭＳ 明朝" w:hint="eastAsia"/>
                <w:sz w:val="16"/>
                <w:szCs w:val="16"/>
              </w:rPr>
              <w:t>果</w:t>
            </w:r>
          </w:p>
        </w:tc>
      </w:tr>
      <w:tr w:rsidR="008B2842" w:rsidRPr="008B2842" w14:paraId="30CA78BB" w14:textId="77777777" w:rsidTr="007E3FD6">
        <w:trPr>
          <w:trHeight w:val="333"/>
        </w:trPr>
        <w:tc>
          <w:tcPr>
            <w:tcW w:w="549" w:type="dxa"/>
            <w:vMerge/>
            <w:vAlign w:val="center"/>
          </w:tcPr>
          <w:p w14:paraId="7C555B4B" w14:textId="77777777" w:rsidR="00B53778" w:rsidRPr="008B2842" w:rsidRDefault="00B53778" w:rsidP="006807E9">
            <w:pPr>
              <w:jc w:val="center"/>
              <w:rPr>
                <w:sz w:val="24"/>
                <w:szCs w:val="24"/>
              </w:rPr>
            </w:pPr>
          </w:p>
        </w:tc>
        <w:tc>
          <w:tcPr>
            <w:tcW w:w="2598" w:type="dxa"/>
            <w:vMerge/>
            <w:vAlign w:val="center"/>
          </w:tcPr>
          <w:p w14:paraId="719C525D" w14:textId="77777777" w:rsidR="00B53778" w:rsidRPr="008B2842" w:rsidRDefault="00B53778" w:rsidP="006807E9">
            <w:pPr>
              <w:jc w:val="center"/>
              <w:rPr>
                <w:sz w:val="24"/>
                <w:szCs w:val="24"/>
              </w:rPr>
            </w:pPr>
          </w:p>
        </w:tc>
        <w:tc>
          <w:tcPr>
            <w:tcW w:w="2578" w:type="dxa"/>
            <w:gridSpan w:val="2"/>
            <w:vMerge/>
            <w:vAlign w:val="center"/>
          </w:tcPr>
          <w:p w14:paraId="1510BF63" w14:textId="77777777" w:rsidR="00B53778" w:rsidRPr="008B2842" w:rsidRDefault="00B53778" w:rsidP="006807E9">
            <w:pPr>
              <w:jc w:val="center"/>
              <w:rPr>
                <w:sz w:val="24"/>
                <w:szCs w:val="24"/>
              </w:rPr>
            </w:pPr>
          </w:p>
        </w:tc>
        <w:tc>
          <w:tcPr>
            <w:tcW w:w="2292" w:type="dxa"/>
            <w:gridSpan w:val="5"/>
            <w:vMerge w:val="restart"/>
            <w:vAlign w:val="center"/>
          </w:tcPr>
          <w:p w14:paraId="3E8AE759" w14:textId="77777777" w:rsidR="00B53778" w:rsidRPr="008B2842" w:rsidRDefault="00DE7B7C" w:rsidP="006807E9">
            <w:pPr>
              <w:jc w:val="center"/>
              <w:rPr>
                <w:sz w:val="24"/>
                <w:szCs w:val="24"/>
              </w:rPr>
            </w:pPr>
            <w:r w:rsidRPr="008B2842">
              <w:rPr>
                <w:rFonts w:ascii="ＭＳ 明朝" w:hAnsi="ＭＳ 明朝" w:hint="eastAsia"/>
                <w:sz w:val="16"/>
                <w:szCs w:val="16"/>
              </w:rPr>
              <w:t>評</w:t>
            </w:r>
            <w:r w:rsidRPr="008B2842">
              <w:rPr>
                <w:rFonts w:ascii="ＭＳ 明朝" w:hAnsi="ＭＳ 明朝"/>
                <w:sz w:val="16"/>
                <w:szCs w:val="16"/>
              </w:rPr>
              <w:t xml:space="preserve">  </w:t>
            </w:r>
            <w:r w:rsidRPr="008B2842">
              <w:rPr>
                <w:rFonts w:ascii="ＭＳ 明朝" w:hAnsi="ＭＳ 明朝" w:hint="eastAsia"/>
                <w:sz w:val="16"/>
                <w:szCs w:val="16"/>
              </w:rPr>
              <w:t>価</w:t>
            </w:r>
            <w:r w:rsidRPr="008B2842">
              <w:rPr>
                <w:rFonts w:ascii="ＭＳ 明朝" w:hAnsi="ＭＳ 明朝"/>
                <w:sz w:val="16"/>
                <w:szCs w:val="16"/>
              </w:rPr>
              <w:t xml:space="preserve">  </w:t>
            </w:r>
            <w:r w:rsidRPr="008B2842">
              <w:rPr>
                <w:rFonts w:ascii="ＭＳ 明朝" w:hAnsi="ＭＳ 明朝" w:hint="eastAsia"/>
                <w:sz w:val="16"/>
                <w:szCs w:val="16"/>
              </w:rPr>
              <w:t>事</w:t>
            </w:r>
            <w:r w:rsidRPr="008B2842">
              <w:rPr>
                <w:rFonts w:ascii="ＭＳ 明朝" w:hAnsi="ＭＳ 明朝"/>
                <w:sz w:val="16"/>
                <w:szCs w:val="16"/>
              </w:rPr>
              <w:t xml:space="preserve">  </w:t>
            </w:r>
            <w:r w:rsidRPr="008B2842">
              <w:rPr>
                <w:rFonts w:ascii="ＭＳ 明朝" w:hAnsi="ＭＳ 明朝" w:hint="eastAsia"/>
                <w:sz w:val="16"/>
                <w:szCs w:val="16"/>
              </w:rPr>
              <w:t>項</w:t>
            </w:r>
          </w:p>
        </w:tc>
        <w:tc>
          <w:tcPr>
            <w:tcW w:w="859" w:type="dxa"/>
            <w:gridSpan w:val="3"/>
            <w:vAlign w:val="center"/>
          </w:tcPr>
          <w:p w14:paraId="71DA0584" w14:textId="77777777" w:rsidR="00B53778" w:rsidRPr="008B2842" w:rsidRDefault="00B53778" w:rsidP="006807E9">
            <w:pPr>
              <w:rPr>
                <w:sz w:val="14"/>
                <w:szCs w:val="14"/>
              </w:rPr>
            </w:pPr>
            <w:r w:rsidRPr="008B2842">
              <w:rPr>
                <w:rFonts w:ascii="ＭＳ 明朝" w:hAnsi="ＭＳ 明朝" w:hint="eastAsia"/>
                <w:sz w:val="14"/>
                <w:szCs w:val="14"/>
              </w:rPr>
              <w:t>判定区分</w:t>
            </w:r>
          </w:p>
        </w:tc>
        <w:tc>
          <w:tcPr>
            <w:tcW w:w="1150" w:type="dxa"/>
            <w:gridSpan w:val="2"/>
            <w:vAlign w:val="center"/>
          </w:tcPr>
          <w:p w14:paraId="54127E08" w14:textId="77777777" w:rsidR="00B53778" w:rsidRPr="008B2842" w:rsidRDefault="00B53778" w:rsidP="006807E9">
            <w:pPr>
              <w:jc w:val="center"/>
              <w:rPr>
                <w:sz w:val="24"/>
                <w:szCs w:val="24"/>
              </w:rPr>
            </w:pPr>
            <w:r w:rsidRPr="008B2842">
              <w:rPr>
                <w:rFonts w:ascii="ＭＳ 明朝" w:hAnsi="ＭＳ 明朝" w:hint="eastAsia"/>
                <w:sz w:val="16"/>
                <w:szCs w:val="16"/>
              </w:rPr>
              <w:t>実際の指導</w:t>
            </w:r>
          </w:p>
        </w:tc>
        <w:tc>
          <w:tcPr>
            <w:tcW w:w="635" w:type="dxa"/>
            <w:gridSpan w:val="3"/>
            <w:vMerge/>
          </w:tcPr>
          <w:p w14:paraId="6479D418" w14:textId="77777777" w:rsidR="00B53778" w:rsidRPr="008B2842" w:rsidRDefault="00B53778" w:rsidP="006807E9">
            <w:pPr>
              <w:rPr>
                <w:sz w:val="24"/>
                <w:szCs w:val="24"/>
              </w:rPr>
            </w:pPr>
          </w:p>
        </w:tc>
      </w:tr>
      <w:tr w:rsidR="008B2842" w:rsidRPr="008B2842" w14:paraId="0B372790" w14:textId="77777777" w:rsidTr="007E3FD6">
        <w:trPr>
          <w:trHeight w:val="67"/>
        </w:trPr>
        <w:tc>
          <w:tcPr>
            <w:tcW w:w="549" w:type="dxa"/>
            <w:vMerge/>
            <w:vAlign w:val="center"/>
          </w:tcPr>
          <w:p w14:paraId="628679DE" w14:textId="77777777" w:rsidR="00B53778" w:rsidRPr="008B2842" w:rsidRDefault="00B53778" w:rsidP="006807E9">
            <w:pPr>
              <w:jc w:val="center"/>
              <w:rPr>
                <w:sz w:val="24"/>
                <w:szCs w:val="24"/>
              </w:rPr>
            </w:pPr>
          </w:p>
        </w:tc>
        <w:tc>
          <w:tcPr>
            <w:tcW w:w="2598" w:type="dxa"/>
            <w:vMerge/>
            <w:vAlign w:val="center"/>
          </w:tcPr>
          <w:p w14:paraId="5BFE34FB" w14:textId="77777777" w:rsidR="00B53778" w:rsidRPr="008B2842" w:rsidRDefault="00B53778" w:rsidP="006807E9">
            <w:pPr>
              <w:jc w:val="center"/>
              <w:rPr>
                <w:sz w:val="24"/>
                <w:szCs w:val="24"/>
              </w:rPr>
            </w:pPr>
          </w:p>
        </w:tc>
        <w:tc>
          <w:tcPr>
            <w:tcW w:w="2578" w:type="dxa"/>
            <w:gridSpan w:val="2"/>
            <w:vMerge/>
            <w:vAlign w:val="center"/>
          </w:tcPr>
          <w:p w14:paraId="42435A46" w14:textId="77777777" w:rsidR="00B53778" w:rsidRPr="008B2842" w:rsidRDefault="00B53778" w:rsidP="006807E9">
            <w:pPr>
              <w:jc w:val="center"/>
              <w:rPr>
                <w:sz w:val="24"/>
                <w:szCs w:val="24"/>
              </w:rPr>
            </w:pPr>
          </w:p>
        </w:tc>
        <w:tc>
          <w:tcPr>
            <w:tcW w:w="2292" w:type="dxa"/>
            <w:gridSpan w:val="5"/>
            <w:vMerge/>
            <w:vAlign w:val="center"/>
          </w:tcPr>
          <w:p w14:paraId="2CEB0825" w14:textId="77777777" w:rsidR="00B53778" w:rsidRPr="008B2842" w:rsidRDefault="00B53778" w:rsidP="006807E9">
            <w:pPr>
              <w:jc w:val="center"/>
              <w:rPr>
                <w:sz w:val="24"/>
                <w:szCs w:val="24"/>
              </w:rPr>
            </w:pPr>
          </w:p>
        </w:tc>
        <w:tc>
          <w:tcPr>
            <w:tcW w:w="455" w:type="dxa"/>
            <w:vAlign w:val="center"/>
          </w:tcPr>
          <w:p w14:paraId="4FA44FAD" w14:textId="77777777" w:rsidR="00B53778" w:rsidRPr="008B2842" w:rsidRDefault="00B53778" w:rsidP="006807E9">
            <w:pPr>
              <w:jc w:val="center"/>
              <w:rPr>
                <w:sz w:val="24"/>
                <w:szCs w:val="24"/>
              </w:rPr>
            </w:pPr>
            <w:r w:rsidRPr="008B2842">
              <w:rPr>
                <w:rFonts w:ascii="ＭＳ 明朝" w:hAnsi="ＭＳ 明朝" w:hint="eastAsia"/>
                <w:sz w:val="16"/>
                <w:szCs w:val="16"/>
              </w:rPr>
              <w:t>Ｂ</w:t>
            </w:r>
          </w:p>
        </w:tc>
        <w:tc>
          <w:tcPr>
            <w:tcW w:w="404" w:type="dxa"/>
            <w:gridSpan w:val="2"/>
            <w:vAlign w:val="center"/>
          </w:tcPr>
          <w:p w14:paraId="6D9190B0" w14:textId="77777777" w:rsidR="00B53778" w:rsidRPr="008B2842" w:rsidRDefault="00B53778" w:rsidP="006807E9">
            <w:pPr>
              <w:jc w:val="center"/>
              <w:rPr>
                <w:sz w:val="24"/>
                <w:szCs w:val="24"/>
              </w:rPr>
            </w:pPr>
            <w:r w:rsidRPr="008B2842">
              <w:rPr>
                <w:rFonts w:ascii="ＭＳ 明朝" w:hAnsi="ＭＳ 明朝" w:hint="eastAsia"/>
                <w:sz w:val="16"/>
                <w:szCs w:val="16"/>
              </w:rPr>
              <w:t>Ｃ</w:t>
            </w:r>
          </w:p>
        </w:tc>
        <w:tc>
          <w:tcPr>
            <w:tcW w:w="575" w:type="dxa"/>
            <w:vAlign w:val="center"/>
          </w:tcPr>
          <w:p w14:paraId="04689EE9" w14:textId="77777777" w:rsidR="00B53778" w:rsidRPr="008B2842" w:rsidRDefault="00B53778" w:rsidP="006807E9">
            <w:pPr>
              <w:jc w:val="center"/>
              <w:rPr>
                <w:sz w:val="24"/>
                <w:szCs w:val="24"/>
              </w:rPr>
            </w:pPr>
            <w:r w:rsidRPr="008B2842">
              <w:rPr>
                <w:rFonts w:ascii="ＭＳ 明朝" w:hAnsi="ＭＳ 明朝" w:hint="eastAsia"/>
                <w:sz w:val="16"/>
                <w:szCs w:val="16"/>
              </w:rPr>
              <w:t>口頭</w:t>
            </w:r>
          </w:p>
        </w:tc>
        <w:tc>
          <w:tcPr>
            <w:tcW w:w="575" w:type="dxa"/>
            <w:vAlign w:val="center"/>
          </w:tcPr>
          <w:p w14:paraId="3CA50492" w14:textId="77777777" w:rsidR="00B53778" w:rsidRPr="008B2842" w:rsidRDefault="00B53778" w:rsidP="006807E9">
            <w:pPr>
              <w:jc w:val="center"/>
              <w:rPr>
                <w:sz w:val="24"/>
                <w:szCs w:val="24"/>
              </w:rPr>
            </w:pPr>
            <w:r w:rsidRPr="008B2842">
              <w:rPr>
                <w:rFonts w:ascii="ＭＳ 明朝" w:hAnsi="ＭＳ 明朝" w:hint="eastAsia"/>
                <w:sz w:val="16"/>
                <w:szCs w:val="16"/>
              </w:rPr>
              <w:t>文書</w:t>
            </w:r>
          </w:p>
        </w:tc>
        <w:tc>
          <w:tcPr>
            <w:tcW w:w="635" w:type="dxa"/>
            <w:gridSpan w:val="3"/>
            <w:vMerge/>
          </w:tcPr>
          <w:p w14:paraId="21AD2A29" w14:textId="77777777" w:rsidR="00B53778" w:rsidRPr="008B2842" w:rsidRDefault="00B53778" w:rsidP="006807E9">
            <w:pPr>
              <w:rPr>
                <w:sz w:val="24"/>
                <w:szCs w:val="24"/>
              </w:rPr>
            </w:pPr>
          </w:p>
        </w:tc>
      </w:tr>
      <w:tr w:rsidR="008B2842" w:rsidRPr="008B2842" w14:paraId="6D06EB09" w14:textId="77777777" w:rsidTr="007E3FD6">
        <w:trPr>
          <w:cantSplit/>
          <w:trHeight w:val="2830"/>
        </w:trPr>
        <w:tc>
          <w:tcPr>
            <w:tcW w:w="549" w:type="dxa"/>
            <w:vMerge w:val="restart"/>
            <w:textDirection w:val="tbRlV"/>
          </w:tcPr>
          <w:p w14:paraId="5DF5696C" w14:textId="1EDD2A88" w:rsidR="00103E36" w:rsidRPr="008B2842" w:rsidRDefault="00103E36" w:rsidP="006807E9">
            <w:pPr>
              <w:ind w:firstLineChars="200" w:firstLine="320"/>
              <w:rPr>
                <w:sz w:val="24"/>
                <w:szCs w:val="24"/>
              </w:rPr>
            </w:pPr>
            <w:r w:rsidRPr="008B2842">
              <w:rPr>
                <w:rFonts w:ascii="ＭＳ 明朝" w:hAnsi="ＭＳ 明朝" w:hint="eastAsia"/>
                <w:sz w:val="16"/>
                <w:szCs w:val="16"/>
              </w:rPr>
              <w:t>第１　保育に従事する者の数及び資格</w:t>
            </w:r>
          </w:p>
        </w:tc>
        <w:tc>
          <w:tcPr>
            <w:tcW w:w="2598" w:type="dxa"/>
            <w:vMerge w:val="restart"/>
          </w:tcPr>
          <w:p w14:paraId="65E12033" w14:textId="5BD03B05" w:rsidR="00103E36" w:rsidRPr="008B2842" w:rsidRDefault="00103E36" w:rsidP="00CA23D7">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１　保育に従事する者の数</w:t>
            </w:r>
          </w:p>
          <w:p w14:paraId="089D227E"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○乳児</w:t>
            </w:r>
            <w:r w:rsidRPr="008B2842">
              <w:rPr>
                <w:rFonts w:ascii="ＭＳ 明朝" w:eastAsia="ＭＳ 明朝" w:hAnsi="ＭＳ 明朝"/>
                <w:sz w:val="16"/>
                <w:szCs w:val="16"/>
              </w:rPr>
              <w:t xml:space="preserve"> </w:t>
            </w:r>
          </w:p>
          <w:p w14:paraId="7F47D245"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おおむね３人につき</w:t>
            </w:r>
          </w:p>
          <w:p w14:paraId="47DF8AAA" w14:textId="3990B3A0"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65D77E96"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○幼児</w:t>
            </w:r>
          </w:p>
          <w:p w14:paraId="172030BD"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・１、２歳児</w:t>
            </w:r>
          </w:p>
          <w:p w14:paraId="48FA79E2"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おおむね６人につき</w:t>
            </w:r>
          </w:p>
          <w:p w14:paraId="5122BBD4"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523A2FCB"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・３歳児</w:t>
            </w:r>
          </w:p>
          <w:p w14:paraId="171D8C6D" w14:textId="49DA2E9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w:t>
            </w:r>
            <w:r w:rsidRPr="008B2842">
              <w:rPr>
                <w:rFonts w:ascii="ＭＳ 明朝" w:eastAsia="ＭＳ 明朝" w:hAnsi="ＭＳ 明朝"/>
                <w:sz w:val="16"/>
                <w:szCs w:val="16"/>
              </w:rPr>
              <w:t>20</w:t>
            </w:r>
            <w:r w:rsidRPr="008B2842">
              <w:rPr>
                <w:rFonts w:ascii="ＭＳ 明朝" w:eastAsia="ＭＳ 明朝" w:hAnsi="ＭＳ 明朝" w:hint="eastAsia"/>
                <w:sz w:val="16"/>
                <w:szCs w:val="16"/>
              </w:rPr>
              <w:t>人につき</w:t>
            </w:r>
          </w:p>
          <w:p w14:paraId="63A0E6B8"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r w:rsidRPr="008B2842">
              <w:rPr>
                <w:rFonts w:ascii="ＭＳ 明朝" w:eastAsia="ＭＳ 明朝" w:hAnsi="ＭＳ 明朝"/>
                <w:sz w:val="16"/>
                <w:szCs w:val="16"/>
              </w:rPr>
              <w:t xml:space="preserve"> </w:t>
            </w:r>
          </w:p>
          <w:p w14:paraId="2EC018BB"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・４歳児以上</w:t>
            </w:r>
          </w:p>
          <w:p w14:paraId="1A818964"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w:t>
            </w:r>
            <w:r w:rsidRPr="008B2842">
              <w:rPr>
                <w:rFonts w:ascii="ＭＳ 明朝" w:eastAsia="ＭＳ 明朝" w:hAnsi="ＭＳ 明朝"/>
                <w:sz w:val="16"/>
                <w:szCs w:val="16"/>
              </w:rPr>
              <w:t>30</w:t>
            </w:r>
            <w:r w:rsidRPr="008B2842">
              <w:rPr>
                <w:rFonts w:ascii="ＭＳ 明朝" w:eastAsia="ＭＳ 明朝" w:hAnsi="ＭＳ 明朝" w:hint="eastAsia"/>
                <w:sz w:val="16"/>
                <w:szCs w:val="16"/>
              </w:rPr>
              <w:t>人につき</w:t>
            </w:r>
          </w:p>
          <w:p w14:paraId="7680716E"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388C7A54" w14:textId="16452071"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以下、乳児及び幼児を総称する場合は、「乳幼児」とする。</w:t>
            </w:r>
          </w:p>
          <w:p w14:paraId="003DBB9E" w14:textId="77777777" w:rsidR="00103E36" w:rsidRPr="008B2842" w:rsidRDefault="00103E36" w:rsidP="006807E9">
            <w:pPr>
              <w:pStyle w:val="a3"/>
              <w:spacing w:line="240" w:lineRule="exact"/>
              <w:ind w:firstLine="100"/>
              <w:jc w:val="both"/>
              <w:rPr>
                <w:rFonts w:ascii="ＭＳ 明朝" w:eastAsia="ＭＳ 明朝" w:hAnsi="ＭＳ 明朝"/>
                <w:sz w:val="16"/>
                <w:szCs w:val="16"/>
              </w:rPr>
            </w:pPr>
          </w:p>
          <w:p w14:paraId="22F31B2B" w14:textId="77777777" w:rsidR="00103E36" w:rsidRPr="008B2842" w:rsidRDefault="00103E36" w:rsidP="006807E9">
            <w:pPr>
              <w:pStyle w:val="a3"/>
              <w:spacing w:line="240" w:lineRule="exact"/>
              <w:ind w:firstLine="100"/>
              <w:jc w:val="both"/>
              <w:rPr>
                <w:rFonts w:ascii="ＭＳ 明朝" w:eastAsia="ＭＳ 明朝" w:hAnsi="ＭＳ 明朝"/>
                <w:sz w:val="16"/>
                <w:szCs w:val="16"/>
              </w:rPr>
            </w:pPr>
          </w:p>
          <w:p w14:paraId="6365FB83" w14:textId="77777777" w:rsidR="00103E36" w:rsidRPr="008B2842" w:rsidRDefault="00103E36" w:rsidP="006807E9">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〔考え方〕</w:t>
            </w:r>
            <w:r w:rsidRPr="008B2842">
              <w:rPr>
                <w:rFonts w:ascii="ＭＳ 明朝" w:eastAsia="ＭＳ 明朝" w:hAnsi="ＭＳ 明朝"/>
                <w:sz w:val="16"/>
                <w:szCs w:val="16"/>
              </w:rPr>
              <w:t xml:space="preserve"> </w:t>
            </w:r>
          </w:p>
          <w:p w14:paraId="5A6EC7F3" w14:textId="7B4FB974" w:rsidR="00103E36" w:rsidRPr="008B2842" w:rsidRDefault="00103E36" w:rsidP="006807E9">
            <w:pPr>
              <w:spacing w:line="240" w:lineRule="exact"/>
              <w:ind w:firstLineChars="100" w:firstLine="160"/>
              <w:rPr>
                <w:rFonts w:ascii="ＭＳ 明朝" w:hAnsi="ＭＳ 明朝"/>
                <w:sz w:val="16"/>
                <w:szCs w:val="16"/>
              </w:rPr>
            </w:pPr>
            <w:r w:rsidRPr="008B2842">
              <w:rPr>
                <w:rFonts w:ascii="ＭＳ 明朝" w:hAnsi="ＭＳ 明朝" w:hint="eastAsia"/>
                <w:sz w:val="16"/>
                <w:szCs w:val="16"/>
              </w:rPr>
              <w:t>ここでいう保育に従事する者は、その勤務時間を常勤職員に換算</w:t>
            </w:r>
            <w:r w:rsidRPr="008B2842">
              <w:rPr>
                <w:rFonts w:ascii="ＭＳ 明朝" w:hAnsi="ＭＳ 明朝"/>
                <w:sz w:val="16"/>
                <w:szCs w:val="16"/>
              </w:rPr>
              <w:t xml:space="preserve"> (</w:t>
            </w:r>
            <w:r w:rsidRPr="008B2842">
              <w:rPr>
                <w:rFonts w:ascii="ＭＳ 明朝" w:hAnsi="ＭＳ 明朝" w:hint="eastAsia"/>
                <w:sz w:val="16"/>
                <w:szCs w:val="16"/>
              </w:rPr>
              <w:t>有資格者、その他の職員別にそれぞれの勤務延べ時間数の合計を８時間で除して常勤職員数とみなす。）して上記の人数を確保すること。</w:t>
            </w:r>
          </w:p>
          <w:p w14:paraId="66F99CAD" w14:textId="77777777" w:rsidR="00103E36" w:rsidRPr="008B2842" w:rsidRDefault="00103E36" w:rsidP="006807E9">
            <w:pPr>
              <w:spacing w:line="240" w:lineRule="exact"/>
              <w:rPr>
                <w:rFonts w:ascii="ＭＳ 明朝" w:hAnsi="ＭＳ 明朝"/>
                <w:sz w:val="16"/>
                <w:szCs w:val="16"/>
              </w:rPr>
            </w:pPr>
          </w:p>
          <w:p w14:paraId="10FC8C2A" w14:textId="77777777" w:rsidR="00103E36" w:rsidRPr="008B2842" w:rsidRDefault="00103E36" w:rsidP="006807E9">
            <w:pPr>
              <w:spacing w:line="240" w:lineRule="exact"/>
              <w:rPr>
                <w:rFonts w:ascii="ＭＳ 明朝" w:hAnsi="ＭＳ 明朝"/>
                <w:sz w:val="16"/>
                <w:szCs w:val="16"/>
              </w:rPr>
            </w:pPr>
          </w:p>
          <w:p w14:paraId="4399EFA3" w14:textId="77777777" w:rsidR="00103E36" w:rsidRPr="008B2842" w:rsidRDefault="00103E36" w:rsidP="006807E9">
            <w:pPr>
              <w:spacing w:line="240" w:lineRule="exact"/>
              <w:rPr>
                <w:rFonts w:ascii="ＭＳ 明朝" w:hAnsi="ＭＳ 明朝"/>
                <w:sz w:val="16"/>
                <w:szCs w:val="16"/>
              </w:rPr>
            </w:pPr>
          </w:p>
          <w:p w14:paraId="038B2BE4" w14:textId="77777777" w:rsidR="00103E36" w:rsidRPr="008B2842" w:rsidRDefault="00103E36" w:rsidP="006807E9">
            <w:pPr>
              <w:spacing w:line="240" w:lineRule="exact"/>
              <w:rPr>
                <w:rFonts w:ascii="ＭＳ 明朝" w:hAnsi="ＭＳ 明朝"/>
                <w:sz w:val="16"/>
                <w:szCs w:val="16"/>
              </w:rPr>
            </w:pPr>
          </w:p>
          <w:p w14:paraId="0D1F7DFB" w14:textId="77777777" w:rsidR="00103E36" w:rsidRPr="008B2842" w:rsidRDefault="00103E36" w:rsidP="006807E9">
            <w:pPr>
              <w:spacing w:line="240" w:lineRule="exact"/>
              <w:rPr>
                <w:rFonts w:ascii="ＭＳ 明朝" w:hAnsi="ＭＳ 明朝"/>
                <w:sz w:val="16"/>
                <w:szCs w:val="16"/>
              </w:rPr>
            </w:pPr>
          </w:p>
          <w:p w14:paraId="0C30C9D9" w14:textId="77777777" w:rsidR="00103E36" w:rsidRPr="008B2842" w:rsidRDefault="00103E36" w:rsidP="006807E9">
            <w:pPr>
              <w:spacing w:line="240" w:lineRule="exact"/>
              <w:rPr>
                <w:rFonts w:ascii="ＭＳ 明朝" w:hAnsi="ＭＳ 明朝"/>
                <w:sz w:val="16"/>
                <w:szCs w:val="16"/>
              </w:rPr>
            </w:pPr>
          </w:p>
          <w:p w14:paraId="46BC3E22" w14:textId="77777777" w:rsidR="00103E36" w:rsidRPr="008B2842" w:rsidRDefault="00103E36" w:rsidP="006807E9">
            <w:pPr>
              <w:spacing w:line="240" w:lineRule="exact"/>
              <w:rPr>
                <w:rFonts w:ascii="ＭＳ 明朝" w:hAnsi="ＭＳ 明朝"/>
                <w:sz w:val="16"/>
                <w:szCs w:val="16"/>
              </w:rPr>
            </w:pPr>
          </w:p>
          <w:p w14:paraId="3EA86FF3" w14:textId="77777777" w:rsidR="00103E36" w:rsidRPr="008B2842" w:rsidRDefault="00103E36" w:rsidP="006807E9">
            <w:pPr>
              <w:spacing w:line="240" w:lineRule="exact"/>
              <w:rPr>
                <w:rFonts w:ascii="ＭＳ 明朝" w:hAnsi="ＭＳ 明朝"/>
                <w:sz w:val="16"/>
                <w:szCs w:val="16"/>
              </w:rPr>
            </w:pPr>
          </w:p>
          <w:p w14:paraId="5EDB8FB2" w14:textId="77777777" w:rsidR="00103E36" w:rsidRPr="008B2842" w:rsidRDefault="00103E36" w:rsidP="006807E9">
            <w:pPr>
              <w:spacing w:line="240" w:lineRule="exact"/>
              <w:rPr>
                <w:rFonts w:ascii="ＭＳ 明朝" w:hAnsi="ＭＳ 明朝"/>
                <w:sz w:val="16"/>
                <w:szCs w:val="16"/>
              </w:rPr>
            </w:pPr>
          </w:p>
          <w:p w14:paraId="28249860" w14:textId="77777777" w:rsidR="00103E36" w:rsidRPr="008B2842" w:rsidRDefault="00103E36" w:rsidP="006807E9">
            <w:pPr>
              <w:pStyle w:val="a3"/>
              <w:spacing w:line="240" w:lineRule="exact"/>
              <w:jc w:val="both"/>
              <w:rPr>
                <w:rFonts w:ascii="ＭＳ 明朝" w:eastAsia="ＭＳ 明朝" w:hAnsi="ＭＳ 明朝"/>
                <w:sz w:val="16"/>
                <w:szCs w:val="16"/>
              </w:rPr>
            </w:pPr>
          </w:p>
          <w:p w14:paraId="1EF66641" w14:textId="77777777" w:rsidR="00103E36" w:rsidRPr="008B2842" w:rsidRDefault="00103E36" w:rsidP="006807E9">
            <w:pPr>
              <w:pStyle w:val="a3"/>
              <w:spacing w:line="240" w:lineRule="exact"/>
              <w:ind w:left="160" w:hangingChars="100" w:hanging="160"/>
              <w:jc w:val="both"/>
              <w:rPr>
                <w:sz w:val="16"/>
                <w:szCs w:val="16"/>
              </w:rPr>
            </w:pPr>
          </w:p>
        </w:tc>
        <w:tc>
          <w:tcPr>
            <w:tcW w:w="2578" w:type="dxa"/>
            <w:gridSpan w:val="2"/>
            <w:tcBorders>
              <w:bottom w:val="dashed" w:sz="4" w:space="0" w:color="auto"/>
            </w:tcBorders>
          </w:tcPr>
          <w:p w14:paraId="1DF476A9" w14:textId="4D7A8871" w:rsidR="00103E36" w:rsidRPr="008B2842" w:rsidRDefault="00103E36" w:rsidP="006807E9">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保育に従事する者の必要数の算出</w:t>
            </w:r>
          </w:p>
          <w:p w14:paraId="4679040A"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以下、必要数の算出は年齢別に小数点１桁（小数点２桁以下</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切り捨て）目までを算出し、その合計の端数（小数点１桁）を四捨五入する。</w:t>
            </w:r>
          </w:p>
          <w:p w14:paraId="2B9CDAE3"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p>
          <w:p w14:paraId="1D27404F" w14:textId="7B4937E0" w:rsidR="00103E36" w:rsidRPr="008B2842" w:rsidRDefault="00103E36" w:rsidP="009E20AC">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調査日の属する月を基準月とし、月極めの利用契約乳幼児数を基礎とする。（以下「基礎乳幼児数」という。）</w:t>
            </w:r>
          </w:p>
        </w:tc>
        <w:tc>
          <w:tcPr>
            <w:tcW w:w="2292" w:type="dxa"/>
            <w:gridSpan w:val="5"/>
            <w:tcBorders>
              <w:bottom w:val="dashed" w:sz="4" w:space="0" w:color="auto"/>
            </w:tcBorders>
          </w:tcPr>
          <w:p w14:paraId="05DADB43" w14:textId="77777777" w:rsidR="00103E36" w:rsidRPr="008B2842" w:rsidRDefault="00103E36" w:rsidP="006807E9">
            <w:pPr>
              <w:spacing w:line="240" w:lineRule="exact"/>
              <w:rPr>
                <w:sz w:val="16"/>
                <w:szCs w:val="16"/>
              </w:rPr>
            </w:pPr>
          </w:p>
          <w:p w14:paraId="0C60D45A" w14:textId="77777777" w:rsidR="00103E36" w:rsidRPr="008B2842" w:rsidRDefault="00103E36" w:rsidP="006807E9">
            <w:pPr>
              <w:spacing w:line="240" w:lineRule="exact"/>
              <w:rPr>
                <w:sz w:val="16"/>
                <w:szCs w:val="16"/>
              </w:rPr>
            </w:pPr>
          </w:p>
          <w:p w14:paraId="6529D246" w14:textId="77777777" w:rsidR="00103E36" w:rsidRPr="008B2842" w:rsidRDefault="00103E36" w:rsidP="006807E9">
            <w:pPr>
              <w:spacing w:line="240" w:lineRule="exact"/>
              <w:rPr>
                <w:sz w:val="16"/>
                <w:szCs w:val="16"/>
              </w:rPr>
            </w:pPr>
          </w:p>
          <w:p w14:paraId="1074C4B7" w14:textId="77777777" w:rsidR="00103E36" w:rsidRPr="008B2842" w:rsidRDefault="00103E36" w:rsidP="006807E9">
            <w:pPr>
              <w:spacing w:line="240" w:lineRule="exact"/>
              <w:rPr>
                <w:sz w:val="16"/>
                <w:szCs w:val="16"/>
              </w:rPr>
            </w:pPr>
          </w:p>
          <w:p w14:paraId="6AAB4891" w14:textId="77777777" w:rsidR="00103E36" w:rsidRPr="008B2842" w:rsidRDefault="00103E36" w:rsidP="006807E9">
            <w:pPr>
              <w:spacing w:line="240" w:lineRule="exact"/>
              <w:rPr>
                <w:sz w:val="16"/>
                <w:szCs w:val="16"/>
              </w:rPr>
            </w:pPr>
          </w:p>
          <w:p w14:paraId="480BC355" w14:textId="77777777" w:rsidR="00103E36" w:rsidRPr="008B2842" w:rsidRDefault="00103E36" w:rsidP="006807E9">
            <w:pPr>
              <w:spacing w:line="240" w:lineRule="exact"/>
              <w:rPr>
                <w:sz w:val="16"/>
                <w:szCs w:val="16"/>
              </w:rPr>
            </w:pPr>
          </w:p>
          <w:p w14:paraId="065179DC" w14:textId="77777777" w:rsidR="00103E36" w:rsidRPr="008B2842" w:rsidRDefault="00103E36" w:rsidP="006807E9">
            <w:pPr>
              <w:spacing w:line="240" w:lineRule="exact"/>
              <w:rPr>
                <w:sz w:val="16"/>
                <w:szCs w:val="16"/>
              </w:rPr>
            </w:pPr>
          </w:p>
          <w:p w14:paraId="7EBCA890" w14:textId="50EDDE22" w:rsidR="00103E36" w:rsidRPr="008B2842" w:rsidRDefault="00103E36" w:rsidP="006807E9">
            <w:pPr>
              <w:spacing w:line="240" w:lineRule="exact"/>
              <w:rPr>
                <w:sz w:val="16"/>
                <w:szCs w:val="16"/>
              </w:rPr>
            </w:pPr>
          </w:p>
          <w:p w14:paraId="3C007BB1" w14:textId="77777777" w:rsidR="00103E36" w:rsidRPr="008B2842" w:rsidRDefault="00103E36" w:rsidP="00E74180">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・主たる開所時間において、月極契約乳幼児数に対して保育に従事する者が不足している。</w:t>
            </w:r>
          </w:p>
          <w:p w14:paraId="386EE11E" w14:textId="559B25A8" w:rsidR="00103E36" w:rsidRPr="008B2842" w:rsidRDefault="00103E36" w:rsidP="009E20AC">
            <w:pPr>
              <w:spacing w:line="240" w:lineRule="exact"/>
              <w:ind w:left="160" w:hangingChars="100" w:hanging="160"/>
              <w:rPr>
                <w:rFonts w:ascii="ＭＳ 明朝" w:hAnsi="ＭＳ 明朝"/>
                <w:sz w:val="16"/>
                <w:szCs w:val="16"/>
              </w:rPr>
            </w:pPr>
          </w:p>
        </w:tc>
        <w:tc>
          <w:tcPr>
            <w:tcW w:w="455" w:type="dxa"/>
            <w:tcBorders>
              <w:bottom w:val="dashed" w:sz="4" w:space="0" w:color="auto"/>
            </w:tcBorders>
          </w:tcPr>
          <w:p w14:paraId="10BF1391" w14:textId="77777777" w:rsidR="00103E36" w:rsidRPr="008B2842" w:rsidRDefault="00103E36" w:rsidP="006807E9">
            <w:pPr>
              <w:spacing w:line="240" w:lineRule="exact"/>
              <w:jc w:val="center"/>
              <w:rPr>
                <w:sz w:val="16"/>
                <w:szCs w:val="16"/>
              </w:rPr>
            </w:pPr>
          </w:p>
          <w:p w14:paraId="3915D894" w14:textId="77777777" w:rsidR="00103E36" w:rsidRPr="008B2842" w:rsidRDefault="00103E36" w:rsidP="006807E9">
            <w:pPr>
              <w:spacing w:line="240" w:lineRule="exact"/>
              <w:jc w:val="center"/>
              <w:rPr>
                <w:sz w:val="16"/>
                <w:szCs w:val="16"/>
              </w:rPr>
            </w:pPr>
          </w:p>
          <w:p w14:paraId="79F22870" w14:textId="77777777" w:rsidR="00103E36" w:rsidRPr="008B2842" w:rsidRDefault="00103E36" w:rsidP="006807E9">
            <w:pPr>
              <w:spacing w:line="240" w:lineRule="exact"/>
              <w:jc w:val="center"/>
              <w:rPr>
                <w:sz w:val="16"/>
                <w:szCs w:val="16"/>
              </w:rPr>
            </w:pPr>
          </w:p>
          <w:p w14:paraId="5A063A69" w14:textId="77777777" w:rsidR="00103E36" w:rsidRPr="008B2842" w:rsidRDefault="00103E36" w:rsidP="006807E9">
            <w:pPr>
              <w:spacing w:line="240" w:lineRule="exact"/>
              <w:jc w:val="center"/>
              <w:rPr>
                <w:sz w:val="16"/>
                <w:szCs w:val="16"/>
              </w:rPr>
            </w:pPr>
          </w:p>
          <w:p w14:paraId="3BFBB360" w14:textId="77777777" w:rsidR="00103E36" w:rsidRPr="008B2842" w:rsidRDefault="00103E36" w:rsidP="006807E9">
            <w:pPr>
              <w:spacing w:line="240" w:lineRule="exact"/>
              <w:jc w:val="center"/>
              <w:rPr>
                <w:sz w:val="16"/>
                <w:szCs w:val="16"/>
              </w:rPr>
            </w:pPr>
          </w:p>
          <w:p w14:paraId="421D2C90" w14:textId="77777777" w:rsidR="00103E36" w:rsidRPr="008B2842" w:rsidRDefault="00103E36" w:rsidP="006807E9">
            <w:pPr>
              <w:spacing w:line="240" w:lineRule="exact"/>
              <w:jc w:val="center"/>
              <w:rPr>
                <w:sz w:val="16"/>
                <w:szCs w:val="16"/>
              </w:rPr>
            </w:pPr>
          </w:p>
          <w:p w14:paraId="74435D1C" w14:textId="77777777" w:rsidR="00103E36" w:rsidRPr="008B2842" w:rsidRDefault="00103E36" w:rsidP="006807E9">
            <w:pPr>
              <w:spacing w:line="240" w:lineRule="exact"/>
              <w:jc w:val="center"/>
              <w:rPr>
                <w:sz w:val="16"/>
                <w:szCs w:val="16"/>
              </w:rPr>
            </w:pPr>
          </w:p>
          <w:p w14:paraId="57580257" w14:textId="48F4357C" w:rsidR="00103E36" w:rsidRPr="008B2842" w:rsidRDefault="00103E36" w:rsidP="006807E9">
            <w:pPr>
              <w:spacing w:line="240" w:lineRule="exact"/>
              <w:jc w:val="center"/>
              <w:rPr>
                <w:sz w:val="16"/>
                <w:szCs w:val="16"/>
              </w:rPr>
            </w:pPr>
          </w:p>
          <w:p w14:paraId="665EB784"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bottom w:val="dashed" w:sz="4" w:space="0" w:color="auto"/>
            </w:tcBorders>
          </w:tcPr>
          <w:p w14:paraId="5AB34314" w14:textId="77777777" w:rsidR="00103E36" w:rsidRPr="008B2842" w:rsidRDefault="00103E36" w:rsidP="006807E9">
            <w:pPr>
              <w:spacing w:line="240" w:lineRule="exact"/>
              <w:jc w:val="center"/>
              <w:rPr>
                <w:sz w:val="16"/>
                <w:szCs w:val="16"/>
              </w:rPr>
            </w:pPr>
          </w:p>
          <w:p w14:paraId="41899162" w14:textId="77777777" w:rsidR="00103E36" w:rsidRPr="008B2842" w:rsidRDefault="00103E36" w:rsidP="006807E9">
            <w:pPr>
              <w:spacing w:line="240" w:lineRule="exact"/>
              <w:jc w:val="center"/>
              <w:rPr>
                <w:sz w:val="16"/>
                <w:szCs w:val="16"/>
              </w:rPr>
            </w:pPr>
          </w:p>
          <w:p w14:paraId="59BA6563" w14:textId="77777777" w:rsidR="00103E36" w:rsidRPr="008B2842" w:rsidRDefault="00103E36" w:rsidP="006807E9">
            <w:pPr>
              <w:spacing w:line="240" w:lineRule="exact"/>
              <w:jc w:val="center"/>
              <w:rPr>
                <w:sz w:val="16"/>
                <w:szCs w:val="16"/>
              </w:rPr>
            </w:pPr>
          </w:p>
          <w:p w14:paraId="5ED07B2D" w14:textId="77777777" w:rsidR="00103E36" w:rsidRPr="008B2842" w:rsidRDefault="00103E36" w:rsidP="006807E9">
            <w:pPr>
              <w:spacing w:line="240" w:lineRule="exact"/>
              <w:jc w:val="center"/>
              <w:rPr>
                <w:sz w:val="16"/>
                <w:szCs w:val="16"/>
              </w:rPr>
            </w:pPr>
          </w:p>
          <w:p w14:paraId="7F1262FB" w14:textId="77777777" w:rsidR="00103E36" w:rsidRPr="008B2842" w:rsidRDefault="00103E36" w:rsidP="006807E9">
            <w:pPr>
              <w:spacing w:line="240" w:lineRule="exact"/>
              <w:jc w:val="center"/>
              <w:rPr>
                <w:sz w:val="16"/>
                <w:szCs w:val="16"/>
              </w:rPr>
            </w:pPr>
          </w:p>
          <w:p w14:paraId="7F6C3E20" w14:textId="77777777" w:rsidR="00103E36" w:rsidRPr="008B2842" w:rsidRDefault="00103E36" w:rsidP="006807E9">
            <w:pPr>
              <w:spacing w:line="240" w:lineRule="exact"/>
              <w:jc w:val="center"/>
              <w:rPr>
                <w:sz w:val="16"/>
                <w:szCs w:val="16"/>
              </w:rPr>
            </w:pPr>
          </w:p>
          <w:p w14:paraId="76985712" w14:textId="77777777" w:rsidR="00103E36" w:rsidRPr="008B2842" w:rsidRDefault="00103E36" w:rsidP="006807E9">
            <w:pPr>
              <w:spacing w:line="240" w:lineRule="exact"/>
              <w:jc w:val="center"/>
              <w:rPr>
                <w:sz w:val="16"/>
                <w:szCs w:val="16"/>
              </w:rPr>
            </w:pPr>
          </w:p>
          <w:p w14:paraId="4D513AB6" w14:textId="6B6F269A" w:rsidR="00103E36" w:rsidRPr="008B2842" w:rsidRDefault="00103E36" w:rsidP="006807E9">
            <w:pPr>
              <w:spacing w:line="240" w:lineRule="exact"/>
              <w:jc w:val="center"/>
              <w:rPr>
                <w:sz w:val="16"/>
                <w:szCs w:val="16"/>
              </w:rPr>
            </w:pPr>
          </w:p>
          <w:p w14:paraId="4046249F"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bottom w:val="dashed" w:sz="4" w:space="0" w:color="auto"/>
            </w:tcBorders>
          </w:tcPr>
          <w:p w14:paraId="5DF7ACB2" w14:textId="77777777" w:rsidR="00103E36" w:rsidRPr="008B2842" w:rsidRDefault="00103E36" w:rsidP="006807E9">
            <w:pPr>
              <w:spacing w:line="240" w:lineRule="exact"/>
              <w:rPr>
                <w:sz w:val="16"/>
                <w:szCs w:val="16"/>
              </w:rPr>
            </w:pPr>
          </w:p>
        </w:tc>
        <w:tc>
          <w:tcPr>
            <w:tcW w:w="575" w:type="dxa"/>
            <w:tcBorders>
              <w:bottom w:val="dashed" w:sz="4" w:space="0" w:color="auto"/>
            </w:tcBorders>
          </w:tcPr>
          <w:p w14:paraId="01A906B4" w14:textId="77777777" w:rsidR="00103E36" w:rsidRPr="008B2842" w:rsidRDefault="00103E36" w:rsidP="006807E9">
            <w:pPr>
              <w:spacing w:line="240" w:lineRule="exact"/>
              <w:rPr>
                <w:sz w:val="16"/>
                <w:szCs w:val="16"/>
              </w:rPr>
            </w:pPr>
          </w:p>
        </w:tc>
        <w:tc>
          <w:tcPr>
            <w:tcW w:w="635" w:type="dxa"/>
            <w:gridSpan w:val="3"/>
            <w:tcBorders>
              <w:bottom w:val="dashed" w:sz="4" w:space="0" w:color="auto"/>
            </w:tcBorders>
          </w:tcPr>
          <w:p w14:paraId="4C72D94B" w14:textId="77777777" w:rsidR="00103E36" w:rsidRPr="008B2842" w:rsidRDefault="00103E36" w:rsidP="006807E9">
            <w:pPr>
              <w:spacing w:line="240" w:lineRule="exact"/>
              <w:rPr>
                <w:sz w:val="16"/>
                <w:szCs w:val="16"/>
              </w:rPr>
            </w:pPr>
          </w:p>
        </w:tc>
      </w:tr>
      <w:tr w:rsidR="008B2842" w:rsidRPr="008B2842" w14:paraId="386F9EB0" w14:textId="77777777" w:rsidTr="007E3FD6">
        <w:trPr>
          <w:cantSplit/>
          <w:trHeight w:val="1901"/>
        </w:trPr>
        <w:tc>
          <w:tcPr>
            <w:tcW w:w="549" w:type="dxa"/>
            <w:vMerge/>
            <w:textDirection w:val="tbRlV"/>
          </w:tcPr>
          <w:p w14:paraId="3D73A6F0" w14:textId="77777777" w:rsidR="00103E36" w:rsidRPr="008B2842" w:rsidRDefault="00103E36" w:rsidP="006807E9">
            <w:pPr>
              <w:rPr>
                <w:sz w:val="24"/>
                <w:szCs w:val="24"/>
              </w:rPr>
            </w:pPr>
          </w:p>
        </w:tc>
        <w:tc>
          <w:tcPr>
            <w:tcW w:w="2598" w:type="dxa"/>
            <w:vMerge/>
          </w:tcPr>
          <w:p w14:paraId="18D829F8" w14:textId="77777777" w:rsidR="00103E36" w:rsidRPr="008B2842" w:rsidRDefault="00103E36" w:rsidP="006807E9">
            <w:pPr>
              <w:spacing w:line="240" w:lineRule="exact"/>
              <w:rPr>
                <w:sz w:val="16"/>
                <w:szCs w:val="16"/>
              </w:rPr>
            </w:pPr>
          </w:p>
        </w:tc>
        <w:tc>
          <w:tcPr>
            <w:tcW w:w="2578" w:type="dxa"/>
            <w:gridSpan w:val="2"/>
            <w:tcBorders>
              <w:top w:val="dashed" w:sz="4" w:space="0" w:color="auto"/>
              <w:bottom w:val="dashed" w:sz="4" w:space="0" w:color="auto"/>
            </w:tcBorders>
          </w:tcPr>
          <w:p w14:paraId="13CE7869" w14:textId="79961116"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ｂ</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時間預かり（一時預かり）がある場合は、基礎乳幼児数に時間預かりの乳幼児数を加えること。（以下「総乳幼児数」という。）</w:t>
            </w:r>
          </w:p>
          <w:p w14:paraId="72EE0C57"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p>
          <w:p w14:paraId="315C484A" w14:textId="77777777" w:rsidR="00103E36" w:rsidRPr="008B2842" w:rsidRDefault="00103E36" w:rsidP="006807E9">
            <w:pPr>
              <w:pStyle w:val="a3"/>
              <w:spacing w:line="240" w:lineRule="exact"/>
              <w:ind w:left="160" w:hangingChars="100" w:hanging="160"/>
              <w:jc w:val="both"/>
              <w:rPr>
                <w:rFonts w:ascii="Century" w:eastAsia="ＭＳ 明朝" w:cs="Times New Roman"/>
                <w:kern w:val="2"/>
                <w:sz w:val="16"/>
                <w:szCs w:val="16"/>
              </w:rPr>
            </w:pPr>
          </w:p>
        </w:tc>
        <w:tc>
          <w:tcPr>
            <w:tcW w:w="2292" w:type="dxa"/>
            <w:gridSpan w:val="5"/>
            <w:tcBorders>
              <w:top w:val="dashed" w:sz="4" w:space="0" w:color="auto"/>
              <w:bottom w:val="dashed" w:sz="4" w:space="0" w:color="auto"/>
            </w:tcBorders>
          </w:tcPr>
          <w:p w14:paraId="169F365A" w14:textId="48D6C54C"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・主たる開所時間において、総乳幼児数に対して保育に従事する者が不足している。</w:t>
            </w:r>
          </w:p>
          <w:p w14:paraId="55E0B4FC" w14:textId="77777777" w:rsidR="00103E36" w:rsidRPr="008B2842" w:rsidRDefault="00103E36" w:rsidP="009E20AC">
            <w:pPr>
              <w:pStyle w:val="a3"/>
              <w:spacing w:line="240" w:lineRule="exact"/>
              <w:ind w:leftChars="50" w:left="105"/>
              <w:jc w:val="both"/>
              <w:rPr>
                <w:rFonts w:ascii="ＭＳ 明朝" w:eastAsia="ＭＳ 明朝" w:hAnsi="ＭＳ 明朝"/>
                <w:sz w:val="16"/>
                <w:szCs w:val="16"/>
              </w:rPr>
            </w:pPr>
            <w:r w:rsidRPr="008B2842">
              <w:rPr>
                <w:noProof/>
              </w:rPr>
              <mc:AlternateContent>
                <mc:Choice Requires="wps">
                  <w:drawing>
                    <wp:anchor distT="0" distB="0" distL="114300" distR="114300" simplePos="0" relativeHeight="251658240" behindDoc="0" locked="0" layoutInCell="1" allowOverlap="1" wp14:anchorId="36539949" wp14:editId="2D1289DC">
                      <wp:simplePos x="0" y="0"/>
                      <wp:positionH relativeFrom="column">
                        <wp:posOffset>27169</wp:posOffset>
                      </wp:positionH>
                      <wp:positionV relativeFrom="paragraph">
                        <wp:posOffset>6856</wp:posOffset>
                      </wp:positionV>
                      <wp:extent cx="1300480" cy="594360"/>
                      <wp:effectExtent l="0" t="0" r="1397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594360"/>
                              </a:xfrm>
                              <a:prstGeom prst="bracketPair">
                                <a:avLst>
                                  <a:gd name="adj" fmla="val 3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7E21044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 style="position:absolute;left:0;text-align:left;margin-left:2.15pt;margin-top:.55pt;width:102.4pt;height:46.8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">
                      <v:textbox inset="5.85pt,.7pt,5.85pt,.7pt"/>
                    </v:shape>
                  </w:pict>
                </mc:Fallback>
              </mc:AlternateContent>
            </w:r>
            <w:r w:rsidRPr="008B2842">
              <w:rPr>
                <w:rFonts w:ascii="ＭＳ 明朝" w:eastAsia="ＭＳ 明朝" w:hAnsi="ＭＳ 明朝" w:hint="eastAsia"/>
                <w:sz w:val="16"/>
                <w:szCs w:val="16"/>
              </w:rPr>
              <w:t>保育に従事する者が不足するような場合には、乳幼児の受入を断るよう指導を行うこと。</w:t>
            </w:r>
          </w:p>
          <w:p w14:paraId="72DA8E82" w14:textId="1E705103" w:rsidR="00103E36" w:rsidRPr="008B2842" w:rsidRDefault="00103E36" w:rsidP="009E20AC">
            <w:pPr>
              <w:pStyle w:val="a3"/>
              <w:spacing w:line="240" w:lineRule="exact"/>
              <w:ind w:leftChars="50" w:left="105"/>
              <w:jc w:val="both"/>
              <w:rPr>
                <w:rFonts w:ascii="ＭＳ 明朝" w:eastAsia="ＭＳ 明朝" w:hAnsi="ＭＳ 明朝"/>
                <w:sz w:val="16"/>
                <w:szCs w:val="16"/>
              </w:rPr>
            </w:pPr>
          </w:p>
        </w:tc>
        <w:tc>
          <w:tcPr>
            <w:tcW w:w="455" w:type="dxa"/>
            <w:tcBorders>
              <w:top w:val="dashed" w:sz="4" w:space="0" w:color="auto"/>
              <w:bottom w:val="dashed" w:sz="4" w:space="0" w:color="auto"/>
            </w:tcBorders>
          </w:tcPr>
          <w:p w14:paraId="43986F54" w14:textId="46C406AF"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dashed" w:sz="4" w:space="0" w:color="auto"/>
            </w:tcBorders>
          </w:tcPr>
          <w:p w14:paraId="25F97E7C" w14:textId="059A26A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top w:val="dashed" w:sz="4" w:space="0" w:color="auto"/>
              <w:bottom w:val="dashed" w:sz="4" w:space="0" w:color="auto"/>
            </w:tcBorders>
          </w:tcPr>
          <w:p w14:paraId="6F76242D" w14:textId="77777777" w:rsidR="00103E36" w:rsidRPr="008B2842" w:rsidRDefault="00103E36" w:rsidP="006807E9">
            <w:pPr>
              <w:spacing w:line="240" w:lineRule="exact"/>
              <w:rPr>
                <w:sz w:val="16"/>
                <w:szCs w:val="16"/>
              </w:rPr>
            </w:pPr>
          </w:p>
        </w:tc>
        <w:tc>
          <w:tcPr>
            <w:tcW w:w="575" w:type="dxa"/>
            <w:tcBorders>
              <w:top w:val="dashed" w:sz="4" w:space="0" w:color="auto"/>
              <w:bottom w:val="dashed" w:sz="4" w:space="0" w:color="auto"/>
            </w:tcBorders>
          </w:tcPr>
          <w:p w14:paraId="2256B6FA" w14:textId="77777777" w:rsidR="00103E36" w:rsidRPr="008B2842" w:rsidRDefault="00103E36" w:rsidP="006807E9">
            <w:pPr>
              <w:spacing w:line="240" w:lineRule="exact"/>
              <w:rPr>
                <w:sz w:val="16"/>
                <w:szCs w:val="16"/>
              </w:rPr>
            </w:pPr>
          </w:p>
        </w:tc>
        <w:tc>
          <w:tcPr>
            <w:tcW w:w="635" w:type="dxa"/>
            <w:gridSpan w:val="3"/>
            <w:tcBorders>
              <w:top w:val="dashed" w:sz="4" w:space="0" w:color="auto"/>
              <w:bottom w:val="dashed" w:sz="4" w:space="0" w:color="auto"/>
            </w:tcBorders>
          </w:tcPr>
          <w:p w14:paraId="73B66C8F" w14:textId="77777777" w:rsidR="00103E36" w:rsidRPr="008B2842" w:rsidRDefault="00103E36" w:rsidP="006807E9">
            <w:pPr>
              <w:spacing w:line="240" w:lineRule="exact"/>
              <w:rPr>
                <w:sz w:val="16"/>
                <w:szCs w:val="16"/>
              </w:rPr>
            </w:pPr>
          </w:p>
        </w:tc>
      </w:tr>
      <w:tr w:rsidR="008B2842" w:rsidRPr="008B2842" w14:paraId="6CD9268D" w14:textId="77777777" w:rsidTr="007E3FD6">
        <w:trPr>
          <w:cantSplit/>
          <w:trHeight w:val="3904"/>
        </w:trPr>
        <w:tc>
          <w:tcPr>
            <w:tcW w:w="549" w:type="dxa"/>
            <w:vMerge/>
            <w:textDirection w:val="tbRlV"/>
          </w:tcPr>
          <w:p w14:paraId="2D279FC7" w14:textId="77777777" w:rsidR="00103E36" w:rsidRPr="008B2842" w:rsidRDefault="00103E36" w:rsidP="006807E9">
            <w:pPr>
              <w:rPr>
                <w:sz w:val="24"/>
                <w:szCs w:val="24"/>
              </w:rPr>
            </w:pPr>
          </w:p>
        </w:tc>
        <w:tc>
          <w:tcPr>
            <w:tcW w:w="2598" w:type="dxa"/>
            <w:vMerge/>
          </w:tcPr>
          <w:p w14:paraId="642966F7" w14:textId="77777777" w:rsidR="00103E36" w:rsidRPr="008B2842" w:rsidRDefault="00103E36" w:rsidP="006807E9">
            <w:pPr>
              <w:spacing w:line="240" w:lineRule="exact"/>
              <w:rPr>
                <w:sz w:val="16"/>
                <w:szCs w:val="16"/>
              </w:rPr>
            </w:pPr>
          </w:p>
        </w:tc>
        <w:tc>
          <w:tcPr>
            <w:tcW w:w="2578" w:type="dxa"/>
            <w:gridSpan w:val="2"/>
            <w:tcBorders>
              <w:top w:val="dashed" w:sz="4" w:space="0" w:color="auto"/>
              <w:bottom w:val="single" w:sz="4" w:space="0" w:color="auto"/>
            </w:tcBorders>
          </w:tcPr>
          <w:p w14:paraId="31CBD27D" w14:textId="102D3C69"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ｃ</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7356D129" w14:textId="77777777" w:rsidR="00103E36" w:rsidRPr="008B2842" w:rsidRDefault="00103E36" w:rsidP="006807E9">
            <w:pPr>
              <w:pStyle w:val="a3"/>
              <w:spacing w:line="240" w:lineRule="exact"/>
              <w:jc w:val="both"/>
              <w:rPr>
                <w:rFonts w:ascii="ＭＳ 明朝" w:eastAsia="ＭＳ 明朝" w:hAnsi="ＭＳ 明朝"/>
                <w:sz w:val="16"/>
                <w:szCs w:val="16"/>
              </w:rPr>
            </w:pPr>
          </w:p>
          <w:p w14:paraId="64A3043C" w14:textId="77777777" w:rsidR="00103E36" w:rsidRPr="008B2842" w:rsidRDefault="00103E36" w:rsidP="006807E9">
            <w:pPr>
              <w:pStyle w:val="a3"/>
              <w:spacing w:line="240" w:lineRule="exact"/>
              <w:jc w:val="both"/>
              <w:rPr>
                <w:rFonts w:ascii="ＭＳ 明朝" w:eastAsia="ＭＳ 明朝" w:hAnsi="ＭＳ 明朝"/>
                <w:sz w:val="16"/>
                <w:szCs w:val="16"/>
              </w:rPr>
            </w:pPr>
          </w:p>
          <w:p w14:paraId="5CE652D4" w14:textId="77777777" w:rsidR="00103E36" w:rsidRPr="008B2842" w:rsidRDefault="00103E36" w:rsidP="006807E9">
            <w:pPr>
              <w:pStyle w:val="a3"/>
              <w:spacing w:line="240" w:lineRule="exact"/>
              <w:jc w:val="both"/>
              <w:rPr>
                <w:rFonts w:ascii="ＭＳ 明朝" w:eastAsia="ＭＳ 明朝" w:hAnsi="ＭＳ 明朝"/>
                <w:sz w:val="16"/>
                <w:szCs w:val="16"/>
              </w:rPr>
            </w:pPr>
          </w:p>
          <w:p w14:paraId="0B04717A" w14:textId="77777777" w:rsidR="00103E36" w:rsidRPr="008B2842" w:rsidRDefault="00103E36" w:rsidP="006807E9">
            <w:pPr>
              <w:pStyle w:val="a3"/>
              <w:spacing w:line="240" w:lineRule="exact"/>
              <w:jc w:val="both"/>
              <w:rPr>
                <w:rFonts w:ascii="ＭＳ 明朝" w:eastAsia="ＭＳ 明朝" w:hAnsi="ＭＳ 明朝"/>
                <w:sz w:val="16"/>
                <w:szCs w:val="16"/>
              </w:rPr>
            </w:pPr>
          </w:p>
          <w:p w14:paraId="4481FC5C" w14:textId="77777777" w:rsidR="00103E36" w:rsidRPr="008B2842" w:rsidRDefault="00103E36" w:rsidP="006807E9">
            <w:pPr>
              <w:pStyle w:val="a3"/>
              <w:spacing w:line="240" w:lineRule="exact"/>
              <w:jc w:val="both"/>
              <w:rPr>
                <w:rFonts w:ascii="ＭＳ 明朝" w:eastAsia="ＭＳ 明朝" w:hAnsi="ＭＳ 明朝"/>
                <w:sz w:val="16"/>
                <w:szCs w:val="16"/>
              </w:rPr>
            </w:pPr>
          </w:p>
          <w:p w14:paraId="49BB2140" w14:textId="77777777" w:rsidR="00103E36" w:rsidRPr="008B2842" w:rsidRDefault="00103E36" w:rsidP="006807E9">
            <w:pPr>
              <w:pStyle w:val="a3"/>
              <w:spacing w:line="240" w:lineRule="exact"/>
              <w:jc w:val="both"/>
              <w:rPr>
                <w:rFonts w:ascii="ＭＳ 明朝" w:eastAsia="ＭＳ 明朝" w:hAnsi="ＭＳ 明朝"/>
                <w:sz w:val="16"/>
                <w:szCs w:val="16"/>
              </w:rPr>
            </w:pPr>
          </w:p>
          <w:p w14:paraId="2AF76732" w14:textId="77777777" w:rsidR="00103E36" w:rsidRPr="008B2842" w:rsidRDefault="00103E36" w:rsidP="006807E9">
            <w:pPr>
              <w:pStyle w:val="a3"/>
              <w:spacing w:line="240" w:lineRule="exact"/>
              <w:jc w:val="both"/>
              <w:rPr>
                <w:rFonts w:ascii="ＭＳ 明朝" w:eastAsia="ＭＳ 明朝" w:hAnsi="ＭＳ 明朝"/>
                <w:sz w:val="16"/>
                <w:szCs w:val="16"/>
              </w:rPr>
            </w:pPr>
          </w:p>
          <w:p w14:paraId="703EC5EC" w14:textId="77777777" w:rsidR="00103E36" w:rsidRPr="008B2842" w:rsidRDefault="00103E36" w:rsidP="00B864CE">
            <w:pPr>
              <w:pStyle w:val="a3"/>
              <w:spacing w:line="240" w:lineRule="exact"/>
              <w:jc w:val="both"/>
              <w:rPr>
                <w:rFonts w:ascii="Century" w:eastAsia="ＭＳ 明朝" w:cs="Times New Roman"/>
                <w:kern w:val="2"/>
                <w:sz w:val="16"/>
                <w:szCs w:val="16"/>
              </w:rPr>
            </w:pPr>
          </w:p>
        </w:tc>
        <w:tc>
          <w:tcPr>
            <w:tcW w:w="2292" w:type="dxa"/>
            <w:gridSpan w:val="5"/>
            <w:tcBorders>
              <w:top w:val="dashed" w:sz="4" w:space="0" w:color="auto"/>
              <w:bottom w:val="single" w:sz="4" w:space="0" w:color="auto"/>
            </w:tcBorders>
          </w:tcPr>
          <w:p w14:paraId="1C8C8779" w14:textId="22501FDE"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・契約乳幼児の在籍時間帯に保育に従事する者が１人勤務の時間帯がある。ただし、主たる開所時間を超える時間帯について、現に保育されている乳幼児が１人である場合を除く。</w:t>
            </w:r>
          </w:p>
          <w:p w14:paraId="5635EA66" w14:textId="484CCD36"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また、１日に保育する乳幼児の数が６人以上19人以下の施設については、複数の乳児を保育する時間帯を除き、保育に従事する者が１人となる時間帯を最小限とすることや、他の職員を配置するなど安全面に配慮することにより、常時、２人以上の保育に従事する者を配置しないことができる。</w:t>
            </w:r>
          </w:p>
          <w:p w14:paraId="6D6E22CB" w14:textId="77777777" w:rsidR="00103E36" w:rsidRPr="008B2842" w:rsidRDefault="00103E36" w:rsidP="006807E9">
            <w:pPr>
              <w:pStyle w:val="a3"/>
              <w:spacing w:line="240" w:lineRule="exact"/>
              <w:ind w:left="160" w:hangingChars="100" w:hanging="160"/>
              <w:rPr>
                <w:rFonts w:ascii="ＭＳ 明朝" w:eastAsia="ＭＳ 明朝" w:hAnsi="ＭＳ 明朝"/>
                <w:sz w:val="16"/>
                <w:szCs w:val="16"/>
              </w:rPr>
            </w:pPr>
          </w:p>
        </w:tc>
        <w:tc>
          <w:tcPr>
            <w:tcW w:w="455" w:type="dxa"/>
            <w:tcBorders>
              <w:top w:val="dashed" w:sz="4" w:space="0" w:color="auto"/>
              <w:bottom w:val="single" w:sz="4" w:space="0" w:color="auto"/>
            </w:tcBorders>
          </w:tcPr>
          <w:p w14:paraId="02B400E4"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single" w:sz="4" w:space="0" w:color="auto"/>
            </w:tcBorders>
          </w:tcPr>
          <w:p w14:paraId="722DD61B"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top w:val="dashed" w:sz="4" w:space="0" w:color="auto"/>
              <w:bottom w:val="single" w:sz="4" w:space="0" w:color="auto"/>
            </w:tcBorders>
          </w:tcPr>
          <w:p w14:paraId="637BAF09" w14:textId="77777777" w:rsidR="00103E36" w:rsidRPr="008B2842" w:rsidRDefault="00103E36" w:rsidP="006807E9">
            <w:pPr>
              <w:spacing w:line="240" w:lineRule="exact"/>
              <w:rPr>
                <w:sz w:val="16"/>
                <w:szCs w:val="16"/>
              </w:rPr>
            </w:pPr>
          </w:p>
        </w:tc>
        <w:tc>
          <w:tcPr>
            <w:tcW w:w="575" w:type="dxa"/>
            <w:tcBorders>
              <w:top w:val="dashed" w:sz="4" w:space="0" w:color="auto"/>
              <w:bottom w:val="single" w:sz="4" w:space="0" w:color="auto"/>
            </w:tcBorders>
          </w:tcPr>
          <w:p w14:paraId="1AF6D566" w14:textId="77777777" w:rsidR="00103E36" w:rsidRPr="008B2842" w:rsidRDefault="00103E36" w:rsidP="006807E9">
            <w:pPr>
              <w:spacing w:line="240" w:lineRule="exact"/>
              <w:rPr>
                <w:sz w:val="16"/>
                <w:szCs w:val="16"/>
              </w:rPr>
            </w:pPr>
          </w:p>
        </w:tc>
        <w:tc>
          <w:tcPr>
            <w:tcW w:w="635" w:type="dxa"/>
            <w:gridSpan w:val="3"/>
            <w:tcBorders>
              <w:top w:val="dashed" w:sz="4" w:space="0" w:color="auto"/>
              <w:bottom w:val="single" w:sz="4" w:space="0" w:color="auto"/>
            </w:tcBorders>
          </w:tcPr>
          <w:p w14:paraId="0A655777" w14:textId="77777777" w:rsidR="00103E36" w:rsidRPr="008B2842" w:rsidRDefault="00103E36" w:rsidP="006807E9">
            <w:pPr>
              <w:spacing w:line="240" w:lineRule="exact"/>
              <w:rPr>
                <w:sz w:val="16"/>
                <w:szCs w:val="16"/>
              </w:rPr>
            </w:pPr>
          </w:p>
        </w:tc>
      </w:tr>
      <w:tr w:rsidR="008B2842" w:rsidRPr="008B2842" w14:paraId="1BB403F0" w14:textId="77777777" w:rsidTr="007E3FD6">
        <w:trPr>
          <w:cantSplit/>
          <w:trHeight w:val="1749"/>
        </w:trPr>
        <w:tc>
          <w:tcPr>
            <w:tcW w:w="549" w:type="dxa"/>
            <w:vMerge/>
            <w:textDirection w:val="tbRlV"/>
          </w:tcPr>
          <w:p w14:paraId="58FE5703" w14:textId="77777777" w:rsidR="006C59EF" w:rsidRPr="008B2842" w:rsidRDefault="006C59EF" w:rsidP="006807E9">
            <w:pPr>
              <w:rPr>
                <w:sz w:val="24"/>
                <w:szCs w:val="24"/>
              </w:rPr>
            </w:pPr>
          </w:p>
        </w:tc>
        <w:tc>
          <w:tcPr>
            <w:tcW w:w="2598" w:type="dxa"/>
            <w:vMerge w:val="restart"/>
          </w:tcPr>
          <w:p w14:paraId="0A71B763" w14:textId="2B0E8E93"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保育に従事する者の有資格者の数</w:t>
            </w:r>
          </w:p>
          <w:p w14:paraId="47951081" w14:textId="77777777" w:rsidR="006C59EF" w:rsidRPr="008B2842" w:rsidRDefault="006C59EF" w:rsidP="00D40E43">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p>
          <w:p w14:paraId="3CA6FFE7" w14:textId="77777777" w:rsidR="006C59EF" w:rsidRPr="008B2842" w:rsidRDefault="006C59EF" w:rsidP="00D40E43">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〔考え方〕</w:t>
            </w:r>
            <w:r w:rsidRPr="008B2842">
              <w:rPr>
                <w:rFonts w:asciiTheme="minorEastAsia" w:eastAsiaTheme="minorEastAsia" w:hAnsiTheme="minorEastAsia"/>
                <w:sz w:val="16"/>
                <w:szCs w:val="16"/>
              </w:rPr>
              <w:t xml:space="preserve"> </w:t>
            </w:r>
          </w:p>
          <w:p w14:paraId="7C959B34" w14:textId="77777777" w:rsidR="006C59EF" w:rsidRPr="008B2842" w:rsidRDefault="006C59EF" w:rsidP="001B47DF">
            <w:pPr>
              <w:pStyle w:val="a3"/>
              <w:spacing w:line="240" w:lineRule="exact"/>
              <w:ind w:firstLineChars="100" w:firstLine="160"/>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w:t>
            </w:r>
            <w:r w:rsidRPr="008B2842">
              <w:rPr>
                <w:rFonts w:asciiTheme="minorEastAsia" w:eastAsiaTheme="minorEastAsia" w:hAnsiTheme="minorEastAsia" w:hint="eastAsia"/>
                <w:sz w:val="16"/>
                <w:szCs w:val="16"/>
              </w:rPr>
              <w:lastRenderedPageBreak/>
              <w:t>を含む。）の資格を有する者をいう。</w:t>
            </w:r>
          </w:p>
          <w:p w14:paraId="7052ABB9" w14:textId="77777777" w:rsidR="006C59EF" w:rsidRPr="008B2842" w:rsidRDefault="006C59EF" w:rsidP="00243FEE">
            <w:pPr>
              <w:pStyle w:val="a3"/>
              <w:spacing w:line="240" w:lineRule="exact"/>
              <w:jc w:val="both"/>
              <w:rPr>
                <w:rFonts w:asciiTheme="minorEastAsia" w:eastAsiaTheme="minorEastAsia" w:hAnsiTheme="minorEastAsia"/>
                <w:sz w:val="16"/>
                <w:szCs w:val="16"/>
                <w:u w:val="single"/>
              </w:rPr>
            </w:pPr>
          </w:p>
          <w:p w14:paraId="305D02FB" w14:textId="792FC4A2" w:rsidR="006C59EF" w:rsidRPr="008B2842" w:rsidRDefault="006C59EF" w:rsidP="00243FEE">
            <w:pPr>
              <w:pStyle w:val="a3"/>
              <w:spacing w:line="240" w:lineRule="exact"/>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w:t>
            </w:r>
            <w:r w:rsidR="005B6BD8" w:rsidRPr="008B2842">
              <w:rPr>
                <w:rFonts w:asciiTheme="minorEastAsia" w:eastAsiaTheme="minorEastAsia" w:hAnsiTheme="minorEastAsia" w:hint="eastAsia"/>
                <w:sz w:val="16"/>
                <w:szCs w:val="16"/>
              </w:rPr>
              <w:t>指導基準第１の調査事項３により評価</w:t>
            </w:r>
            <w:r w:rsidR="00D51F59" w:rsidRPr="008B2842">
              <w:rPr>
                <w:rFonts w:asciiTheme="minorEastAsia" w:eastAsiaTheme="minorEastAsia" w:hAnsiTheme="minorEastAsia" w:hint="eastAsia"/>
                <w:sz w:val="16"/>
                <w:szCs w:val="16"/>
              </w:rPr>
              <w:t>を行う場合は、本項目は適用しない</w:t>
            </w:r>
            <w:r w:rsidRPr="008B2842">
              <w:rPr>
                <w:rFonts w:asciiTheme="minorEastAsia" w:eastAsiaTheme="minorEastAsia" w:hAnsiTheme="minorEastAsia" w:hint="eastAsia"/>
                <w:sz w:val="16"/>
                <w:szCs w:val="16"/>
              </w:rPr>
              <w:t>。</w:t>
            </w:r>
          </w:p>
        </w:tc>
        <w:tc>
          <w:tcPr>
            <w:tcW w:w="2578" w:type="dxa"/>
            <w:gridSpan w:val="2"/>
            <w:tcBorders>
              <w:top w:val="single" w:sz="4" w:space="0" w:color="auto"/>
              <w:bottom w:val="dashed" w:sz="4" w:space="0" w:color="auto"/>
            </w:tcBorders>
          </w:tcPr>
          <w:p w14:paraId="3F307A80" w14:textId="110589B3" w:rsidR="006C59EF" w:rsidRPr="008B2842" w:rsidRDefault="006C59EF" w:rsidP="00D40E43">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有資格者の数が保育に従事する者の必要数の３分の１（保育に従事する者が２人の施設又は１のｃにより１人が配置されている時間帯については１人）以上いるか。</w:t>
            </w:r>
          </w:p>
          <w:p w14:paraId="41D84476" w14:textId="7777777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月極契約乳幼児数に対する有資格者の数</w:t>
            </w:r>
          </w:p>
          <w:p w14:paraId="7B481871" w14:textId="77777777" w:rsidR="006C59EF" w:rsidRPr="008B2842" w:rsidRDefault="006C59EF" w:rsidP="006807E9">
            <w:pPr>
              <w:pStyle w:val="a3"/>
              <w:spacing w:line="240" w:lineRule="exact"/>
              <w:ind w:left="160" w:hangingChars="100" w:hanging="160"/>
              <w:jc w:val="both"/>
              <w:rPr>
                <w:rFonts w:ascii="ＭＳ 明朝" w:eastAsia="ＭＳ 明朝" w:hAnsi="ＭＳ 明朝"/>
                <w:sz w:val="16"/>
                <w:szCs w:val="16"/>
              </w:rPr>
            </w:pPr>
          </w:p>
        </w:tc>
        <w:tc>
          <w:tcPr>
            <w:tcW w:w="2292" w:type="dxa"/>
            <w:gridSpan w:val="5"/>
            <w:tcBorders>
              <w:top w:val="single" w:sz="4" w:space="0" w:color="auto"/>
              <w:bottom w:val="dashed" w:sz="4" w:space="0" w:color="auto"/>
            </w:tcBorders>
          </w:tcPr>
          <w:p w14:paraId="7192632B" w14:textId="77777777" w:rsidR="006C59EF" w:rsidRPr="008B2842" w:rsidRDefault="006C59EF" w:rsidP="00D40E43">
            <w:pPr>
              <w:spacing w:line="240" w:lineRule="exact"/>
              <w:ind w:left="160" w:hangingChars="100" w:hanging="160"/>
              <w:rPr>
                <w:rFonts w:ascii="ＭＳ 明朝" w:hAnsi="ＭＳ 明朝"/>
                <w:sz w:val="16"/>
                <w:szCs w:val="16"/>
              </w:rPr>
            </w:pPr>
          </w:p>
          <w:p w14:paraId="17F351E6" w14:textId="43DD5DBF" w:rsidR="006C59EF" w:rsidRPr="008B2842" w:rsidRDefault="006C59EF" w:rsidP="00D40E43">
            <w:pPr>
              <w:spacing w:line="240" w:lineRule="exact"/>
              <w:ind w:left="160" w:hangingChars="100" w:hanging="160"/>
              <w:rPr>
                <w:rFonts w:ascii="ＭＳ 明朝" w:hAnsi="ＭＳ 明朝"/>
                <w:sz w:val="16"/>
                <w:szCs w:val="16"/>
              </w:rPr>
            </w:pPr>
          </w:p>
          <w:p w14:paraId="1E624453" w14:textId="4313F6D2" w:rsidR="006C59EF" w:rsidRPr="008B2842" w:rsidRDefault="006C59EF" w:rsidP="00D40E43">
            <w:pPr>
              <w:spacing w:line="240" w:lineRule="exact"/>
              <w:ind w:left="160" w:hangingChars="100" w:hanging="160"/>
              <w:rPr>
                <w:rFonts w:ascii="ＭＳ 明朝" w:hAnsi="ＭＳ 明朝"/>
                <w:sz w:val="16"/>
                <w:szCs w:val="16"/>
              </w:rPr>
            </w:pPr>
          </w:p>
          <w:p w14:paraId="6FF0A0C4" w14:textId="7D546E2B" w:rsidR="006C59EF" w:rsidRPr="008B2842" w:rsidRDefault="006C59EF" w:rsidP="00D40E43">
            <w:pPr>
              <w:spacing w:line="240" w:lineRule="exact"/>
              <w:ind w:left="160" w:hangingChars="100" w:hanging="160"/>
              <w:rPr>
                <w:rFonts w:ascii="ＭＳ 明朝" w:hAnsi="ＭＳ 明朝"/>
                <w:sz w:val="16"/>
                <w:szCs w:val="16"/>
              </w:rPr>
            </w:pPr>
          </w:p>
          <w:p w14:paraId="2B136846" w14:textId="22941AA0" w:rsidR="006C59EF" w:rsidRPr="008B2842" w:rsidRDefault="006C59EF" w:rsidP="00D40E43">
            <w:pPr>
              <w:spacing w:line="240" w:lineRule="exact"/>
              <w:ind w:left="160" w:hangingChars="100" w:hanging="160"/>
              <w:rPr>
                <w:rFonts w:ascii="ＭＳ 明朝" w:hAnsi="ＭＳ 明朝"/>
                <w:sz w:val="16"/>
                <w:szCs w:val="16"/>
              </w:rPr>
            </w:pPr>
          </w:p>
          <w:p w14:paraId="26CE33C2" w14:textId="77777777" w:rsidR="006C59EF" w:rsidRPr="008B2842" w:rsidRDefault="006C59EF" w:rsidP="00D40E43">
            <w:pPr>
              <w:spacing w:line="240" w:lineRule="exact"/>
              <w:ind w:left="160" w:hangingChars="100" w:hanging="160"/>
              <w:rPr>
                <w:rFonts w:ascii="ＭＳ 明朝" w:hAnsi="ＭＳ 明朝"/>
                <w:sz w:val="16"/>
                <w:szCs w:val="16"/>
              </w:rPr>
            </w:pPr>
          </w:p>
          <w:p w14:paraId="48C96772" w14:textId="6C999FF8" w:rsidR="006C59EF" w:rsidRPr="008B2842" w:rsidRDefault="006C59EF" w:rsidP="003C5421">
            <w:pPr>
              <w:pStyle w:val="a3"/>
              <w:spacing w:line="240" w:lineRule="exact"/>
              <w:ind w:left="80" w:hangingChars="50" w:hanging="80"/>
              <w:jc w:val="both"/>
              <w:rPr>
                <w:rFonts w:ascii="ＭＳ 明朝" w:eastAsia="ＭＳ 明朝" w:hAnsi="ＭＳ 明朝"/>
                <w:sz w:val="16"/>
                <w:szCs w:val="16"/>
              </w:rPr>
            </w:pPr>
            <w:r w:rsidRPr="008B2842">
              <w:rPr>
                <w:rFonts w:ascii="ＭＳ 明朝" w:hAnsi="ＭＳ 明朝" w:hint="eastAsia"/>
                <w:sz w:val="16"/>
                <w:szCs w:val="16"/>
              </w:rPr>
              <w:t>・月極契約乳幼児数に対する保育に従事する者数について、有資格者が不足している。</w:t>
            </w:r>
          </w:p>
          <w:p w14:paraId="17DEAF46" w14:textId="1347E92F" w:rsidR="006C59EF" w:rsidRPr="008B2842" w:rsidRDefault="006C59EF" w:rsidP="00D4045C">
            <w:pPr>
              <w:pStyle w:val="a3"/>
              <w:spacing w:line="240" w:lineRule="exact"/>
              <w:ind w:left="160" w:hangingChars="100" w:hanging="160"/>
              <w:jc w:val="both"/>
              <w:rPr>
                <w:rFonts w:ascii="ＭＳ 明朝" w:eastAsia="ＭＳ 明朝" w:hAnsi="ＭＳ 明朝"/>
                <w:sz w:val="16"/>
                <w:szCs w:val="16"/>
              </w:rPr>
            </w:pPr>
          </w:p>
        </w:tc>
        <w:tc>
          <w:tcPr>
            <w:tcW w:w="455" w:type="dxa"/>
            <w:tcBorders>
              <w:top w:val="single" w:sz="4" w:space="0" w:color="auto"/>
              <w:bottom w:val="dashed" w:sz="4" w:space="0" w:color="auto"/>
            </w:tcBorders>
          </w:tcPr>
          <w:p w14:paraId="6518FFC4" w14:textId="77777777" w:rsidR="006C59EF" w:rsidRPr="008B2842" w:rsidRDefault="006C59EF" w:rsidP="00D40E43">
            <w:pPr>
              <w:spacing w:line="240" w:lineRule="exact"/>
              <w:jc w:val="center"/>
              <w:rPr>
                <w:sz w:val="16"/>
                <w:szCs w:val="16"/>
              </w:rPr>
            </w:pPr>
          </w:p>
          <w:p w14:paraId="56D8F35A" w14:textId="77777777" w:rsidR="006C59EF" w:rsidRPr="008B2842" w:rsidRDefault="006C59EF" w:rsidP="00D40E43">
            <w:pPr>
              <w:spacing w:line="240" w:lineRule="exact"/>
              <w:jc w:val="center"/>
              <w:rPr>
                <w:sz w:val="16"/>
                <w:szCs w:val="16"/>
              </w:rPr>
            </w:pPr>
          </w:p>
          <w:p w14:paraId="55671894" w14:textId="4FA465D4" w:rsidR="006C59EF" w:rsidRPr="008B2842" w:rsidRDefault="006C59EF" w:rsidP="00D40E43">
            <w:pPr>
              <w:spacing w:line="240" w:lineRule="exact"/>
              <w:jc w:val="center"/>
              <w:rPr>
                <w:sz w:val="16"/>
                <w:szCs w:val="16"/>
              </w:rPr>
            </w:pPr>
          </w:p>
          <w:p w14:paraId="70E35360" w14:textId="5C027027" w:rsidR="006C59EF" w:rsidRPr="008B2842" w:rsidRDefault="006C59EF" w:rsidP="00D40E43">
            <w:pPr>
              <w:spacing w:line="240" w:lineRule="exact"/>
              <w:jc w:val="center"/>
              <w:rPr>
                <w:sz w:val="16"/>
                <w:szCs w:val="16"/>
              </w:rPr>
            </w:pPr>
          </w:p>
          <w:p w14:paraId="64955FC2" w14:textId="51877C47" w:rsidR="006C59EF" w:rsidRPr="008B2842" w:rsidRDefault="006C59EF" w:rsidP="00D40E43">
            <w:pPr>
              <w:spacing w:line="240" w:lineRule="exact"/>
              <w:jc w:val="center"/>
              <w:rPr>
                <w:sz w:val="16"/>
                <w:szCs w:val="16"/>
              </w:rPr>
            </w:pPr>
          </w:p>
          <w:p w14:paraId="55B791B9" w14:textId="77777777" w:rsidR="006C59EF" w:rsidRPr="008B2842" w:rsidRDefault="006C59EF" w:rsidP="00D40E43">
            <w:pPr>
              <w:spacing w:line="240" w:lineRule="exact"/>
              <w:jc w:val="center"/>
              <w:rPr>
                <w:sz w:val="16"/>
                <w:szCs w:val="16"/>
              </w:rPr>
            </w:pPr>
          </w:p>
          <w:p w14:paraId="6F26C5D2" w14:textId="77777777" w:rsidR="006C59EF" w:rsidRPr="008B2842" w:rsidRDefault="006C59EF" w:rsidP="00D40E43">
            <w:pPr>
              <w:spacing w:line="240" w:lineRule="exact"/>
              <w:jc w:val="center"/>
              <w:rPr>
                <w:sz w:val="16"/>
                <w:szCs w:val="16"/>
              </w:rPr>
            </w:pPr>
            <w:r w:rsidRPr="008B2842">
              <w:rPr>
                <w:rFonts w:hint="eastAsia"/>
                <w:sz w:val="16"/>
                <w:szCs w:val="16"/>
              </w:rPr>
              <w:t>－</w:t>
            </w:r>
          </w:p>
          <w:p w14:paraId="54F6CC99" w14:textId="77777777" w:rsidR="006C59EF" w:rsidRPr="008B2842" w:rsidRDefault="006C59EF" w:rsidP="006807E9">
            <w:pPr>
              <w:spacing w:line="240" w:lineRule="exact"/>
              <w:jc w:val="center"/>
              <w:rPr>
                <w:sz w:val="16"/>
                <w:szCs w:val="16"/>
              </w:rPr>
            </w:pPr>
          </w:p>
        </w:tc>
        <w:tc>
          <w:tcPr>
            <w:tcW w:w="404" w:type="dxa"/>
            <w:gridSpan w:val="2"/>
            <w:tcBorders>
              <w:top w:val="single" w:sz="4" w:space="0" w:color="auto"/>
              <w:bottom w:val="dashed" w:sz="4" w:space="0" w:color="auto"/>
            </w:tcBorders>
          </w:tcPr>
          <w:p w14:paraId="6CAD73B5" w14:textId="5BFC9C69" w:rsidR="006C59EF" w:rsidRPr="008B2842" w:rsidRDefault="006C59EF" w:rsidP="00D40E43">
            <w:pPr>
              <w:spacing w:line="240" w:lineRule="exact"/>
              <w:jc w:val="center"/>
              <w:rPr>
                <w:sz w:val="16"/>
                <w:szCs w:val="16"/>
              </w:rPr>
            </w:pPr>
          </w:p>
          <w:p w14:paraId="05094463" w14:textId="77777777" w:rsidR="006C59EF" w:rsidRPr="008B2842" w:rsidRDefault="006C59EF" w:rsidP="00D40E43">
            <w:pPr>
              <w:spacing w:line="240" w:lineRule="exact"/>
              <w:jc w:val="center"/>
              <w:rPr>
                <w:sz w:val="16"/>
                <w:szCs w:val="16"/>
              </w:rPr>
            </w:pPr>
          </w:p>
          <w:p w14:paraId="553CCF34" w14:textId="7E5E4F8D" w:rsidR="006C59EF" w:rsidRPr="008B2842" w:rsidRDefault="006C59EF" w:rsidP="00D40E43">
            <w:pPr>
              <w:spacing w:line="240" w:lineRule="exact"/>
              <w:jc w:val="center"/>
              <w:rPr>
                <w:sz w:val="16"/>
                <w:szCs w:val="16"/>
              </w:rPr>
            </w:pPr>
          </w:p>
          <w:p w14:paraId="031EE344" w14:textId="530151BD" w:rsidR="006C59EF" w:rsidRPr="008B2842" w:rsidRDefault="006C59EF" w:rsidP="00D40E43">
            <w:pPr>
              <w:spacing w:line="240" w:lineRule="exact"/>
              <w:jc w:val="center"/>
              <w:rPr>
                <w:sz w:val="16"/>
                <w:szCs w:val="16"/>
              </w:rPr>
            </w:pPr>
          </w:p>
          <w:p w14:paraId="74A995AD" w14:textId="28E012C6" w:rsidR="006C59EF" w:rsidRPr="008B2842" w:rsidRDefault="006C59EF" w:rsidP="00D40E43">
            <w:pPr>
              <w:spacing w:line="240" w:lineRule="exact"/>
              <w:jc w:val="center"/>
              <w:rPr>
                <w:sz w:val="16"/>
                <w:szCs w:val="16"/>
              </w:rPr>
            </w:pPr>
          </w:p>
          <w:p w14:paraId="373CF266" w14:textId="77777777" w:rsidR="006C59EF" w:rsidRPr="008B2842" w:rsidRDefault="006C59EF" w:rsidP="00D40E43">
            <w:pPr>
              <w:spacing w:line="240" w:lineRule="exact"/>
              <w:jc w:val="center"/>
              <w:rPr>
                <w:sz w:val="16"/>
                <w:szCs w:val="16"/>
              </w:rPr>
            </w:pPr>
          </w:p>
          <w:p w14:paraId="33C9A9E4" w14:textId="77777777" w:rsidR="006C59EF" w:rsidRPr="008B2842" w:rsidRDefault="006C59EF" w:rsidP="00D40E43">
            <w:pPr>
              <w:spacing w:line="240" w:lineRule="exact"/>
              <w:jc w:val="center"/>
              <w:rPr>
                <w:sz w:val="16"/>
                <w:szCs w:val="16"/>
              </w:rPr>
            </w:pPr>
            <w:r w:rsidRPr="008B2842">
              <w:rPr>
                <w:rFonts w:hint="eastAsia"/>
                <w:sz w:val="16"/>
                <w:szCs w:val="16"/>
              </w:rPr>
              <w:t>○</w:t>
            </w:r>
          </w:p>
          <w:p w14:paraId="16808738" w14:textId="77777777" w:rsidR="006C59EF" w:rsidRPr="008B2842" w:rsidRDefault="006C59EF" w:rsidP="00D40E43">
            <w:pPr>
              <w:spacing w:line="240" w:lineRule="exact"/>
              <w:jc w:val="center"/>
              <w:rPr>
                <w:sz w:val="16"/>
                <w:szCs w:val="16"/>
              </w:rPr>
            </w:pPr>
          </w:p>
          <w:p w14:paraId="1B13DDF4" w14:textId="5A876026" w:rsidR="006C59EF" w:rsidRPr="008B2842" w:rsidRDefault="006C59EF" w:rsidP="00D40E43">
            <w:pPr>
              <w:spacing w:line="240" w:lineRule="exact"/>
              <w:jc w:val="center"/>
              <w:rPr>
                <w:sz w:val="16"/>
                <w:szCs w:val="16"/>
              </w:rPr>
            </w:pPr>
          </w:p>
        </w:tc>
        <w:tc>
          <w:tcPr>
            <w:tcW w:w="575" w:type="dxa"/>
            <w:tcBorders>
              <w:top w:val="single" w:sz="4" w:space="0" w:color="auto"/>
              <w:bottom w:val="dashed" w:sz="4" w:space="0" w:color="auto"/>
            </w:tcBorders>
          </w:tcPr>
          <w:p w14:paraId="6436A158" w14:textId="77777777" w:rsidR="006C59EF" w:rsidRPr="008B2842" w:rsidRDefault="006C59EF" w:rsidP="006807E9">
            <w:pPr>
              <w:spacing w:line="240" w:lineRule="exact"/>
              <w:rPr>
                <w:sz w:val="16"/>
                <w:szCs w:val="16"/>
              </w:rPr>
            </w:pPr>
          </w:p>
        </w:tc>
        <w:tc>
          <w:tcPr>
            <w:tcW w:w="575" w:type="dxa"/>
            <w:tcBorders>
              <w:top w:val="single" w:sz="4" w:space="0" w:color="auto"/>
              <w:bottom w:val="dashed" w:sz="4" w:space="0" w:color="auto"/>
            </w:tcBorders>
          </w:tcPr>
          <w:p w14:paraId="1ED8A6A8" w14:textId="77777777" w:rsidR="006C59EF" w:rsidRPr="008B2842" w:rsidRDefault="006C59EF" w:rsidP="006807E9">
            <w:pPr>
              <w:spacing w:line="240" w:lineRule="exact"/>
              <w:rPr>
                <w:sz w:val="16"/>
                <w:szCs w:val="16"/>
              </w:rPr>
            </w:pPr>
          </w:p>
        </w:tc>
        <w:tc>
          <w:tcPr>
            <w:tcW w:w="635" w:type="dxa"/>
            <w:gridSpan w:val="3"/>
            <w:tcBorders>
              <w:top w:val="single" w:sz="4" w:space="0" w:color="auto"/>
              <w:bottom w:val="dashed" w:sz="4" w:space="0" w:color="auto"/>
            </w:tcBorders>
          </w:tcPr>
          <w:p w14:paraId="787E2DE8" w14:textId="77777777" w:rsidR="006C59EF" w:rsidRPr="008B2842" w:rsidRDefault="006C59EF" w:rsidP="006807E9">
            <w:pPr>
              <w:spacing w:line="240" w:lineRule="exact"/>
              <w:rPr>
                <w:sz w:val="16"/>
                <w:szCs w:val="16"/>
              </w:rPr>
            </w:pPr>
          </w:p>
        </w:tc>
      </w:tr>
      <w:tr w:rsidR="008B2842" w:rsidRPr="008B2842" w14:paraId="53BE7D47" w14:textId="77777777" w:rsidTr="007E3FD6">
        <w:trPr>
          <w:cantSplit/>
          <w:trHeight w:val="1125"/>
        </w:trPr>
        <w:tc>
          <w:tcPr>
            <w:tcW w:w="549" w:type="dxa"/>
            <w:vMerge/>
            <w:textDirection w:val="tbRlV"/>
          </w:tcPr>
          <w:p w14:paraId="2C92534A" w14:textId="77777777" w:rsidR="006C59EF" w:rsidRPr="008B2842" w:rsidRDefault="006C59EF" w:rsidP="006807E9">
            <w:pPr>
              <w:rPr>
                <w:sz w:val="24"/>
                <w:szCs w:val="24"/>
              </w:rPr>
            </w:pPr>
          </w:p>
        </w:tc>
        <w:tc>
          <w:tcPr>
            <w:tcW w:w="2598" w:type="dxa"/>
            <w:vMerge/>
          </w:tcPr>
          <w:p w14:paraId="049207D7" w14:textId="7777777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51A05271" w14:textId="77777777" w:rsidR="006C59EF" w:rsidRPr="008B2842" w:rsidRDefault="006C59EF"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総乳幼児数に対する有資格者の数</w:t>
            </w:r>
          </w:p>
          <w:p w14:paraId="7143814B" w14:textId="4094A7BA" w:rsidR="006C59EF" w:rsidRPr="008B2842" w:rsidRDefault="006C59EF" w:rsidP="00FF57A4">
            <w:pPr>
              <w:pStyle w:val="a3"/>
              <w:spacing w:line="240" w:lineRule="exact"/>
              <w:ind w:leftChars="76" w:left="342" w:hangingChars="114" w:hanging="18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有資格者の算出に当たっては、小数点１桁を四捨五入</w:t>
            </w:r>
          </w:p>
        </w:tc>
        <w:tc>
          <w:tcPr>
            <w:tcW w:w="2292" w:type="dxa"/>
            <w:gridSpan w:val="5"/>
            <w:tcBorders>
              <w:top w:val="dashed" w:sz="4" w:space="0" w:color="auto"/>
              <w:bottom w:val="single" w:sz="4" w:space="0" w:color="auto"/>
            </w:tcBorders>
          </w:tcPr>
          <w:p w14:paraId="51A3A95D" w14:textId="77777777" w:rsidR="006C59EF" w:rsidRPr="008B2842" w:rsidRDefault="006C59EF" w:rsidP="00E74180">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・総乳幼児数に対する保育に従事する者数について、有資格者が不足している。</w:t>
            </w:r>
          </w:p>
          <w:p w14:paraId="3F01C50B" w14:textId="77777777" w:rsidR="006C59EF" w:rsidRPr="008B2842" w:rsidRDefault="006C59EF" w:rsidP="00D40E43">
            <w:pPr>
              <w:spacing w:line="240" w:lineRule="exact"/>
              <w:ind w:left="160" w:hangingChars="100" w:hanging="160"/>
              <w:rPr>
                <w:rFonts w:ascii="ＭＳ 明朝" w:hAnsi="ＭＳ 明朝"/>
                <w:sz w:val="16"/>
                <w:szCs w:val="16"/>
              </w:rPr>
            </w:pPr>
          </w:p>
          <w:p w14:paraId="0BE77FDB" w14:textId="743C3A7E" w:rsidR="006C59EF" w:rsidRPr="008B2842" w:rsidRDefault="006C59EF" w:rsidP="00103E36">
            <w:pPr>
              <w:spacing w:line="240" w:lineRule="exact"/>
              <w:ind w:leftChars="50" w:left="105"/>
              <w:rPr>
                <w:rFonts w:ascii="ＭＳ 明朝" w:hAnsi="ＭＳ 明朝"/>
                <w:sz w:val="16"/>
                <w:szCs w:val="16"/>
              </w:rPr>
            </w:pPr>
            <w:r w:rsidRPr="008B2842">
              <w:rPr>
                <w:noProof/>
              </w:rPr>
              <mc:AlternateContent>
                <mc:Choice Requires="wps">
                  <w:drawing>
                    <wp:anchor distT="0" distB="0" distL="114300" distR="114300" simplePos="0" relativeHeight="251658251" behindDoc="0" locked="0" layoutInCell="1" allowOverlap="1" wp14:anchorId="1D744D1B" wp14:editId="51F6A536">
                      <wp:simplePos x="0" y="0"/>
                      <wp:positionH relativeFrom="column">
                        <wp:posOffset>15113</wp:posOffset>
                      </wp:positionH>
                      <wp:positionV relativeFrom="paragraph">
                        <wp:posOffset>13589</wp:posOffset>
                      </wp:positionV>
                      <wp:extent cx="1296670" cy="447040"/>
                      <wp:effectExtent l="0" t="0" r="1778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447040"/>
                              </a:xfrm>
                              <a:prstGeom prst="bracketPair">
                                <a:avLst>
                                  <a:gd name="adj" fmla="val 4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F08199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1.2pt;margin-top:1.05pt;width:102.1pt;height:35.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">
                      <v:textbox inset="5.85pt,.7pt,5.85pt,.7pt"/>
                    </v:shape>
                  </w:pict>
                </mc:Fallback>
              </mc:AlternateContent>
            </w:r>
            <w:r w:rsidRPr="008B2842">
              <w:rPr>
                <w:rFonts w:ascii="ＭＳ 明朝" w:hAnsi="ＭＳ 明朝" w:hint="eastAsia"/>
                <w:sz w:val="16"/>
                <w:szCs w:val="16"/>
              </w:rPr>
              <w:t>有資格者が不足するような場合には、乳幼児の受入を断るよう指導を行うこと。</w:t>
            </w:r>
          </w:p>
          <w:p w14:paraId="45C4114F" w14:textId="72D826FC" w:rsidR="006C59EF" w:rsidRPr="008B2842" w:rsidRDefault="006C59EF" w:rsidP="00103E36">
            <w:pPr>
              <w:spacing w:line="240" w:lineRule="exact"/>
              <w:rPr>
                <w:rFonts w:ascii="ＭＳ 明朝" w:hAnsi="ＭＳ 明朝"/>
                <w:sz w:val="16"/>
                <w:szCs w:val="16"/>
              </w:rPr>
            </w:pPr>
          </w:p>
        </w:tc>
        <w:tc>
          <w:tcPr>
            <w:tcW w:w="455" w:type="dxa"/>
            <w:tcBorders>
              <w:top w:val="dashed" w:sz="4" w:space="0" w:color="auto"/>
              <w:bottom w:val="single" w:sz="4" w:space="0" w:color="auto"/>
            </w:tcBorders>
          </w:tcPr>
          <w:p w14:paraId="0DD8CF4E" w14:textId="0984354F" w:rsidR="006C59EF" w:rsidRPr="008B2842" w:rsidRDefault="006C59EF" w:rsidP="00D40E43">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single" w:sz="4" w:space="0" w:color="auto"/>
            </w:tcBorders>
          </w:tcPr>
          <w:p w14:paraId="5195A160" w14:textId="127B7214" w:rsidR="006C59EF" w:rsidRPr="008B2842" w:rsidRDefault="006C59EF" w:rsidP="00D40E43">
            <w:pPr>
              <w:spacing w:line="240" w:lineRule="exact"/>
              <w:jc w:val="center"/>
              <w:rPr>
                <w:sz w:val="16"/>
                <w:szCs w:val="16"/>
              </w:rPr>
            </w:pPr>
            <w:r w:rsidRPr="008B2842">
              <w:rPr>
                <w:rFonts w:hint="eastAsia"/>
                <w:sz w:val="16"/>
                <w:szCs w:val="16"/>
              </w:rPr>
              <w:t>－</w:t>
            </w:r>
          </w:p>
        </w:tc>
        <w:tc>
          <w:tcPr>
            <w:tcW w:w="575" w:type="dxa"/>
            <w:tcBorders>
              <w:top w:val="dashed" w:sz="4" w:space="0" w:color="auto"/>
              <w:bottom w:val="single" w:sz="4" w:space="0" w:color="auto"/>
            </w:tcBorders>
          </w:tcPr>
          <w:p w14:paraId="745CC8FF" w14:textId="77777777" w:rsidR="006C59EF" w:rsidRPr="008B2842" w:rsidRDefault="006C59EF" w:rsidP="006807E9">
            <w:pPr>
              <w:spacing w:line="240" w:lineRule="exact"/>
              <w:rPr>
                <w:sz w:val="16"/>
                <w:szCs w:val="16"/>
              </w:rPr>
            </w:pPr>
          </w:p>
        </w:tc>
        <w:tc>
          <w:tcPr>
            <w:tcW w:w="575" w:type="dxa"/>
            <w:tcBorders>
              <w:top w:val="dashed" w:sz="4" w:space="0" w:color="auto"/>
              <w:bottom w:val="single" w:sz="4" w:space="0" w:color="auto"/>
            </w:tcBorders>
          </w:tcPr>
          <w:p w14:paraId="2697D8C6" w14:textId="77777777" w:rsidR="006C59EF" w:rsidRPr="008B2842" w:rsidRDefault="006C59EF" w:rsidP="006807E9">
            <w:pPr>
              <w:spacing w:line="240" w:lineRule="exact"/>
              <w:rPr>
                <w:sz w:val="16"/>
                <w:szCs w:val="16"/>
              </w:rPr>
            </w:pPr>
          </w:p>
        </w:tc>
        <w:tc>
          <w:tcPr>
            <w:tcW w:w="635" w:type="dxa"/>
            <w:gridSpan w:val="3"/>
            <w:tcBorders>
              <w:top w:val="dashed" w:sz="4" w:space="0" w:color="auto"/>
              <w:bottom w:val="single" w:sz="4" w:space="0" w:color="auto"/>
            </w:tcBorders>
          </w:tcPr>
          <w:p w14:paraId="2A63DA67" w14:textId="77777777" w:rsidR="006C59EF" w:rsidRPr="008B2842" w:rsidRDefault="006C59EF" w:rsidP="006807E9">
            <w:pPr>
              <w:spacing w:line="240" w:lineRule="exact"/>
              <w:rPr>
                <w:sz w:val="16"/>
                <w:szCs w:val="16"/>
              </w:rPr>
            </w:pPr>
          </w:p>
        </w:tc>
      </w:tr>
      <w:tr w:rsidR="008B2842" w:rsidRPr="008B2842" w14:paraId="30F9427D" w14:textId="77777777" w:rsidTr="007E3FD6">
        <w:trPr>
          <w:cantSplit/>
          <w:trHeight w:val="1125"/>
        </w:trPr>
        <w:tc>
          <w:tcPr>
            <w:tcW w:w="549" w:type="dxa"/>
            <w:vMerge/>
            <w:textDirection w:val="tbRlV"/>
          </w:tcPr>
          <w:p w14:paraId="5CC197D2" w14:textId="77777777" w:rsidR="006C59EF" w:rsidRPr="008B2842" w:rsidRDefault="006C59EF" w:rsidP="006807E9">
            <w:pPr>
              <w:rPr>
                <w:sz w:val="24"/>
                <w:szCs w:val="24"/>
              </w:rPr>
            </w:pPr>
          </w:p>
        </w:tc>
        <w:tc>
          <w:tcPr>
            <w:tcW w:w="2598" w:type="dxa"/>
          </w:tcPr>
          <w:p w14:paraId="09EA342D" w14:textId="50D5012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国家戦略特別区域法</w:t>
            </w:r>
            <w:r w:rsidR="008A66B7" w:rsidRPr="008B2842">
              <w:rPr>
                <w:rFonts w:asciiTheme="minorEastAsia" w:eastAsiaTheme="minorEastAsia" w:hAnsiTheme="minorEastAsia" w:hint="eastAsia"/>
                <w:sz w:val="16"/>
                <w:szCs w:val="16"/>
              </w:rPr>
              <w:t>第２条第１項に規定する</w:t>
            </w:r>
            <w:r w:rsidRPr="008B2842">
              <w:rPr>
                <w:rFonts w:asciiTheme="minorEastAsia" w:eastAsiaTheme="minorEastAsia" w:hAnsiTheme="minorEastAsia" w:hint="eastAsia"/>
                <w:sz w:val="16"/>
                <w:szCs w:val="16"/>
              </w:rPr>
              <w:t>国家戦略特別区域内に所在する施設における</w:t>
            </w:r>
            <w:r w:rsidR="00D51F59" w:rsidRPr="008B2842">
              <w:rPr>
                <w:rFonts w:asciiTheme="minorEastAsia" w:eastAsiaTheme="minorEastAsia" w:hAnsiTheme="minorEastAsia" w:hint="eastAsia"/>
                <w:sz w:val="16"/>
                <w:szCs w:val="16"/>
              </w:rPr>
              <w:t>指導基準第１の調査事項２に係る特例</w:t>
            </w:r>
          </w:p>
        </w:tc>
        <w:tc>
          <w:tcPr>
            <w:tcW w:w="2578" w:type="dxa"/>
            <w:gridSpan w:val="2"/>
            <w:tcBorders>
              <w:top w:val="single" w:sz="4" w:space="0" w:color="auto"/>
              <w:bottom w:val="single" w:sz="4" w:space="0" w:color="auto"/>
            </w:tcBorders>
          </w:tcPr>
          <w:p w14:paraId="1747212A" w14:textId="77777777" w:rsidR="006C59EF" w:rsidRPr="008B2842" w:rsidRDefault="005B6BD8"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過去３年間に保育した乳幼児のおおむね半数以上が外国人（日本の国籍を有しない者をいう。以下同じ。）であり、かつ、現に保育する乳幼児のおおむね半数以上が外国人であるか。</w:t>
            </w:r>
          </w:p>
          <w:p w14:paraId="0BEA5A7A" w14:textId="77777777"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外国の保育資格を有する者その他外国人である乳幼児の保育について十分な知識経験を有すると認められる者を十分な数配置しているか。</w:t>
            </w:r>
          </w:p>
          <w:p w14:paraId="37CFAC74" w14:textId="77777777"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p>
          <w:p w14:paraId="78E05080" w14:textId="716481AD"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保育士の資格を有する者を１人以上配置しているか。</w:t>
            </w:r>
          </w:p>
        </w:tc>
        <w:tc>
          <w:tcPr>
            <w:tcW w:w="2292" w:type="dxa"/>
            <w:gridSpan w:val="5"/>
            <w:tcBorders>
              <w:top w:val="single" w:sz="4" w:space="0" w:color="auto"/>
              <w:bottom w:val="single" w:sz="4" w:space="0" w:color="auto"/>
            </w:tcBorders>
          </w:tcPr>
          <w:p w14:paraId="1AAC3505" w14:textId="7049DF14" w:rsidR="006C59EF" w:rsidRPr="008B2842" w:rsidRDefault="006C59EF" w:rsidP="006C59EF">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・過去３年間に保育した乳幼児のおおむね半数以上が外国人（日本の国籍を有しない者をいう。以下同じ。）で</w:t>
            </w:r>
            <w:r w:rsidR="00507DD7" w:rsidRPr="008B2842">
              <w:rPr>
                <w:rFonts w:ascii="ＭＳ 明朝" w:hAnsi="ＭＳ 明朝" w:hint="eastAsia"/>
                <w:sz w:val="16"/>
                <w:szCs w:val="16"/>
              </w:rPr>
              <w:t>はない。または、</w:t>
            </w:r>
            <w:r w:rsidRPr="008B2842">
              <w:rPr>
                <w:rFonts w:ascii="ＭＳ 明朝" w:hAnsi="ＭＳ 明朝" w:hint="eastAsia"/>
                <w:sz w:val="16"/>
                <w:szCs w:val="16"/>
              </w:rPr>
              <w:t>現に保育する乳幼児のおおむね半数以上が外国人で</w:t>
            </w:r>
            <w:r w:rsidR="00507DD7" w:rsidRPr="008B2842">
              <w:rPr>
                <w:rFonts w:ascii="ＭＳ 明朝" w:hAnsi="ＭＳ 明朝" w:hint="eastAsia"/>
                <w:sz w:val="16"/>
                <w:szCs w:val="16"/>
              </w:rPr>
              <w:t>はない。</w:t>
            </w:r>
          </w:p>
          <w:p w14:paraId="24D1DDA5" w14:textId="0C7A9F7B" w:rsidR="006C59EF" w:rsidRPr="008B2842" w:rsidRDefault="006A7BA7" w:rsidP="006A7BA7">
            <w:pPr>
              <w:spacing w:line="240" w:lineRule="exact"/>
              <w:ind w:left="80" w:hangingChars="50" w:hanging="80"/>
              <w:jc w:val="left"/>
              <w:rPr>
                <w:rFonts w:ascii="ＭＳ 明朝" w:hAnsi="ＭＳ 明朝"/>
                <w:sz w:val="16"/>
                <w:szCs w:val="16"/>
              </w:rPr>
            </w:pPr>
            <w:r w:rsidRPr="008B2842">
              <w:rPr>
                <w:rFonts w:ascii="ＭＳ 明朝" w:hAnsi="ＭＳ 明朝" w:hint="eastAsia"/>
                <w:sz w:val="16"/>
                <w:szCs w:val="16"/>
              </w:rPr>
              <w:t>・外国の保育資格を有する者その他外国人である乳幼児の保育について十分な知識経験を有すると認められる者を十分な数配置してい</w:t>
            </w:r>
            <w:r w:rsidR="00507DD7" w:rsidRPr="008B2842">
              <w:rPr>
                <w:rFonts w:ascii="ＭＳ 明朝" w:hAnsi="ＭＳ 明朝" w:hint="eastAsia"/>
                <w:sz w:val="16"/>
                <w:szCs w:val="16"/>
              </w:rPr>
              <w:t>ない。</w:t>
            </w:r>
          </w:p>
          <w:p w14:paraId="507D3A81" w14:textId="19082233" w:rsidR="006A7BA7" w:rsidRPr="008B2842" w:rsidRDefault="006A7BA7" w:rsidP="006A7BA7">
            <w:pPr>
              <w:spacing w:line="240" w:lineRule="exact"/>
              <w:ind w:left="80" w:hangingChars="50" w:hanging="80"/>
              <w:jc w:val="left"/>
              <w:rPr>
                <w:rFonts w:ascii="ＭＳ 明朝" w:hAnsi="ＭＳ 明朝"/>
                <w:sz w:val="16"/>
                <w:szCs w:val="16"/>
              </w:rPr>
            </w:pPr>
            <w:r w:rsidRPr="008B2842">
              <w:rPr>
                <w:rFonts w:ascii="ＭＳ 明朝" w:hAnsi="ＭＳ 明朝" w:hint="eastAsia"/>
                <w:sz w:val="16"/>
                <w:szCs w:val="16"/>
              </w:rPr>
              <w:t>・保育士の資格を有する者を１人以上配置してい</w:t>
            </w:r>
            <w:r w:rsidR="00507DD7" w:rsidRPr="008B2842">
              <w:rPr>
                <w:rFonts w:ascii="ＭＳ 明朝" w:hAnsi="ＭＳ 明朝" w:hint="eastAsia"/>
                <w:sz w:val="16"/>
                <w:szCs w:val="16"/>
              </w:rPr>
              <w:t>ない。</w:t>
            </w:r>
          </w:p>
        </w:tc>
        <w:tc>
          <w:tcPr>
            <w:tcW w:w="455" w:type="dxa"/>
            <w:tcBorders>
              <w:top w:val="single" w:sz="4" w:space="0" w:color="auto"/>
              <w:bottom w:val="single" w:sz="4" w:space="0" w:color="auto"/>
            </w:tcBorders>
          </w:tcPr>
          <w:p w14:paraId="6F3A5861" w14:textId="3DE410C7" w:rsidR="006C59EF" w:rsidRPr="008B2842" w:rsidRDefault="006A7BA7" w:rsidP="00D40E43">
            <w:pPr>
              <w:spacing w:line="240" w:lineRule="exact"/>
              <w:jc w:val="center"/>
              <w:rPr>
                <w:sz w:val="16"/>
                <w:szCs w:val="16"/>
              </w:rPr>
            </w:pPr>
            <w:r w:rsidRPr="008B2842">
              <w:rPr>
                <w:rFonts w:hint="eastAsia"/>
                <w:sz w:val="16"/>
                <w:szCs w:val="16"/>
              </w:rPr>
              <w:t>－</w:t>
            </w:r>
          </w:p>
        </w:tc>
        <w:tc>
          <w:tcPr>
            <w:tcW w:w="404" w:type="dxa"/>
            <w:gridSpan w:val="2"/>
            <w:tcBorders>
              <w:top w:val="single" w:sz="4" w:space="0" w:color="auto"/>
              <w:bottom w:val="single" w:sz="4" w:space="0" w:color="auto"/>
            </w:tcBorders>
          </w:tcPr>
          <w:p w14:paraId="2C5D6232" w14:textId="706DEEDF" w:rsidR="006C59EF" w:rsidRPr="008B2842" w:rsidRDefault="006A7BA7" w:rsidP="00D40E43">
            <w:pPr>
              <w:spacing w:line="240" w:lineRule="exact"/>
              <w:jc w:val="center"/>
              <w:rPr>
                <w:sz w:val="16"/>
                <w:szCs w:val="16"/>
              </w:rPr>
            </w:pPr>
            <w:r w:rsidRPr="008B2842">
              <w:rPr>
                <w:rFonts w:hint="eastAsia"/>
                <w:sz w:val="16"/>
                <w:szCs w:val="16"/>
              </w:rPr>
              <w:t>○</w:t>
            </w:r>
          </w:p>
        </w:tc>
        <w:tc>
          <w:tcPr>
            <w:tcW w:w="575" w:type="dxa"/>
            <w:tcBorders>
              <w:top w:val="single" w:sz="4" w:space="0" w:color="auto"/>
              <w:bottom w:val="single" w:sz="4" w:space="0" w:color="auto"/>
            </w:tcBorders>
          </w:tcPr>
          <w:p w14:paraId="158CF3CE" w14:textId="77777777" w:rsidR="006C59EF" w:rsidRPr="008B2842" w:rsidRDefault="006C59EF" w:rsidP="006807E9">
            <w:pPr>
              <w:spacing w:line="240" w:lineRule="exact"/>
              <w:rPr>
                <w:sz w:val="16"/>
                <w:szCs w:val="16"/>
              </w:rPr>
            </w:pPr>
          </w:p>
        </w:tc>
        <w:tc>
          <w:tcPr>
            <w:tcW w:w="575" w:type="dxa"/>
            <w:tcBorders>
              <w:top w:val="single" w:sz="4" w:space="0" w:color="auto"/>
              <w:bottom w:val="single" w:sz="4" w:space="0" w:color="auto"/>
            </w:tcBorders>
          </w:tcPr>
          <w:p w14:paraId="5B71DEEE" w14:textId="77777777" w:rsidR="006C59EF" w:rsidRPr="008B2842" w:rsidRDefault="006C59EF" w:rsidP="006807E9">
            <w:pPr>
              <w:spacing w:line="240" w:lineRule="exact"/>
              <w:rPr>
                <w:sz w:val="16"/>
                <w:szCs w:val="16"/>
              </w:rPr>
            </w:pPr>
          </w:p>
        </w:tc>
        <w:tc>
          <w:tcPr>
            <w:tcW w:w="635" w:type="dxa"/>
            <w:gridSpan w:val="3"/>
            <w:tcBorders>
              <w:top w:val="single" w:sz="4" w:space="0" w:color="auto"/>
              <w:bottom w:val="single" w:sz="4" w:space="0" w:color="auto"/>
            </w:tcBorders>
          </w:tcPr>
          <w:p w14:paraId="3A823A09" w14:textId="77777777" w:rsidR="006C59EF" w:rsidRPr="008B2842" w:rsidRDefault="006C59EF" w:rsidP="006807E9">
            <w:pPr>
              <w:spacing w:line="240" w:lineRule="exact"/>
              <w:rPr>
                <w:sz w:val="16"/>
                <w:szCs w:val="16"/>
              </w:rPr>
            </w:pPr>
          </w:p>
        </w:tc>
      </w:tr>
      <w:tr w:rsidR="008B2842" w:rsidRPr="008B2842" w14:paraId="4C556A8E" w14:textId="77777777" w:rsidTr="007E3FD6">
        <w:trPr>
          <w:cantSplit/>
          <w:trHeight w:val="1125"/>
        </w:trPr>
        <w:tc>
          <w:tcPr>
            <w:tcW w:w="549" w:type="dxa"/>
            <w:vMerge/>
            <w:textDirection w:val="tbRlV"/>
          </w:tcPr>
          <w:p w14:paraId="1F488CFE" w14:textId="77777777" w:rsidR="00103E36" w:rsidRPr="008B2842" w:rsidRDefault="00103E36" w:rsidP="00103E36">
            <w:pPr>
              <w:rPr>
                <w:sz w:val="24"/>
                <w:szCs w:val="24"/>
              </w:rPr>
            </w:pPr>
          </w:p>
        </w:tc>
        <w:tc>
          <w:tcPr>
            <w:tcW w:w="2598" w:type="dxa"/>
            <w:vMerge w:val="restart"/>
          </w:tcPr>
          <w:p w14:paraId="3D55A059" w14:textId="1B137724" w:rsidR="00103E36" w:rsidRPr="008B2842" w:rsidRDefault="006C59E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４</w:t>
            </w:r>
            <w:r w:rsidR="00103E36" w:rsidRPr="008B2842">
              <w:rPr>
                <w:rFonts w:asciiTheme="minorEastAsia" w:eastAsiaTheme="minorEastAsia" w:hAnsiTheme="minorEastAsia" w:hint="eastAsia"/>
                <w:sz w:val="16"/>
                <w:szCs w:val="16"/>
              </w:rPr>
              <w:t xml:space="preserve">　保育士の名称</w:t>
            </w:r>
          </w:p>
        </w:tc>
        <w:tc>
          <w:tcPr>
            <w:tcW w:w="2578" w:type="dxa"/>
            <w:gridSpan w:val="2"/>
            <w:tcBorders>
              <w:top w:val="single" w:sz="4" w:space="0" w:color="auto"/>
              <w:bottom w:val="dashed" w:sz="4" w:space="0" w:color="auto"/>
            </w:tcBorders>
          </w:tcPr>
          <w:p w14:paraId="4DFE5447"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保育士でない者を保育士又は保母、保父等これに紛らわしい名称で使用していないか。</w:t>
            </w:r>
          </w:p>
          <w:p w14:paraId="18F5596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single" w:sz="4" w:space="0" w:color="auto"/>
              <w:bottom w:val="dashed" w:sz="4" w:space="0" w:color="auto"/>
            </w:tcBorders>
          </w:tcPr>
          <w:p w14:paraId="177309C0" w14:textId="30F417D0"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・左記の事項につき、違反がある。</w:t>
            </w:r>
          </w:p>
        </w:tc>
        <w:tc>
          <w:tcPr>
            <w:tcW w:w="455" w:type="dxa"/>
            <w:tcBorders>
              <w:top w:val="single" w:sz="4" w:space="0" w:color="auto"/>
              <w:bottom w:val="dashed" w:sz="4" w:space="0" w:color="auto"/>
            </w:tcBorders>
          </w:tcPr>
          <w:p w14:paraId="3349DBF9" w14:textId="1F424F3F"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404" w:type="dxa"/>
            <w:gridSpan w:val="2"/>
            <w:tcBorders>
              <w:top w:val="single" w:sz="4" w:space="0" w:color="auto"/>
              <w:bottom w:val="dashed" w:sz="4" w:space="0" w:color="auto"/>
            </w:tcBorders>
          </w:tcPr>
          <w:p w14:paraId="3388B567" w14:textId="4DE6DEB4"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1EA3F102" w14:textId="77777777" w:rsidR="00103E36" w:rsidRPr="008B2842" w:rsidRDefault="00103E36" w:rsidP="00103E36">
            <w:pPr>
              <w:spacing w:line="240" w:lineRule="exact"/>
              <w:rPr>
                <w:sz w:val="16"/>
                <w:szCs w:val="16"/>
              </w:rPr>
            </w:pPr>
          </w:p>
        </w:tc>
        <w:tc>
          <w:tcPr>
            <w:tcW w:w="575" w:type="dxa"/>
            <w:tcBorders>
              <w:top w:val="single" w:sz="4" w:space="0" w:color="auto"/>
              <w:bottom w:val="dashed" w:sz="4" w:space="0" w:color="auto"/>
            </w:tcBorders>
          </w:tcPr>
          <w:p w14:paraId="1261A33C"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dashed" w:sz="4" w:space="0" w:color="auto"/>
            </w:tcBorders>
          </w:tcPr>
          <w:p w14:paraId="46BFEF8A" w14:textId="77777777" w:rsidR="00103E36" w:rsidRPr="008B2842" w:rsidRDefault="00103E36" w:rsidP="00103E36">
            <w:pPr>
              <w:spacing w:line="240" w:lineRule="exact"/>
              <w:rPr>
                <w:sz w:val="16"/>
                <w:szCs w:val="16"/>
              </w:rPr>
            </w:pPr>
          </w:p>
        </w:tc>
      </w:tr>
      <w:tr w:rsidR="008B2842" w:rsidRPr="008B2842" w14:paraId="05ABB002" w14:textId="77777777" w:rsidTr="007E3FD6">
        <w:trPr>
          <w:cantSplit/>
          <w:trHeight w:val="1125"/>
        </w:trPr>
        <w:tc>
          <w:tcPr>
            <w:tcW w:w="549" w:type="dxa"/>
            <w:vMerge/>
            <w:textDirection w:val="tbRlV"/>
          </w:tcPr>
          <w:p w14:paraId="0D90473F" w14:textId="77777777" w:rsidR="00103E36" w:rsidRPr="008B2842" w:rsidRDefault="00103E36" w:rsidP="00103E36">
            <w:pPr>
              <w:rPr>
                <w:sz w:val="24"/>
                <w:szCs w:val="24"/>
              </w:rPr>
            </w:pPr>
          </w:p>
        </w:tc>
        <w:tc>
          <w:tcPr>
            <w:tcW w:w="2598" w:type="dxa"/>
            <w:vMerge/>
          </w:tcPr>
          <w:p w14:paraId="7309F65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2CFA8FC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603BE86E"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dashed" w:sz="4" w:space="0" w:color="auto"/>
              <w:bottom w:val="single" w:sz="4" w:space="0" w:color="auto"/>
            </w:tcBorders>
          </w:tcPr>
          <w:p w14:paraId="75509DCC" w14:textId="236AD72E"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・左記の事項につき、違反がある。</w:t>
            </w:r>
          </w:p>
        </w:tc>
        <w:tc>
          <w:tcPr>
            <w:tcW w:w="455" w:type="dxa"/>
            <w:tcBorders>
              <w:top w:val="dashed" w:sz="4" w:space="0" w:color="auto"/>
              <w:bottom w:val="single" w:sz="4" w:space="0" w:color="auto"/>
            </w:tcBorders>
          </w:tcPr>
          <w:p w14:paraId="30C29325" w14:textId="54CDCC49"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404" w:type="dxa"/>
            <w:gridSpan w:val="2"/>
            <w:tcBorders>
              <w:top w:val="dashed" w:sz="4" w:space="0" w:color="auto"/>
              <w:bottom w:val="single" w:sz="4" w:space="0" w:color="auto"/>
            </w:tcBorders>
          </w:tcPr>
          <w:p w14:paraId="3393CBFB" w14:textId="7622FEC8"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575" w:type="dxa"/>
            <w:tcBorders>
              <w:top w:val="dashed" w:sz="4" w:space="0" w:color="auto"/>
              <w:bottom w:val="single" w:sz="4" w:space="0" w:color="auto"/>
            </w:tcBorders>
          </w:tcPr>
          <w:p w14:paraId="48053858" w14:textId="77777777" w:rsidR="00103E36" w:rsidRPr="008B2842" w:rsidRDefault="00103E36" w:rsidP="00103E36">
            <w:pPr>
              <w:spacing w:line="240" w:lineRule="exact"/>
              <w:rPr>
                <w:sz w:val="16"/>
                <w:szCs w:val="16"/>
              </w:rPr>
            </w:pPr>
          </w:p>
        </w:tc>
        <w:tc>
          <w:tcPr>
            <w:tcW w:w="575" w:type="dxa"/>
            <w:tcBorders>
              <w:top w:val="dashed" w:sz="4" w:space="0" w:color="auto"/>
              <w:bottom w:val="single" w:sz="4" w:space="0" w:color="auto"/>
            </w:tcBorders>
          </w:tcPr>
          <w:p w14:paraId="0B4F71D9" w14:textId="77777777" w:rsidR="00103E36" w:rsidRPr="008B2842" w:rsidRDefault="00103E36" w:rsidP="00103E36">
            <w:pPr>
              <w:spacing w:line="240" w:lineRule="exact"/>
              <w:rPr>
                <w:sz w:val="16"/>
                <w:szCs w:val="16"/>
              </w:rPr>
            </w:pPr>
          </w:p>
        </w:tc>
        <w:tc>
          <w:tcPr>
            <w:tcW w:w="635" w:type="dxa"/>
            <w:gridSpan w:val="3"/>
            <w:tcBorders>
              <w:top w:val="dashed" w:sz="4" w:space="0" w:color="auto"/>
              <w:bottom w:val="single" w:sz="4" w:space="0" w:color="auto"/>
            </w:tcBorders>
          </w:tcPr>
          <w:p w14:paraId="01CF3833" w14:textId="77777777" w:rsidR="00103E36" w:rsidRPr="008B2842" w:rsidRDefault="00103E36" w:rsidP="00103E36">
            <w:pPr>
              <w:spacing w:line="240" w:lineRule="exact"/>
              <w:rPr>
                <w:sz w:val="16"/>
                <w:szCs w:val="16"/>
              </w:rPr>
            </w:pPr>
          </w:p>
        </w:tc>
      </w:tr>
      <w:tr w:rsidR="008B2842" w:rsidRPr="008B2842" w14:paraId="70DEC75C" w14:textId="77777777" w:rsidTr="007E3FD6">
        <w:trPr>
          <w:cantSplit/>
          <w:trHeight w:val="1125"/>
        </w:trPr>
        <w:tc>
          <w:tcPr>
            <w:tcW w:w="549" w:type="dxa"/>
            <w:vMerge w:val="restart"/>
            <w:textDirection w:val="tbRlV"/>
          </w:tcPr>
          <w:p w14:paraId="0221334B" w14:textId="63A65D02" w:rsidR="00103E36" w:rsidRPr="008B2842" w:rsidRDefault="00103E36" w:rsidP="00FB3CD5">
            <w:pPr>
              <w:rPr>
                <w:sz w:val="24"/>
                <w:szCs w:val="24"/>
              </w:rPr>
            </w:pPr>
            <w:r w:rsidRPr="008B2842">
              <w:rPr>
                <w:rFonts w:hint="eastAsia"/>
                <w:sz w:val="16"/>
                <w:szCs w:val="16"/>
              </w:rPr>
              <w:t>第</w:t>
            </w:r>
            <w:r w:rsidRPr="008B2842">
              <w:rPr>
                <w:rFonts w:ascii="ＭＳ 明朝" w:hAnsi="ＭＳ 明朝" w:hint="eastAsia"/>
                <w:sz w:val="16"/>
                <w:szCs w:val="16"/>
              </w:rPr>
              <w:t>２　　保育室等の構造、設備及び面積</w:t>
            </w:r>
          </w:p>
        </w:tc>
        <w:tc>
          <w:tcPr>
            <w:tcW w:w="2598" w:type="dxa"/>
            <w:vMerge w:val="restart"/>
          </w:tcPr>
          <w:p w14:paraId="2CEE830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 xml:space="preserve">１　</w:t>
            </w:r>
            <w:r w:rsidRPr="008B2842">
              <w:rPr>
                <w:rFonts w:asciiTheme="minorEastAsia" w:eastAsiaTheme="minorEastAsia" w:hAnsiTheme="minorEastAsia" w:hint="eastAsia"/>
                <w:sz w:val="16"/>
                <w:szCs w:val="16"/>
              </w:rPr>
              <w:t>保育室の面積</w:t>
            </w:r>
          </w:p>
          <w:p w14:paraId="5525B00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p w14:paraId="21DF29DB"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〔考え方〕</w:t>
            </w:r>
            <w:r w:rsidRPr="008B2842">
              <w:rPr>
                <w:rFonts w:asciiTheme="minorEastAsia" w:eastAsiaTheme="minorEastAsia" w:hAnsiTheme="minorEastAsia"/>
                <w:sz w:val="16"/>
                <w:szCs w:val="16"/>
              </w:rPr>
              <w:t xml:space="preserve"> </w:t>
            </w:r>
          </w:p>
          <w:p w14:paraId="09556F35"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保育室面積：</w:t>
            </w:r>
          </w:p>
          <w:p w14:paraId="4EB971BA" w14:textId="2D980405"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当該保育施設において、保育室として使用している部屋の面積。調理室や便所、浴室等は含まない。</w:t>
            </w:r>
          </w:p>
        </w:tc>
        <w:tc>
          <w:tcPr>
            <w:tcW w:w="2578" w:type="dxa"/>
            <w:gridSpan w:val="2"/>
            <w:tcBorders>
              <w:top w:val="single" w:sz="4" w:space="0" w:color="auto"/>
              <w:bottom w:val="dashed" w:sz="4" w:space="0" w:color="auto"/>
            </w:tcBorders>
          </w:tcPr>
          <w:p w14:paraId="3BDEFD66" w14:textId="77777777"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保育室の面積は、おおむね入所乳幼児１人当たり1.65㎡以上確保されているか。</w:t>
            </w:r>
            <w:r w:rsidRPr="008B2842">
              <w:rPr>
                <w:rFonts w:asciiTheme="minorEastAsia" w:eastAsiaTheme="minorEastAsia" w:hAnsiTheme="minorEastAsia"/>
                <w:sz w:val="16"/>
                <w:szCs w:val="16"/>
              </w:rPr>
              <w:t xml:space="preserve"> </w:t>
            </w:r>
          </w:p>
          <w:p w14:paraId="74ABF3C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月極契約乳幼児数についての１人当たりの面積</w:t>
            </w:r>
          </w:p>
          <w:p w14:paraId="3B4CD03A"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single" w:sz="4" w:space="0" w:color="auto"/>
              <w:bottom w:val="dashed" w:sz="4" w:space="0" w:color="auto"/>
            </w:tcBorders>
          </w:tcPr>
          <w:p w14:paraId="03B38B83"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19FBC3E2"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6A967DC8"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0CDD21E2" w14:textId="2A6442D7"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・不足している。</w:t>
            </w:r>
          </w:p>
        </w:tc>
        <w:tc>
          <w:tcPr>
            <w:tcW w:w="455" w:type="dxa"/>
            <w:tcBorders>
              <w:top w:val="single" w:sz="4" w:space="0" w:color="auto"/>
              <w:bottom w:val="dashed" w:sz="4" w:space="0" w:color="auto"/>
            </w:tcBorders>
          </w:tcPr>
          <w:p w14:paraId="6364FC22"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4298FE0" w14:textId="77777777" w:rsidR="00103E36" w:rsidRPr="008B2842" w:rsidRDefault="00103E36" w:rsidP="00103E36">
            <w:pPr>
              <w:spacing w:line="240" w:lineRule="exact"/>
              <w:rPr>
                <w:rFonts w:asciiTheme="minorEastAsia" w:eastAsiaTheme="minorEastAsia" w:hAnsiTheme="minorEastAsia"/>
                <w:sz w:val="16"/>
                <w:szCs w:val="16"/>
              </w:rPr>
            </w:pPr>
          </w:p>
          <w:p w14:paraId="398150F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A69824B" w14:textId="310B6C8B"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404" w:type="dxa"/>
            <w:gridSpan w:val="2"/>
            <w:tcBorders>
              <w:top w:val="single" w:sz="4" w:space="0" w:color="auto"/>
              <w:bottom w:val="dashed" w:sz="4" w:space="0" w:color="auto"/>
            </w:tcBorders>
          </w:tcPr>
          <w:p w14:paraId="1E4FEA6A"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AE096C8"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505724A" w14:textId="77777777" w:rsidR="00103E36" w:rsidRPr="008B2842" w:rsidRDefault="00103E36" w:rsidP="00103E36">
            <w:pPr>
              <w:spacing w:line="240" w:lineRule="exact"/>
              <w:rPr>
                <w:rFonts w:asciiTheme="minorEastAsia" w:eastAsiaTheme="minorEastAsia" w:hAnsiTheme="minorEastAsia"/>
                <w:sz w:val="16"/>
                <w:szCs w:val="16"/>
              </w:rPr>
            </w:pPr>
          </w:p>
          <w:p w14:paraId="5CB82AA5" w14:textId="0CFE4FA3"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2048ED03" w14:textId="77777777" w:rsidR="00103E36" w:rsidRPr="008B2842" w:rsidRDefault="00103E36" w:rsidP="00103E36">
            <w:pPr>
              <w:spacing w:line="240" w:lineRule="exact"/>
              <w:rPr>
                <w:sz w:val="16"/>
                <w:szCs w:val="16"/>
              </w:rPr>
            </w:pPr>
          </w:p>
        </w:tc>
        <w:tc>
          <w:tcPr>
            <w:tcW w:w="575" w:type="dxa"/>
            <w:tcBorders>
              <w:top w:val="single" w:sz="4" w:space="0" w:color="auto"/>
              <w:bottom w:val="dashed" w:sz="4" w:space="0" w:color="auto"/>
            </w:tcBorders>
          </w:tcPr>
          <w:p w14:paraId="28B9433D"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dashed" w:sz="4" w:space="0" w:color="auto"/>
            </w:tcBorders>
          </w:tcPr>
          <w:p w14:paraId="66554902" w14:textId="77777777" w:rsidR="00103E36" w:rsidRPr="008B2842" w:rsidRDefault="00103E36" w:rsidP="00103E36">
            <w:pPr>
              <w:spacing w:line="240" w:lineRule="exact"/>
              <w:rPr>
                <w:sz w:val="16"/>
                <w:szCs w:val="16"/>
              </w:rPr>
            </w:pPr>
          </w:p>
        </w:tc>
      </w:tr>
      <w:tr w:rsidR="008B2842" w:rsidRPr="008B2842" w14:paraId="775B3C32" w14:textId="77777777" w:rsidTr="007E3FD6">
        <w:trPr>
          <w:cantSplit/>
          <w:trHeight w:val="1125"/>
        </w:trPr>
        <w:tc>
          <w:tcPr>
            <w:tcW w:w="549" w:type="dxa"/>
            <w:vMerge/>
            <w:textDirection w:val="tbRlV"/>
          </w:tcPr>
          <w:p w14:paraId="5C32D2AD" w14:textId="77777777" w:rsidR="00103E36" w:rsidRPr="008B2842" w:rsidRDefault="00103E36" w:rsidP="00103E36">
            <w:pPr>
              <w:rPr>
                <w:sz w:val="24"/>
                <w:szCs w:val="24"/>
              </w:rPr>
            </w:pPr>
          </w:p>
        </w:tc>
        <w:tc>
          <w:tcPr>
            <w:tcW w:w="2598" w:type="dxa"/>
            <w:vMerge/>
          </w:tcPr>
          <w:p w14:paraId="24C914BC"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512D3AA0" w14:textId="1341D006"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ｂ　総乳幼児数についての１人当たりの面積</w:t>
            </w:r>
          </w:p>
        </w:tc>
        <w:tc>
          <w:tcPr>
            <w:tcW w:w="2292" w:type="dxa"/>
            <w:gridSpan w:val="5"/>
            <w:tcBorders>
              <w:top w:val="dashed" w:sz="4" w:space="0" w:color="auto"/>
              <w:bottom w:val="single" w:sz="4" w:space="0" w:color="auto"/>
            </w:tcBorders>
          </w:tcPr>
          <w:p w14:paraId="5ED6254F" w14:textId="77777777" w:rsidR="00103E36" w:rsidRPr="008B2842" w:rsidRDefault="00103E36" w:rsidP="00103E36">
            <w:pPr>
              <w:spacing w:line="240" w:lineRule="exact"/>
              <w:ind w:left="160" w:hangingChars="100" w:hanging="160"/>
              <w:rPr>
                <w:rFonts w:ascii="ＭＳ 明朝" w:hAnsi="ＭＳ 明朝"/>
                <w:sz w:val="16"/>
                <w:szCs w:val="16"/>
              </w:rPr>
            </w:pPr>
            <w:r w:rsidRPr="008B2842">
              <w:rPr>
                <w:rFonts w:ascii="ＭＳ 明朝" w:hAnsi="ＭＳ 明朝" w:hint="eastAsia"/>
                <w:noProof/>
                <w:sz w:val="16"/>
                <w:szCs w:val="16"/>
              </w:rPr>
              <mc:AlternateContent>
                <mc:Choice Requires="wps">
                  <w:drawing>
                    <wp:anchor distT="0" distB="0" distL="114300" distR="114300" simplePos="0" relativeHeight="251658241" behindDoc="0" locked="0" layoutInCell="1" allowOverlap="1" wp14:anchorId="49204C1F" wp14:editId="7715201E">
                      <wp:simplePos x="0" y="0"/>
                      <wp:positionH relativeFrom="column">
                        <wp:posOffset>15318</wp:posOffset>
                      </wp:positionH>
                      <wp:positionV relativeFrom="paragraph">
                        <wp:posOffset>144959</wp:posOffset>
                      </wp:positionV>
                      <wp:extent cx="1308100" cy="600251"/>
                      <wp:effectExtent l="0" t="0" r="25400" b="2857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600251"/>
                              </a:xfrm>
                              <a:prstGeom prst="bracketPair">
                                <a:avLst>
                                  <a:gd name="adj" fmla="val 61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18" style="position:absolute;left:0;text-align:left;margin-left:1.2pt;margin-top:11.4pt;width:103pt;height:47.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" w14:anchorId="27B48CDD">
                      <v:textbox inset="5.85pt,.7pt,5.85pt,.7pt"/>
                    </v:shape>
                  </w:pict>
                </mc:Fallback>
              </mc:AlternateContent>
            </w:r>
            <w:r w:rsidRPr="008B2842">
              <w:rPr>
                <w:rFonts w:ascii="ＭＳ 明朝" w:hAnsi="ＭＳ 明朝" w:hint="eastAsia"/>
                <w:sz w:val="16"/>
                <w:szCs w:val="16"/>
              </w:rPr>
              <w:t>・不足している。</w:t>
            </w:r>
          </w:p>
          <w:p w14:paraId="58622B34" w14:textId="77777777" w:rsidR="00103E36" w:rsidRPr="008B2842" w:rsidRDefault="00103E36" w:rsidP="00103E36">
            <w:pPr>
              <w:spacing w:line="240" w:lineRule="exact"/>
              <w:ind w:leftChars="50" w:left="105"/>
              <w:rPr>
                <w:rFonts w:ascii="ＭＳ 明朝" w:hAnsi="ＭＳ 明朝"/>
                <w:sz w:val="16"/>
                <w:szCs w:val="16"/>
              </w:rPr>
            </w:pPr>
            <w:r w:rsidRPr="008B2842">
              <w:rPr>
                <w:rFonts w:ascii="ＭＳ 明朝" w:hAnsi="ＭＳ 明朝" w:hint="eastAsia"/>
                <w:sz w:val="16"/>
                <w:szCs w:val="16"/>
              </w:rPr>
              <w:t>総乳幼児数に対して保育室面積が不足するような場合には、乳幼児の受入を断るよう指導を行うこと。</w:t>
            </w:r>
          </w:p>
          <w:p w14:paraId="4F2EED28" w14:textId="77777777" w:rsidR="00103E36" w:rsidRPr="008B2842" w:rsidRDefault="00103E36" w:rsidP="00103E36">
            <w:pPr>
              <w:spacing w:line="240" w:lineRule="exact"/>
              <w:ind w:left="80" w:hangingChars="50" w:hanging="80"/>
              <w:rPr>
                <w:rFonts w:ascii="ＭＳ 明朝" w:hAnsi="ＭＳ 明朝"/>
                <w:sz w:val="16"/>
                <w:szCs w:val="16"/>
              </w:rPr>
            </w:pPr>
          </w:p>
        </w:tc>
        <w:tc>
          <w:tcPr>
            <w:tcW w:w="455" w:type="dxa"/>
            <w:tcBorders>
              <w:top w:val="dashed" w:sz="4" w:space="0" w:color="auto"/>
              <w:bottom w:val="single" w:sz="4" w:space="0" w:color="auto"/>
            </w:tcBorders>
          </w:tcPr>
          <w:p w14:paraId="564CF9FC" w14:textId="007E1D75"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404" w:type="dxa"/>
            <w:gridSpan w:val="2"/>
            <w:tcBorders>
              <w:top w:val="dashed" w:sz="4" w:space="0" w:color="auto"/>
              <w:bottom w:val="single" w:sz="4" w:space="0" w:color="auto"/>
            </w:tcBorders>
          </w:tcPr>
          <w:p w14:paraId="621F2C4F" w14:textId="013CBD0B"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575" w:type="dxa"/>
            <w:tcBorders>
              <w:top w:val="dashed" w:sz="4" w:space="0" w:color="auto"/>
              <w:bottom w:val="single" w:sz="4" w:space="0" w:color="auto"/>
            </w:tcBorders>
          </w:tcPr>
          <w:p w14:paraId="60F3C4E3" w14:textId="77777777" w:rsidR="00103E36" w:rsidRPr="008B2842" w:rsidRDefault="00103E36" w:rsidP="00103E36">
            <w:pPr>
              <w:spacing w:line="240" w:lineRule="exact"/>
              <w:rPr>
                <w:sz w:val="16"/>
                <w:szCs w:val="16"/>
              </w:rPr>
            </w:pPr>
          </w:p>
        </w:tc>
        <w:tc>
          <w:tcPr>
            <w:tcW w:w="575" w:type="dxa"/>
            <w:tcBorders>
              <w:top w:val="dashed" w:sz="4" w:space="0" w:color="auto"/>
              <w:bottom w:val="single" w:sz="4" w:space="0" w:color="auto"/>
            </w:tcBorders>
          </w:tcPr>
          <w:p w14:paraId="02D531C7" w14:textId="77777777" w:rsidR="00103E36" w:rsidRPr="008B2842" w:rsidRDefault="00103E36" w:rsidP="00103E36">
            <w:pPr>
              <w:spacing w:line="240" w:lineRule="exact"/>
              <w:rPr>
                <w:sz w:val="16"/>
                <w:szCs w:val="16"/>
              </w:rPr>
            </w:pPr>
          </w:p>
        </w:tc>
        <w:tc>
          <w:tcPr>
            <w:tcW w:w="635" w:type="dxa"/>
            <w:gridSpan w:val="3"/>
            <w:tcBorders>
              <w:top w:val="dashed" w:sz="4" w:space="0" w:color="auto"/>
              <w:bottom w:val="single" w:sz="4" w:space="0" w:color="auto"/>
            </w:tcBorders>
          </w:tcPr>
          <w:p w14:paraId="47E355B1" w14:textId="77777777" w:rsidR="00103E36" w:rsidRPr="008B2842" w:rsidRDefault="00103E36" w:rsidP="00103E36">
            <w:pPr>
              <w:spacing w:line="240" w:lineRule="exact"/>
              <w:rPr>
                <w:sz w:val="16"/>
                <w:szCs w:val="16"/>
              </w:rPr>
            </w:pPr>
          </w:p>
        </w:tc>
      </w:tr>
      <w:tr w:rsidR="008B2842" w:rsidRPr="008B2842" w14:paraId="614013C3" w14:textId="77777777" w:rsidTr="3D33C58F">
        <w:trPr>
          <w:cantSplit/>
          <w:trHeight w:val="1125"/>
        </w:trPr>
        <w:tc>
          <w:tcPr>
            <w:tcW w:w="549" w:type="dxa"/>
            <w:vMerge/>
            <w:textDirection w:val="tbRlV"/>
          </w:tcPr>
          <w:p w14:paraId="2BC4D88D" w14:textId="77777777" w:rsidR="00103E36" w:rsidRPr="008B2842" w:rsidRDefault="00103E36" w:rsidP="00103E36">
            <w:pPr>
              <w:rPr>
                <w:sz w:val="24"/>
                <w:szCs w:val="24"/>
              </w:rPr>
            </w:pPr>
          </w:p>
        </w:tc>
        <w:tc>
          <w:tcPr>
            <w:tcW w:w="2598" w:type="dxa"/>
            <w:tcBorders>
              <w:bottom w:val="nil"/>
            </w:tcBorders>
          </w:tcPr>
          <w:p w14:paraId="139C8598"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２　調理室の有無</w:t>
            </w:r>
            <w:r w:rsidRPr="008B2842">
              <w:rPr>
                <w:rFonts w:ascii="ＭＳ 明朝" w:eastAsia="ＭＳ 明朝" w:hAnsi="ＭＳ 明朝"/>
                <w:sz w:val="16"/>
                <w:szCs w:val="16"/>
              </w:rPr>
              <w:t xml:space="preserve"> </w:t>
            </w:r>
          </w:p>
          <w:p w14:paraId="76BDCA0B" w14:textId="77777777" w:rsidR="00103E36" w:rsidRPr="008B2842" w:rsidRDefault="00103E36" w:rsidP="00103E36">
            <w:pPr>
              <w:pStyle w:val="a3"/>
              <w:spacing w:line="240" w:lineRule="exact"/>
              <w:rPr>
                <w:rFonts w:ascii="ＭＳ 明朝" w:eastAsia="ＭＳ 明朝" w:hAnsi="ＭＳ 明朝"/>
                <w:sz w:val="16"/>
                <w:szCs w:val="16"/>
              </w:rPr>
            </w:pPr>
          </w:p>
          <w:p w14:paraId="69FD002E"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〔考え方〕</w:t>
            </w:r>
            <w:r w:rsidRPr="008B2842">
              <w:rPr>
                <w:rFonts w:ascii="ＭＳ 明朝" w:eastAsia="ＭＳ 明朝" w:hAnsi="ＭＳ 明朝"/>
                <w:sz w:val="16"/>
                <w:szCs w:val="16"/>
              </w:rPr>
              <w:t xml:space="preserve"> </w:t>
            </w:r>
          </w:p>
          <w:p w14:paraId="29FCCC0A" w14:textId="77777777"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給食を施設外で調理している場合、家庭からの弁当の持参を行っている場合等は、加熱、保存、配膳等のために必要な調理機能を有していることが求められる。</w:t>
            </w:r>
          </w:p>
          <w:p w14:paraId="622C619D"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5BA9B6E6"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8DA80DB"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18E093C"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104F4B4"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062C4FD2"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6CFEE821"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39B473D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single" w:sz="4" w:space="0" w:color="auto"/>
              <w:bottom w:val="single" w:sz="4" w:space="0" w:color="auto"/>
            </w:tcBorders>
          </w:tcPr>
          <w:p w14:paraId="5ACBBD31" w14:textId="0A1C26B6"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ａ　調理室は、当該施設内にあって専用のものであるか。</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hint="eastAsia"/>
                <w:sz w:val="16"/>
                <w:szCs w:val="16"/>
              </w:rPr>
              <w:t>又は、施設外共同使用であるが、必要な時に利用できるか。</w:t>
            </w:r>
          </w:p>
        </w:tc>
        <w:tc>
          <w:tcPr>
            <w:tcW w:w="2292" w:type="dxa"/>
            <w:gridSpan w:val="5"/>
            <w:tcBorders>
              <w:top w:val="single" w:sz="4" w:space="0" w:color="auto"/>
              <w:bottom w:val="single" w:sz="4" w:space="0" w:color="auto"/>
            </w:tcBorders>
          </w:tcPr>
          <w:p w14:paraId="7505DD2B"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・調理室（施設外調理等の場合にあっては必要な調理機能）がない。</w:t>
            </w:r>
            <w:r w:rsidRPr="008B2842">
              <w:rPr>
                <w:rFonts w:asciiTheme="minorEastAsia" w:eastAsiaTheme="minorEastAsia" w:hAnsiTheme="minorEastAsia"/>
                <w:sz w:val="16"/>
                <w:szCs w:val="16"/>
              </w:rPr>
              <w:t xml:space="preserve"> </w:t>
            </w:r>
          </w:p>
          <w:p w14:paraId="7D02BEA4"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・調理室が、乳幼児が保育室から簡単に立ち入ることができないよう区画等されている状態にない。</w:t>
            </w:r>
            <w:r w:rsidRPr="008B2842">
              <w:rPr>
                <w:rFonts w:asciiTheme="minorEastAsia" w:eastAsiaTheme="minorEastAsia" w:hAnsiTheme="minorEastAsia"/>
                <w:sz w:val="16"/>
                <w:szCs w:val="16"/>
              </w:rPr>
              <w:t xml:space="preserve"> </w:t>
            </w:r>
          </w:p>
          <w:p w14:paraId="6D589BE0" w14:textId="77777777" w:rsidR="00103E36" w:rsidRPr="008B2842" w:rsidRDefault="00103E36" w:rsidP="00103E36">
            <w:pPr>
              <w:spacing w:line="240" w:lineRule="exact"/>
              <w:ind w:leftChars="50" w:left="105"/>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2" behindDoc="0" locked="0" layoutInCell="1" allowOverlap="1" wp14:anchorId="5AA41601" wp14:editId="63ECFB94">
                      <wp:simplePos x="0" y="0"/>
                      <wp:positionH relativeFrom="column">
                        <wp:posOffset>15318</wp:posOffset>
                      </wp:positionH>
                      <wp:positionV relativeFrom="paragraph">
                        <wp:posOffset>20803</wp:posOffset>
                      </wp:positionV>
                      <wp:extent cx="1310005" cy="600710"/>
                      <wp:effectExtent l="0" t="0" r="23495" b="2794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600710"/>
                              </a:xfrm>
                              <a:prstGeom prst="bracketPair">
                                <a:avLst>
                                  <a:gd name="adj" fmla="val 5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19" style="position:absolute;left:0;text-align:left;margin-left:1.2pt;margin-top:1.65pt;width:103.15pt;height:47.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" w14:anchorId="1DC9D4AD">
                      <v:textbox inset="5.85pt,.7pt,5.85pt,.7pt"/>
                    </v:shape>
                  </w:pict>
                </mc:Fallback>
              </mc:AlternateContent>
            </w:r>
            <w:r w:rsidRPr="008B2842">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p w14:paraId="7B60DBC7"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・区画はあるが、扉が閉められていない等運用面の注意を要する。</w:t>
            </w:r>
          </w:p>
          <w:p w14:paraId="4DDC67CA"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1B868C06"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・衛生的な状態が保たれていない。</w:t>
            </w:r>
            <w:r w:rsidRPr="008B2842">
              <w:rPr>
                <w:rFonts w:asciiTheme="minorEastAsia" w:eastAsiaTheme="minorEastAsia" w:hAnsiTheme="minorEastAsia"/>
                <w:sz w:val="16"/>
                <w:szCs w:val="16"/>
              </w:rPr>
              <w:t xml:space="preserve"> </w:t>
            </w:r>
          </w:p>
          <w:p w14:paraId="13B67B47" w14:textId="77777777" w:rsidR="00103E36" w:rsidRPr="008B2842" w:rsidRDefault="00103E36" w:rsidP="00103E36">
            <w:pPr>
              <w:spacing w:line="240" w:lineRule="exact"/>
              <w:ind w:leftChars="42" w:left="88"/>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3" behindDoc="0" locked="0" layoutInCell="1" allowOverlap="1" wp14:anchorId="157C4717" wp14:editId="5BC00D87">
                      <wp:simplePos x="0" y="0"/>
                      <wp:positionH relativeFrom="column">
                        <wp:posOffset>-1515</wp:posOffset>
                      </wp:positionH>
                      <wp:positionV relativeFrom="paragraph">
                        <wp:posOffset>-1722</wp:posOffset>
                      </wp:positionV>
                      <wp:extent cx="1310005" cy="600250"/>
                      <wp:effectExtent l="0" t="0" r="23495" b="28575"/>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600250"/>
                              </a:xfrm>
                              <a:prstGeom prst="bracketPair">
                                <a:avLst>
                                  <a:gd name="adj" fmla="val 65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20" style="position:absolute;left:0;text-align:left;margin-left:-.1pt;margin-top:-.15pt;width:103.15pt;height:47.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" w14:anchorId="1D37F07E">
                      <v:textbox inset="5.85pt,.7pt,5.85pt,.7pt"/>
                    </v:shape>
                  </w:pict>
                </mc:Fallback>
              </mc:AlternateContent>
            </w:r>
            <w:r w:rsidRPr="008B2842">
              <w:rPr>
                <w:rFonts w:asciiTheme="minorEastAsia" w:eastAsiaTheme="minorEastAsia" w:hAnsiTheme="minorEastAsia" w:hint="eastAsia"/>
                <w:sz w:val="16"/>
                <w:szCs w:val="16"/>
              </w:rPr>
              <w:t>原則として、Ｃ判定区分とするが、清掃方法の見直し等軽微な改善指導については、Ｂ判定区分としてよい。</w:t>
            </w:r>
          </w:p>
          <w:p w14:paraId="5525D758" w14:textId="77777777" w:rsidR="00103E36" w:rsidRPr="008B2842" w:rsidRDefault="00103E36" w:rsidP="00103E36">
            <w:pPr>
              <w:spacing w:line="240" w:lineRule="exact"/>
              <w:ind w:left="160" w:hangingChars="100" w:hanging="160"/>
              <w:rPr>
                <w:rFonts w:ascii="ＭＳ 明朝" w:hAnsi="ＭＳ 明朝"/>
                <w:noProof/>
                <w:sz w:val="16"/>
                <w:szCs w:val="16"/>
              </w:rPr>
            </w:pPr>
          </w:p>
        </w:tc>
        <w:tc>
          <w:tcPr>
            <w:tcW w:w="455" w:type="dxa"/>
            <w:tcBorders>
              <w:top w:val="single" w:sz="4" w:space="0" w:color="auto"/>
              <w:bottom w:val="single" w:sz="4" w:space="0" w:color="auto"/>
            </w:tcBorders>
          </w:tcPr>
          <w:p w14:paraId="71D3DB84"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6799513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FCE556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9AFD5E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59AE6F83"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3F8D7F3"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C813335"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3965F5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AD4FD81"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80DF05E"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9CB09F6"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D49E49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56D3D7AA"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80567EE"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270E0C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5F6B87B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B430A8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5F848C5"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10C71F9"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7C31CF1"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404" w:type="dxa"/>
            <w:gridSpan w:val="2"/>
            <w:tcBorders>
              <w:top w:val="single" w:sz="4" w:space="0" w:color="auto"/>
              <w:bottom w:val="single" w:sz="4" w:space="0" w:color="auto"/>
            </w:tcBorders>
          </w:tcPr>
          <w:p w14:paraId="057D577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49058C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0AB86A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6F59171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47D6F10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BEA153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E3D30E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C8AF2A8"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98BC290"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1B3FC9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0EEAE89"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FAA8AA6"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6C95C3B7"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8823346"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5F5DE92"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4684E3A"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08DA99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33A1874"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66C8D7E1" w14:textId="77777777" w:rsidR="00103E36" w:rsidRPr="008B2842" w:rsidRDefault="00103E36" w:rsidP="00103E36">
            <w:pPr>
              <w:spacing w:line="240" w:lineRule="exact"/>
              <w:rPr>
                <w:sz w:val="16"/>
                <w:szCs w:val="16"/>
              </w:rPr>
            </w:pPr>
          </w:p>
        </w:tc>
        <w:tc>
          <w:tcPr>
            <w:tcW w:w="575" w:type="dxa"/>
            <w:tcBorders>
              <w:top w:val="single" w:sz="4" w:space="0" w:color="auto"/>
              <w:bottom w:val="single" w:sz="4" w:space="0" w:color="auto"/>
            </w:tcBorders>
          </w:tcPr>
          <w:p w14:paraId="420EC65B"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single" w:sz="4" w:space="0" w:color="auto"/>
            </w:tcBorders>
          </w:tcPr>
          <w:p w14:paraId="4BDC65F4" w14:textId="77777777" w:rsidR="00103E36" w:rsidRPr="008B2842" w:rsidRDefault="00103E36" w:rsidP="00103E36">
            <w:pPr>
              <w:spacing w:line="240" w:lineRule="exact"/>
              <w:rPr>
                <w:sz w:val="16"/>
                <w:szCs w:val="16"/>
              </w:rPr>
            </w:pPr>
          </w:p>
        </w:tc>
      </w:tr>
      <w:tr w:rsidR="008B2842" w:rsidRPr="008B2842" w14:paraId="45207990" w14:textId="77777777" w:rsidTr="00FD613A">
        <w:trPr>
          <w:cantSplit/>
          <w:trHeight w:val="1280"/>
        </w:trPr>
        <w:tc>
          <w:tcPr>
            <w:tcW w:w="549" w:type="dxa"/>
            <w:vMerge w:val="restart"/>
            <w:tcBorders>
              <w:top w:val="nil"/>
            </w:tcBorders>
            <w:textDirection w:val="tbRlV"/>
          </w:tcPr>
          <w:p w14:paraId="776CF989" w14:textId="77777777" w:rsidR="00486277" w:rsidRPr="008B2842" w:rsidRDefault="00486277" w:rsidP="00103E36">
            <w:pPr>
              <w:rPr>
                <w:sz w:val="24"/>
                <w:szCs w:val="24"/>
              </w:rPr>
            </w:pPr>
          </w:p>
        </w:tc>
        <w:tc>
          <w:tcPr>
            <w:tcW w:w="2598" w:type="dxa"/>
            <w:vMerge w:val="restart"/>
            <w:tcBorders>
              <w:top w:val="single" w:sz="4" w:space="0" w:color="auto"/>
            </w:tcBorders>
          </w:tcPr>
          <w:p w14:paraId="2AADFFF8" w14:textId="013C63F1"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３　おおむね１歳未満児とその他の幼児の保育場所とが区画されかつ安全性が確保</w:t>
            </w:r>
          </w:p>
        </w:tc>
        <w:tc>
          <w:tcPr>
            <w:tcW w:w="2553" w:type="dxa"/>
            <w:vMerge w:val="restart"/>
            <w:tcBorders>
              <w:top w:val="single" w:sz="4" w:space="0" w:color="auto"/>
            </w:tcBorders>
          </w:tcPr>
          <w:p w14:paraId="7041A907" w14:textId="04D2B3A6" w:rsidR="00486277" w:rsidRPr="008B2842" w:rsidRDefault="00486277" w:rsidP="00AA146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おおむね１歳未満児の保育を行う場所とその他の幼児の保育を行う場所は、別の部屋であることが望ましいが、部屋を別にできない場合は、ベビーフェンス、ベビーベッド等で区画すること。</w:t>
            </w:r>
          </w:p>
        </w:tc>
        <w:tc>
          <w:tcPr>
            <w:tcW w:w="2310" w:type="dxa"/>
            <w:gridSpan w:val="5"/>
            <w:tcBorders>
              <w:top w:val="single" w:sz="4" w:space="0" w:color="auto"/>
              <w:bottom w:val="dashed" w:sz="4" w:space="0" w:color="auto"/>
            </w:tcBorders>
          </w:tcPr>
          <w:p w14:paraId="2242A965"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・区画されていない。（保育場所が別の部屋にない、又はベビーフェンス、ベビーベッド等の区画がない。）</w:t>
            </w:r>
          </w:p>
          <w:p w14:paraId="21FE6CE1" w14:textId="77777777" w:rsidR="00486277" w:rsidRPr="008B2842" w:rsidRDefault="00486277" w:rsidP="00103E36">
            <w:pPr>
              <w:spacing w:line="240" w:lineRule="exact"/>
              <w:ind w:left="61" w:hangingChars="38" w:hanging="61"/>
              <w:rPr>
                <w:rFonts w:asciiTheme="minorEastAsia" w:eastAsiaTheme="minorEastAsia" w:hAnsiTheme="minorEastAsia"/>
                <w:noProof/>
                <w:sz w:val="16"/>
                <w:szCs w:val="16"/>
              </w:rPr>
            </w:pPr>
          </w:p>
        </w:tc>
        <w:tc>
          <w:tcPr>
            <w:tcW w:w="462" w:type="dxa"/>
            <w:gridSpan w:val="2"/>
            <w:tcBorders>
              <w:top w:val="single" w:sz="4" w:space="0" w:color="auto"/>
              <w:bottom w:val="dashed" w:sz="4" w:space="0" w:color="auto"/>
            </w:tcBorders>
          </w:tcPr>
          <w:p w14:paraId="38A3A69E" w14:textId="72694E9B"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CF972BA" w14:textId="77777777"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793BBBAF"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587" w:type="dxa"/>
            <w:gridSpan w:val="2"/>
            <w:tcBorders>
              <w:top w:val="single" w:sz="4" w:space="0" w:color="auto"/>
              <w:bottom w:val="dashed" w:sz="4" w:space="0" w:color="auto"/>
            </w:tcBorders>
          </w:tcPr>
          <w:p w14:paraId="039C22F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17F4F621"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B93188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CB1B7C0" w14:textId="77777777" w:rsidTr="00FD613A">
        <w:trPr>
          <w:cantSplit/>
          <w:trHeight w:val="703"/>
        </w:trPr>
        <w:tc>
          <w:tcPr>
            <w:tcW w:w="549" w:type="dxa"/>
            <w:vMerge/>
            <w:textDirection w:val="tbRlV"/>
          </w:tcPr>
          <w:p w14:paraId="1B0BCB17" w14:textId="77777777" w:rsidR="00486277" w:rsidRPr="008B2842" w:rsidRDefault="00486277" w:rsidP="00103E36">
            <w:pPr>
              <w:rPr>
                <w:sz w:val="24"/>
                <w:szCs w:val="24"/>
              </w:rPr>
            </w:pPr>
          </w:p>
        </w:tc>
        <w:tc>
          <w:tcPr>
            <w:tcW w:w="2598" w:type="dxa"/>
            <w:vMerge/>
          </w:tcPr>
          <w:p w14:paraId="2E7AFA90" w14:textId="77777777"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u w:val="single"/>
              </w:rPr>
            </w:pPr>
          </w:p>
        </w:tc>
        <w:tc>
          <w:tcPr>
            <w:tcW w:w="2553" w:type="dxa"/>
            <w:vMerge/>
          </w:tcPr>
          <w:p w14:paraId="3EEB2B8C"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310" w:type="dxa"/>
            <w:gridSpan w:val="5"/>
            <w:tcBorders>
              <w:top w:val="dashed" w:sz="4" w:space="0" w:color="auto"/>
              <w:bottom w:val="single" w:sz="4" w:space="0" w:color="auto"/>
            </w:tcBorders>
          </w:tcPr>
          <w:p w14:paraId="18B326B5"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・区画が不十分（ベビーフェンス等があっても、十分活用されていない。）</w:t>
            </w:r>
          </w:p>
          <w:p w14:paraId="5EF26D67" w14:textId="77777777" w:rsidR="00486277" w:rsidRPr="008B2842" w:rsidRDefault="00486277" w:rsidP="00103E36">
            <w:pPr>
              <w:spacing w:line="240" w:lineRule="exact"/>
              <w:ind w:left="61" w:hangingChars="38" w:hanging="61"/>
              <w:rPr>
                <w:rFonts w:asciiTheme="minorEastAsia" w:eastAsiaTheme="minorEastAsia" w:hAnsiTheme="minorEastAsia"/>
                <w:noProof/>
                <w:sz w:val="16"/>
                <w:szCs w:val="16"/>
              </w:rPr>
            </w:pPr>
          </w:p>
        </w:tc>
        <w:tc>
          <w:tcPr>
            <w:tcW w:w="462" w:type="dxa"/>
            <w:gridSpan w:val="2"/>
            <w:tcBorders>
              <w:top w:val="dashed" w:sz="4" w:space="0" w:color="auto"/>
              <w:bottom w:val="single" w:sz="4" w:space="0" w:color="auto"/>
            </w:tcBorders>
          </w:tcPr>
          <w:p w14:paraId="2BE0BF21" w14:textId="77777777"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155BF691"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392" w:type="dxa"/>
            <w:tcBorders>
              <w:top w:val="dashed" w:sz="4" w:space="0" w:color="auto"/>
              <w:bottom w:val="single" w:sz="4" w:space="0" w:color="auto"/>
            </w:tcBorders>
          </w:tcPr>
          <w:p w14:paraId="040ECC9B" w14:textId="68111281"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46CC051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BEB1DD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25E4919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39C8FED" w14:textId="77777777" w:rsidTr="00FD613A">
        <w:trPr>
          <w:cantSplit/>
          <w:trHeight w:val="2399"/>
        </w:trPr>
        <w:tc>
          <w:tcPr>
            <w:tcW w:w="549" w:type="dxa"/>
            <w:vMerge/>
            <w:textDirection w:val="tbRlV"/>
          </w:tcPr>
          <w:p w14:paraId="205DFB75" w14:textId="77777777" w:rsidR="00486277" w:rsidRPr="008B2842" w:rsidRDefault="00486277" w:rsidP="00103E36">
            <w:pPr>
              <w:rPr>
                <w:sz w:val="24"/>
                <w:szCs w:val="24"/>
              </w:rPr>
            </w:pPr>
          </w:p>
        </w:tc>
        <w:tc>
          <w:tcPr>
            <w:tcW w:w="2598" w:type="dxa"/>
            <w:vMerge w:val="restart"/>
            <w:tcBorders>
              <w:top w:val="single" w:sz="4" w:space="0" w:color="auto"/>
            </w:tcBorders>
          </w:tcPr>
          <w:p w14:paraId="197391FA" w14:textId="77777777"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４　保育室の採光及び換気の確保、安全性の確保</w:t>
            </w:r>
          </w:p>
          <w:p w14:paraId="5084704D"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tcBorders>
              <w:top w:val="single" w:sz="4" w:space="0" w:color="auto"/>
              <w:bottom w:val="dashed" w:sz="4" w:space="0" w:color="auto"/>
            </w:tcBorders>
          </w:tcPr>
          <w:p w14:paraId="03D507AD" w14:textId="42073098"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採光が確保されているか。</w:t>
            </w:r>
          </w:p>
        </w:tc>
        <w:tc>
          <w:tcPr>
            <w:tcW w:w="2310" w:type="dxa"/>
            <w:gridSpan w:val="5"/>
            <w:tcBorders>
              <w:top w:val="single" w:sz="4" w:space="0" w:color="auto"/>
              <w:bottom w:val="dashed" w:sz="4" w:space="0" w:color="auto"/>
            </w:tcBorders>
          </w:tcPr>
          <w:p w14:paraId="3B09A041" w14:textId="77777777" w:rsidR="00486277" w:rsidRPr="008B2842" w:rsidRDefault="00486277" w:rsidP="00103E36">
            <w:pPr>
              <w:spacing w:line="240" w:lineRule="exact"/>
              <w:ind w:left="61" w:hangingChars="38" w:hanging="61"/>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50" behindDoc="0" locked="0" layoutInCell="1" allowOverlap="1" wp14:anchorId="23E9FD9D" wp14:editId="62B33E7C">
                      <wp:simplePos x="0" y="0"/>
                      <wp:positionH relativeFrom="column">
                        <wp:posOffset>-18345</wp:posOffset>
                      </wp:positionH>
                      <wp:positionV relativeFrom="paragraph">
                        <wp:posOffset>294227</wp:posOffset>
                      </wp:positionV>
                      <wp:extent cx="1348740" cy="1078230"/>
                      <wp:effectExtent l="0" t="0" r="22860" b="2667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78230"/>
                              </a:xfrm>
                              <a:prstGeom prst="bracketPair">
                                <a:avLst>
                                  <a:gd name="adj" fmla="val 32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11" style="position:absolute;left:0;text-align:left;margin-left:-1.45pt;margin-top:23.15pt;width:106.2pt;height:84.9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" w14:anchorId="5019CA75">
                      <v:textbox inset="5.85pt,.7pt,5.85pt,.7pt"/>
                    </v:shape>
                  </w:pict>
                </mc:Fallback>
              </mc:AlternateContent>
            </w:r>
            <w:r w:rsidRPr="008B2842">
              <w:rPr>
                <w:rFonts w:asciiTheme="minorEastAsia" w:eastAsiaTheme="minorEastAsia" w:hAnsiTheme="minorEastAsia" w:hint="eastAsia"/>
                <w:sz w:val="16"/>
                <w:szCs w:val="16"/>
              </w:rPr>
              <w:t>・窓等採光に有効な開口部がない。</w:t>
            </w:r>
            <w:r w:rsidRPr="008B2842">
              <w:rPr>
                <w:rFonts w:asciiTheme="minorEastAsia" w:eastAsiaTheme="minorEastAsia" w:hAnsiTheme="minorEastAsia"/>
                <w:sz w:val="16"/>
                <w:szCs w:val="16"/>
              </w:rPr>
              <w:t xml:space="preserve"> </w:t>
            </w:r>
          </w:p>
          <w:p w14:paraId="56605AB8" w14:textId="21F36D2E"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1E943930" w14:textId="7DE1B16B" w:rsidR="00486277" w:rsidRPr="008B2842" w:rsidRDefault="00486277" w:rsidP="00103E36">
            <w:pPr>
              <w:spacing w:line="240" w:lineRule="exact"/>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3762A8E6" w14:textId="01488A7D"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5EF65DD0" w14:textId="69244B84"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single" w:sz="4" w:space="0" w:color="auto"/>
              <w:bottom w:val="dashed" w:sz="4" w:space="0" w:color="auto"/>
            </w:tcBorders>
          </w:tcPr>
          <w:p w14:paraId="2C79E1BC"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5AD5B5B9"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3A95E89"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23B5B3F" w14:textId="77777777" w:rsidTr="00FD613A">
        <w:trPr>
          <w:cantSplit/>
          <w:trHeight w:val="2252"/>
        </w:trPr>
        <w:tc>
          <w:tcPr>
            <w:tcW w:w="549" w:type="dxa"/>
            <w:vMerge/>
            <w:textDirection w:val="tbRlV"/>
          </w:tcPr>
          <w:p w14:paraId="7689915A" w14:textId="77777777" w:rsidR="00486277" w:rsidRPr="008B2842" w:rsidRDefault="00486277" w:rsidP="00103E36">
            <w:pPr>
              <w:rPr>
                <w:sz w:val="24"/>
                <w:szCs w:val="24"/>
              </w:rPr>
            </w:pPr>
          </w:p>
        </w:tc>
        <w:tc>
          <w:tcPr>
            <w:tcW w:w="2598" w:type="dxa"/>
            <w:vMerge/>
          </w:tcPr>
          <w:p w14:paraId="169A1392"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dashed" w:sz="4" w:space="0" w:color="auto"/>
            </w:tcBorders>
          </w:tcPr>
          <w:p w14:paraId="2FED94D8" w14:textId="4C2D46BE"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換気が確保されているか。</w:t>
            </w:r>
          </w:p>
        </w:tc>
        <w:tc>
          <w:tcPr>
            <w:tcW w:w="2310" w:type="dxa"/>
            <w:gridSpan w:val="5"/>
            <w:tcBorders>
              <w:top w:val="dashed" w:sz="4" w:space="0" w:color="auto"/>
              <w:bottom w:val="dashed" w:sz="4" w:space="0" w:color="auto"/>
            </w:tcBorders>
          </w:tcPr>
          <w:p w14:paraId="0F7A4846" w14:textId="7661CF61" w:rsidR="00486277" w:rsidRPr="008B2842" w:rsidRDefault="00486277" w:rsidP="00103E36">
            <w:pPr>
              <w:spacing w:line="240" w:lineRule="exact"/>
              <w:ind w:left="61" w:hangingChars="38" w:hanging="61"/>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・窓等換気に有効な開口部がない。</w:t>
            </w:r>
            <w:r w:rsidRPr="008B2842">
              <w:rPr>
                <w:rFonts w:asciiTheme="minorEastAsia" w:eastAsiaTheme="minorEastAsia" w:hAnsiTheme="minorEastAsia"/>
                <w:sz w:val="16"/>
                <w:szCs w:val="16"/>
              </w:rPr>
              <w:t xml:space="preserve"> </w:t>
            </w:r>
          </w:p>
          <w:p w14:paraId="50EC8CB7"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9" behindDoc="0" locked="0" layoutInCell="1" allowOverlap="1" wp14:anchorId="0AFA818B" wp14:editId="22330252">
                      <wp:simplePos x="0" y="0"/>
                      <wp:positionH relativeFrom="column">
                        <wp:posOffset>-18415</wp:posOffset>
                      </wp:positionH>
                      <wp:positionV relativeFrom="paragraph">
                        <wp:posOffset>-6985</wp:posOffset>
                      </wp:positionV>
                      <wp:extent cx="1356995" cy="1095375"/>
                      <wp:effectExtent l="0" t="0" r="14605"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095375"/>
                              </a:xfrm>
                              <a:prstGeom prst="bracketPair">
                                <a:avLst>
                                  <a:gd name="adj" fmla="val 45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13" style="position:absolute;left:0;text-align:left;margin-left:-1.45pt;margin-top:-.55pt;width:106.85pt;height:86.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" w14:anchorId="19CE68C5">
                      <v:textbox inset="5.85pt,.7pt,5.85pt,.7pt"/>
                    </v:shape>
                  </w:pict>
                </mc:Fallback>
              </mc:AlternateContent>
            </w:r>
            <w:r w:rsidRPr="008B2842">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4873DCEA" w14:textId="467350B8" w:rsidR="00486277" w:rsidRPr="008B2842" w:rsidRDefault="00486277" w:rsidP="00103E36">
            <w:pPr>
              <w:spacing w:line="240" w:lineRule="exact"/>
              <w:jc w:val="left"/>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1FEECA90" w14:textId="7155FF86"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26DDA9B7" w14:textId="1A6345E2"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20C49C3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1A89496"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B590C58"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55EFD996" w14:textId="77777777" w:rsidTr="00FD613A">
        <w:trPr>
          <w:cantSplit/>
          <w:trHeight w:val="1120"/>
        </w:trPr>
        <w:tc>
          <w:tcPr>
            <w:tcW w:w="549" w:type="dxa"/>
            <w:vMerge/>
            <w:textDirection w:val="tbRlV"/>
          </w:tcPr>
          <w:p w14:paraId="18823F52" w14:textId="77777777" w:rsidR="00486277" w:rsidRPr="008B2842" w:rsidRDefault="00486277" w:rsidP="00103E36">
            <w:pPr>
              <w:rPr>
                <w:sz w:val="24"/>
                <w:szCs w:val="24"/>
              </w:rPr>
            </w:pPr>
          </w:p>
        </w:tc>
        <w:tc>
          <w:tcPr>
            <w:tcW w:w="2598" w:type="dxa"/>
            <w:vMerge/>
          </w:tcPr>
          <w:p w14:paraId="57C3FA0A"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37648B89"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145C35E4" w14:textId="663C6E68"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single" w:sz="4" w:space="0" w:color="auto"/>
            </w:tcBorders>
          </w:tcPr>
          <w:p w14:paraId="308C20A7" w14:textId="180FA7B3"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・同一の乳幼児用ベッドに２人以上の乳幼児を寝かせることがある。</w:t>
            </w:r>
          </w:p>
        </w:tc>
        <w:tc>
          <w:tcPr>
            <w:tcW w:w="462" w:type="dxa"/>
            <w:gridSpan w:val="2"/>
            <w:tcBorders>
              <w:top w:val="dashed" w:sz="4" w:space="0" w:color="auto"/>
              <w:bottom w:val="single" w:sz="4" w:space="0" w:color="auto"/>
            </w:tcBorders>
          </w:tcPr>
          <w:p w14:paraId="0ACD82AF" w14:textId="522F2975"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091B2927" w14:textId="67D08312"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72066BC5"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7B616404"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6246EC9B"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6165C6A3" w14:textId="77777777" w:rsidTr="00FD613A">
        <w:trPr>
          <w:cantSplit/>
          <w:trHeight w:val="715"/>
        </w:trPr>
        <w:tc>
          <w:tcPr>
            <w:tcW w:w="549" w:type="dxa"/>
            <w:vMerge/>
            <w:textDirection w:val="tbRlV"/>
          </w:tcPr>
          <w:p w14:paraId="6E09B932" w14:textId="77777777" w:rsidR="00486277" w:rsidRPr="008B2842" w:rsidRDefault="00486277" w:rsidP="00103E36">
            <w:pPr>
              <w:rPr>
                <w:sz w:val="24"/>
                <w:szCs w:val="24"/>
              </w:rPr>
            </w:pPr>
          </w:p>
        </w:tc>
        <w:tc>
          <w:tcPr>
            <w:tcW w:w="2598" w:type="dxa"/>
            <w:vMerge w:val="restart"/>
          </w:tcPr>
          <w:p w14:paraId="687B8583" w14:textId="269A27ED"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５　便所</w:t>
            </w:r>
          </w:p>
          <w:p w14:paraId="65BDD3D8" w14:textId="7201AEF0"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（１）便所の手洗設備</w:t>
            </w:r>
          </w:p>
          <w:p w14:paraId="3E74FCD4" w14:textId="77777777" w:rsidR="00486277" w:rsidRPr="008B2842" w:rsidRDefault="00486277" w:rsidP="00103E36">
            <w:pPr>
              <w:pStyle w:val="a3"/>
              <w:spacing w:line="240" w:lineRule="exact"/>
              <w:ind w:leftChars="150" w:left="315"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便所と保育室及び調理室</w:t>
            </w:r>
            <w:r w:rsidRPr="008B2842">
              <w:rPr>
                <w:rFonts w:asciiTheme="minorEastAsia" w:eastAsiaTheme="minorEastAsia" w:hAnsiTheme="minorEastAsia" w:hint="eastAsia"/>
                <w:sz w:val="16"/>
                <w:szCs w:val="16"/>
              </w:rPr>
              <w:lastRenderedPageBreak/>
              <w:t>との区画</w:t>
            </w:r>
          </w:p>
          <w:p w14:paraId="0612989F" w14:textId="2914386B" w:rsidR="00486277" w:rsidRPr="008B2842" w:rsidRDefault="00486277" w:rsidP="00103E36">
            <w:pPr>
              <w:pStyle w:val="a3"/>
              <w:spacing w:line="240" w:lineRule="exact"/>
              <w:ind w:firstLineChars="300" w:firstLine="4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便所の安全な使用の確保</w:t>
            </w:r>
          </w:p>
        </w:tc>
        <w:tc>
          <w:tcPr>
            <w:tcW w:w="2553" w:type="dxa"/>
            <w:vMerge w:val="restart"/>
            <w:tcBorders>
              <w:top w:val="single" w:sz="4" w:space="0" w:color="auto"/>
            </w:tcBorders>
          </w:tcPr>
          <w:p w14:paraId="5082DE94" w14:textId="08972A2A"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ａ　便所用の手洗設備が設けられているだけでなく、衛生的に管理されているか。</w:t>
            </w:r>
          </w:p>
          <w:p w14:paraId="68D2CE31" w14:textId="02502C30"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ｂ　便所は、乳幼児が安全に使用するのに適当なものであるか。</w:t>
            </w:r>
          </w:p>
          <w:p w14:paraId="5F100396" w14:textId="567D0663"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便所は保育室及び調理室と区画され衛生上問題がないか。</w:t>
            </w:r>
          </w:p>
          <w:p w14:paraId="04668975"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p w14:paraId="6CB3F98F"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p w14:paraId="1275BD24"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310" w:type="dxa"/>
            <w:gridSpan w:val="5"/>
            <w:tcBorders>
              <w:top w:val="single" w:sz="4" w:space="0" w:color="auto"/>
              <w:bottom w:val="dashed" w:sz="4" w:space="0" w:color="auto"/>
            </w:tcBorders>
          </w:tcPr>
          <w:p w14:paraId="5B0C7952"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・便所用の手洗設備が設けられていない。</w:t>
            </w:r>
          </w:p>
          <w:p w14:paraId="49E5DC74" w14:textId="7273AEF9"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124727D5" w14:textId="4EA138FA"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ECFDA1D" w14:textId="7E3498D5"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single" w:sz="4" w:space="0" w:color="auto"/>
              <w:bottom w:val="dashed" w:sz="4" w:space="0" w:color="auto"/>
            </w:tcBorders>
          </w:tcPr>
          <w:p w14:paraId="16EF6C2B"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7A157B18"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52040E1"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0936DC92" w14:textId="77777777" w:rsidTr="00FD613A">
        <w:trPr>
          <w:cantSplit/>
          <w:trHeight w:val="838"/>
        </w:trPr>
        <w:tc>
          <w:tcPr>
            <w:tcW w:w="549" w:type="dxa"/>
            <w:vMerge/>
            <w:textDirection w:val="tbRlV"/>
          </w:tcPr>
          <w:p w14:paraId="350BEBF6" w14:textId="77777777" w:rsidR="00486277" w:rsidRPr="008B2842" w:rsidRDefault="00486277" w:rsidP="00103E36">
            <w:pPr>
              <w:rPr>
                <w:sz w:val="24"/>
                <w:szCs w:val="24"/>
              </w:rPr>
            </w:pPr>
          </w:p>
        </w:tc>
        <w:tc>
          <w:tcPr>
            <w:tcW w:w="2598" w:type="dxa"/>
            <w:vMerge/>
          </w:tcPr>
          <w:p w14:paraId="256815E9"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vMerge/>
          </w:tcPr>
          <w:p w14:paraId="251D4172"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7AB45026"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・手洗設備が不衛生（十分に清掃がなされていない、石けんがないなど。）</w:t>
            </w:r>
          </w:p>
          <w:p w14:paraId="6E6475EC" w14:textId="1DF5D335"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1F0CD1D4" w14:textId="1D7C40E9"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49DA657E" w14:textId="2F5534CA"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5A746472"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E3E42CE"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595A70F"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BC559AD" w14:textId="77777777" w:rsidTr="00FD613A">
        <w:trPr>
          <w:cantSplit/>
          <w:trHeight w:val="695"/>
        </w:trPr>
        <w:tc>
          <w:tcPr>
            <w:tcW w:w="549" w:type="dxa"/>
            <w:vMerge/>
            <w:textDirection w:val="tbRlV"/>
          </w:tcPr>
          <w:p w14:paraId="7480451B" w14:textId="77777777" w:rsidR="00486277" w:rsidRPr="008B2842" w:rsidRDefault="00486277" w:rsidP="00103E36">
            <w:pPr>
              <w:rPr>
                <w:sz w:val="24"/>
                <w:szCs w:val="24"/>
              </w:rPr>
            </w:pPr>
          </w:p>
        </w:tc>
        <w:tc>
          <w:tcPr>
            <w:tcW w:w="2598" w:type="dxa"/>
            <w:vMerge/>
          </w:tcPr>
          <w:p w14:paraId="77E8204E"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vMerge/>
          </w:tcPr>
          <w:p w14:paraId="1F2C4826"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00D89E5E" w14:textId="392886FB"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・便所が、保育室及び調理室</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と区画されていない。</w:t>
            </w:r>
          </w:p>
        </w:tc>
        <w:tc>
          <w:tcPr>
            <w:tcW w:w="462" w:type="dxa"/>
            <w:gridSpan w:val="2"/>
            <w:tcBorders>
              <w:top w:val="dashed" w:sz="4" w:space="0" w:color="auto"/>
              <w:bottom w:val="dashed" w:sz="4" w:space="0" w:color="auto"/>
            </w:tcBorders>
          </w:tcPr>
          <w:p w14:paraId="11403758" w14:textId="3EF1B2AE"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6797F17A" w14:textId="6A6FD54E"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4B17B7BD"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7F0AAB8"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6D2459D"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69C638DC" w14:textId="77777777" w:rsidTr="00FD613A">
        <w:trPr>
          <w:cantSplit/>
          <w:trHeight w:val="705"/>
        </w:trPr>
        <w:tc>
          <w:tcPr>
            <w:tcW w:w="549" w:type="dxa"/>
            <w:vMerge/>
            <w:textDirection w:val="tbRlV"/>
          </w:tcPr>
          <w:p w14:paraId="76D667C3" w14:textId="77777777" w:rsidR="00486277" w:rsidRPr="008B2842" w:rsidRDefault="00486277" w:rsidP="00103E36">
            <w:pPr>
              <w:rPr>
                <w:sz w:val="24"/>
                <w:szCs w:val="24"/>
              </w:rPr>
            </w:pPr>
          </w:p>
        </w:tc>
        <w:tc>
          <w:tcPr>
            <w:tcW w:w="2598" w:type="dxa"/>
            <w:vMerge/>
          </w:tcPr>
          <w:p w14:paraId="1A579881"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53" w:type="dxa"/>
            <w:vMerge/>
          </w:tcPr>
          <w:p w14:paraId="2D825FA9"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310" w:type="dxa"/>
            <w:gridSpan w:val="5"/>
            <w:tcBorders>
              <w:top w:val="dashed" w:sz="4" w:space="0" w:color="auto"/>
              <w:bottom w:val="single" w:sz="4" w:space="0" w:color="auto"/>
            </w:tcBorders>
          </w:tcPr>
          <w:p w14:paraId="2809C6AC"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・便所が不衛生（十分に清掃</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がなされていない。）</w:t>
            </w:r>
          </w:p>
          <w:p w14:paraId="7D9CA537"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7D7B327A" w14:textId="11B3BABF"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7A4C6A21" w14:textId="77C04479"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60905EE9"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D95F24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1C7C5B4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A4A8812" w14:textId="77777777" w:rsidTr="00FD613A">
        <w:trPr>
          <w:cantSplit/>
          <w:trHeight w:val="1137"/>
        </w:trPr>
        <w:tc>
          <w:tcPr>
            <w:tcW w:w="549" w:type="dxa"/>
            <w:vMerge/>
            <w:textDirection w:val="tbRlV"/>
          </w:tcPr>
          <w:p w14:paraId="6054AE1C" w14:textId="77777777" w:rsidR="00486277" w:rsidRPr="008B2842" w:rsidRDefault="00486277" w:rsidP="00103E36">
            <w:pPr>
              <w:rPr>
                <w:sz w:val="16"/>
                <w:szCs w:val="16"/>
              </w:rPr>
            </w:pPr>
          </w:p>
        </w:tc>
        <w:tc>
          <w:tcPr>
            <w:tcW w:w="2598" w:type="dxa"/>
            <w:tcBorders>
              <w:top w:val="dashed" w:sz="4" w:space="0" w:color="auto"/>
            </w:tcBorders>
          </w:tcPr>
          <w:p w14:paraId="2BA84037" w14:textId="095B9918" w:rsidR="00486277" w:rsidRPr="008B2842" w:rsidRDefault="00486277" w:rsidP="00103E36">
            <w:pPr>
              <w:pStyle w:val="a3"/>
              <w:spacing w:line="240" w:lineRule="exact"/>
              <w:rPr>
                <w:rFonts w:ascii="ＭＳ 明朝" w:eastAsia="ＭＳ 明朝" w:hAnsi="ＭＳ 明朝"/>
                <w:sz w:val="16"/>
                <w:szCs w:val="16"/>
              </w:rPr>
            </w:pPr>
            <w:r w:rsidRPr="008B2842">
              <w:rPr>
                <w:rFonts w:asciiTheme="minorEastAsia" w:eastAsiaTheme="minorEastAsia" w:hAnsiTheme="minorEastAsia" w:hint="eastAsia"/>
                <w:sz w:val="16"/>
                <w:szCs w:val="16"/>
              </w:rPr>
              <w:t>（２）　便器の数</w:t>
            </w:r>
          </w:p>
        </w:tc>
        <w:tc>
          <w:tcPr>
            <w:tcW w:w="2553" w:type="dxa"/>
            <w:tcBorders>
              <w:top w:val="dashed" w:sz="4" w:space="0" w:color="auto"/>
              <w:bottom w:val="dashed" w:sz="4" w:space="0" w:color="auto"/>
            </w:tcBorders>
          </w:tcPr>
          <w:p w14:paraId="17E61A19" w14:textId="1A0CDBA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便器の数が、おおむね幼児20人につき１以上であるか。</w:t>
            </w:r>
          </w:p>
          <w:p w14:paraId="7183F2F1" w14:textId="3812F55B"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特に支障がない場合</w:t>
            </w:r>
          </w:p>
          <w:p w14:paraId="135516CC" w14:textId="77777777" w:rsidR="00486277" w:rsidRPr="008B2842" w:rsidRDefault="00486277" w:rsidP="00103E36">
            <w:pPr>
              <w:pStyle w:val="a3"/>
              <w:spacing w:line="240" w:lineRule="exact"/>
              <w:ind w:left="1" w:firstLineChars="200" w:firstLine="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便所が同一階にあり、共同使</w:t>
            </w:r>
          </w:p>
          <w:p w14:paraId="4F875EC4"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用しても必要数を確保でき、衛</w:t>
            </w:r>
          </w:p>
          <w:p w14:paraId="4D7F0BD5"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生上問題ないこと。</w:t>
            </w:r>
          </w:p>
          <w:p w14:paraId="3319B1DC"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6A0A9A69"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334C6B74"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70B441DD" w14:textId="33D2A68E"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tc>
        <w:tc>
          <w:tcPr>
            <w:tcW w:w="2310" w:type="dxa"/>
            <w:gridSpan w:val="5"/>
            <w:tcBorders>
              <w:top w:val="single" w:sz="4" w:space="0" w:color="auto"/>
              <w:bottom w:val="dashed" w:sz="4" w:space="0" w:color="auto"/>
            </w:tcBorders>
          </w:tcPr>
          <w:p w14:paraId="0FED717C" w14:textId="77777777"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・基準より便器の数が大きく</w:t>
            </w:r>
          </w:p>
          <w:p w14:paraId="4E4FAADA" w14:textId="1E8C8595"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不足している。</w:t>
            </w:r>
          </w:p>
        </w:tc>
        <w:tc>
          <w:tcPr>
            <w:tcW w:w="462" w:type="dxa"/>
            <w:gridSpan w:val="2"/>
            <w:tcBorders>
              <w:top w:val="single" w:sz="4" w:space="0" w:color="auto"/>
              <w:bottom w:val="dashed" w:sz="4" w:space="0" w:color="auto"/>
            </w:tcBorders>
          </w:tcPr>
          <w:p w14:paraId="615A58DE" w14:textId="7077B25A" w:rsidR="00486277" w:rsidRPr="008B2842" w:rsidRDefault="00486277"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tc>
        <w:tc>
          <w:tcPr>
            <w:tcW w:w="392" w:type="dxa"/>
            <w:tcBorders>
              <w:top w:val="single" w:sz="4" w:space="0" w:color="auto"/>
              <w:bottom w:val="dashed" w:sz="4" w:space="0" w:color="auto"/>
            </w:tcBorders>
          </w:tcPr>
          <w:p w14:paraId="62101729" w14:textId="0A1C6CE5" w:rsidR="00486277" w:rsidRPr="008B2842" w:rsidRDefault="00486277"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tc>
        <w:tc>
          <w:tcPr>
            <w:tcW w:w="587" w:type="dxa"/>
            <w:gridSpan w:val="2"/>
            <w:tcBorders>
              <w:top w:val="single" w:sz="4" w:space="0" w:color="auto"/>
              <w:bottom w:val="dashed" w:sz="4" w:space="0" w:color="auto"/>
            </w:tcBorders>
          </w:tcPr>
          <w:p w14:paraId="1E5569EC" w14:textId="77777777" w:rsidR="00486277" w:rsidRPr="008B2842" w:rsidRDefault="00486277" w:rsidP="00103E36">
            <w:pPr>
              <w:pStyle w:val="a3"/>
              <w:spacing w:line="240" w:lineRule="exact"/>
              <w:rPr>
                <w:rFonts w:ascii="ＭＳ 明朝" w:eastAsia="ＭＳ 明朝" w:hAnsi="ＭＳ 明朝"/>
                <w:sz w:val="16"/>
                <w:szCs w:val="16"/>
              </w:rPr>
            </w:pPr>
          </w:p>
        </w:tc>
        <w:tc>
          <w:tcPr>
            <w:tcW w:w="575" w:type="dxa"/>
            <w:tcBorders>
              <w:top w:val="single" w:sz="4" w:space="0" w:color="auto"/>
              <w:bottom w:val="dashed" w:sz="4" w:space="0" w:color="auto"/>
            </w:tcBorders>
          </w:tcPr>
          <w:p w14:paraId="4DCD3709" w14:textId="77777777" w:rsidR="00486277" w:rsidRPr="008B2842" w:rsidRDefault="00486277" w:rsidP="00103E36">
            <w:pPr>
              <w:pStyle w:val="a3"/>
              <w:spacing w:line="240" w:lineRule="exact"/>
              <w:rPr>
                <w:rFonts w:ascii="ＭＳ 明朝" w:eastAsia="ＭＳ 明朝" w:hAnsi="ＭＳ 明朝"/>
                <w:sz w:val="16"/>
                <w:szCs w:val="16"/>
              </w:rPr>
            </w:pPr>
          </w:p>
        </w:tc>
        <w:tc>
          <w:tcPr>
            <w:tcW w:w="635" w:type="dxa"/>
            <w:gridSpan w:val="3"/>
            <w:tcBorders>
              <w:top w:val="single" w:sz="4" w:space="0" w:color="auto"/>
              <w:bottom w:val="dashed" w:sz="4" w:space="0" w:color="auto"/>
            </w:tcBorders>
          </w:tcPr>
          <w:p w14:paraId="54C525DE" w14:textId="77777777" w:rsidR="00486277" w:rsidRPr="008B2842" w:rsidRDefault="00486277" w:rsidP="00103E36">
            <w:pPr>
              <w:pStyle w:val="a3"/>
              <w:spacing w:line="240" w:lineRule="exact"/>
              <w:rPr>
                <w:rFonts w:ascii="ＭＳ 明朝" w:eastAsia="ＭＳ 明朝" w:hAnsi="ＭＳ 明朝"/>
                <w:sz w:val="16"/>
                <w:szCs w:val="16"/>
              </w:rPr>
            </w:pPr>
          </w:p>
        </w:tc>
      </w:tr>
      <w:tr w:rsidR="008B2842" w:rsidRPr="008B2842" w14:paraId="6B729C94" w14:textId="77777777" w:rsidTr="00FD613A">
        <w:trPr>
          <w:cantSplit/>
          <w:trHeight w:val="929"/>
        </w:trPr>
        <w:tc>
          <w:tcPr>
            <w:tcW w:w="549" w:type="dxa"/>
            <w:vMerge w:val="restart"/>
            <w:tcBorders>
              <w:top w:val="single" w:sz="4" w:space="0" w:color="auto"/>
            </w:tcBorders>
            <w:textDirection w:val="tbRlV"/>
          </w:tcPr>
          <w:p w14:paraId="2DACC01E" w14:textId="243C8EC4" w:rsidR="00103E36" w:rsidRPr="008B2842" w:rsidRDefault="00103E36" w:rsidP="00103E36">
            <w:pPr>
              <w:rPr>
                <w:sz w:val="16"/>
                <w:szCs w:val="16"/>
              </w:rPr>
            </w:pPr>
            <w:r w:rsidRPr="008B2842">
              <w:rPr>
                <w:rFonts w:hint="eastAsia"/>
                <w:sz w:val="16"/>
                <w:szCs w:val="16"/>
              </w:rPr>
              <w:t xml:space="preserve">　　第３　　非常災害に対する措置</w:t>
            </w:r>
          </w:p>
          <w:p w14:paraId="5752FE49" w14:textId="77777777" w:rsidR="00103E36" w:rsidRPr="008B2842" w:rsidRDefault="00103E36" w:rsidP="00103E36">
            <w:pPr>
              <w:rPr>
                <w:sz w:val="24"/>
                <w:szCs w:val="24"/>
              </w:rPr>
            </w:pPr>
          </w:p>
          <w:p w14:paraId="25F229FC" w14:textId="77777777" w:rsidR="00103E36" w:rsidRPr="008B2842" w:rsidRDefault="00103E36" w:rsidP="00103E36">
            <w:pPr>
              <w:rPr>
                <w:sz w:val="24"/>
                <w:szCs w:val="24"/>
              </w:rPr>
            </w:pPr>
          </w:p>
        </w:tc>
        <w:tc>
          <w:tcPr>
            <w:tcW w:w="2598" w:type="dxa"/>
            <w:vMerge w:val="restart"/>
          </w:tcPr>
          <w:p w14:paraId="70345205" w14:textId="77777777"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ＭＳ 明朝" w:eastAsia="ＭＳ 明朝" w:hAnsi="ＭＳ 明朝" w:hint="eastAsia"/>
                <w:sz w:val="16"/>
                <w:szCs w:val="16"/>
              </w:rPr>
              <w:t>１</w:t>
            </w:r>
          </w:p>
          <w:p w14:paraId="647692BE" w14:textId="25420130"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ＭＳ 明朝" w:eastAsia="ＭＳ 明朝" w:hAnsi="ＭＳ 明朝" w:hint="eastAsia"/>
                <w:sz w:val="16"/>
                <w:szCs w:val="16"/>
              </w:rPr>
              <w:t>（１）消火用具の設置</w:t>
            </w:r>
          </w:p>
          <w:p w14:paraId="33E86601" w14:textId="77777777" w:rsidR="00103E36" w:rsidRPr="008B2842" w:rsidRDefault="00103E36" w:rsidP="00103E36">
            <w:pPr>
              <w:pStyle w:val="a3"/>
              <w:spacing w:line="240" w:lineRule="exact"/>
              <w:rPr>
                <w:rFonts w:ascii="ＭＳ 明朝" w:eastAsia="ＭＳ 明朝" w:hAnsi="ＭＳ 明朝"/>
                <w:sz w:val="16"/>
                <w:szCs w:val="16"/>
              </w:rPr>
            </w:pPr>
          </w:p>
          <w:p w14:paraId="759E0C2D" w14:textId="77777777" w:rsidR="00103E36" w:rsidRPr="008B2842" w:rsidRDefault="00103E36" w:rsidP="00103E36">
            <w:pPr>
              <w:pStyle w:val="a3"/>
              <w:spacing w:line="240" w:lineRule="exact"/>
              <w:rPr>
                <w:rFonts w:ascii="ＭＳ 明朝" w:eastAsia="ＭＳ 明朝" w:hAnsi="ＭＳ 明朝"/>
                <w:sz w:val="16"/>
                <w:szCs w:val="16"/>
              </w:rPr>
            </w:pPr>
          </w:p>
          <w:p w14:paraId="4B46160E" w14:textId="77777777" w:rsidR="00103E36" w:rsidRPr="008B2842" w:rsidRDefault="00103E36" w:rsidP="00103E36">
            <w:pPr>
              <w:pStyle w:val="a3"/>
              <w:spacing w:line="240" w:lineRule="exact"/>
              <w:rPr>
                <w:rFonts w:ascii="ＭＳ 明朝" w:eastAsia="ＭＳ 明朝" w:hAnsi="ＭＳ 明朝"/>
                <w:sz w:val="16"/>
                <w:szCs w:val="16"/>
              </w:rPr>
            </w:pPr>
          </w:p>
          <w:p w14:paraId="5AC8ECBA" w14:textId="77777777" w:rsidR="00103E36" w:rsidRPr="008B2842" w:rsidRDefault="00103E36" w:rsidP="00103E36">
            <w:pPr>
              <w:pStyle w:val="a3"/>
              <w:spacing w:line="240" w:lineRule="exact"/>
              <w:rPr>
                <w:rFonts w:asciiTheme="minorEastAsia" w:eastAsiaTheme="minorEastAsia" w:hAnsiTheme="minorEastAsia"/>
                <w:sz w:val="16"/>
                <w:szCs w:val="16"/>
              </w:rPr>
            </w:pPr>
          </w:p>
        </w:tc>
        <w:tc>
          <w:tcPr>
            <w:tcW w:w="2553" w:type="dxa"/>
            <w:tcBorders>
              <w:bottom w:val="dashed" w:sz="4" w:space="0" w:color="auto"/>
            </w:tcBorders>
          </w:tcPr>
          <w:p w14:paraId="0EF88CE1" w14:textId="4D784EFC"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ａ　消火用具が設置されているか。</w:t>
            </w:r>
          </w:p>
        </w:tc>
        <w:tc>
          <w:tcPr>
            <w:tcW w:w="2310" w:type="dxa"/>
            <w:gridSpan w:val="5"/>
            <w:tcBorders>
              <w:bottom w:val="dashed" w:sz="4" w:space="0" w:color="auto"/>
            </w:tcBorders>
          </w:tcPr>
          <w:p w14:paraId="67CA16E3"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・消火用具がない又は消火用具の機能失効。</w:t>
            </w:r>
          </w:p>
        </w:tc>
        <w:tc>
          <w:tcPr>
            <w:tcW w:w="462" w:type="dxa"/>
            <w:gridSpan w:val="2"/>
            <w:tcBorders>
              <w:bottom w:val="dashed" w:sz="4" w:space="0" w:color="auto"/>
            </w:tcBorders>
          </w:tcPr>
          <w:p w14:paraId="50BB962E" w14:textId="77777777" w:rsidR="00103E36" w:rsidRPr="008B2842" w:rsidRDefault="00103E36" w:rsidP="00103E36">
            <w:pPr>
              <w:pStyle w:val="a3"/>
              <w:spacing w:line="240" w:lineRule="exact"/>
              <w:jc w:val="center"/>
              <w:rPr>
                <w:rFonts w:asciiTheme="minorEastAsia" w:eastAsiaTheme="minorEastAsia" w:hAnsiTheme="minorEastAsia"/>
                <w:sz w:val="16"/>
                <w:szCs w:val="16"/>
              </w:rPr>
            </w:pPr>
            <w:r w:rsidRPr="008B2842">
              <w:rPr>
                <w:rFonts w:ascii="ＭＳ 明朝" w:eastAsia="ＭＳ 明朝" w:hAnsi="ＭＳ 明朝" w:hint="eastAsia"/>
                <w:sz w:val="16"/>
                <w:szCs w:val="16"/>
              </w:rPr>
              <w:t>－</w:t>
            </w:r>
          </w:p>
        </w:tc>
        <w:tc>
          <w:tcPr>
            <w:tcW w:w="392" w:type="dxa"/>
            <w:tcBorders>
              <w:bottom w:val="dashed" w:sz="4" w:space="0" w:color="auto"/>
            </w:tcBorders>
          </w:tcPr>
          <w:p w14:paraId="725F55C6" w14:textId="77777777" w:rsidR="00103E36" w:rsidRPr="008B2842" w:rsidRDefault="00103E36" w:rsidP="00103E36">
            <w:pPr>
              <w:pStyle w:val="a3"/>
              <w:spacing w:line="240" w:lineRule="exact"/>
              <w:jc w:val="center"/>
              <w:rPr>
                <w:rFonts w:asciiTheme="minorEastAsia" w:eastAsiaTheme="minorEastAsia" w:hAnsiTheme="minorEastAsia"/>
                <w:sz w:val="16"/>
                <w:szCs w:val="16"/>
              </w:rPr>
            </w:pPr>
            <w:r w:rsidRPr="008B2842">
              <w:rPr>
                <w:rFonts w:ascii="ＭＳ 明朝" w:eastAsia="ＭＳ 明朝" w:hAnsi="ＭＳ 明朝" w:hint="eastAsia"/>
                <w:sz w:val="16"/>
                <w:szCs w:val="16"/>
              </w:rPr>
              <w:t>○</w:t>
            </w:r>
          </w:p>
        </w:tc>
        <w:tc>
          <w:tcPr>
            <w:tcW w:w="587" w:type="dxa"/>
            <w:gridSpan w:val="2"/>
            <w:tcBorders>
              <w:bottom w:val="dashed" w:sz="4" w:space="0" w:color="auto"/>
            </w:tcBorders>
          </w:tcPr>
          <w:p w14:paraId="4E6A753B"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c>
          <w:tcPr>
            <w:tcW w:w="575" w:type="dxa"/>
            <w:tcBorders>
              <w:bottom w:val="dashed" w:sz="4" w:space="0" w:color="auto"/>
            </w:tcBorders>
          </w:tcPr>
          <w:p w14:paraId="65202C47"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c>
          <w:tcPr>
            <w:tcW w:w="635" w:type="dxa"/>
            <w:gridSpan w:val="3"/>
            <w:tcBorders>
              <w:bottom w:val="dashed" w:sz="4" w:space="0" w:color="auto"/>
            </w:tcBorders>
          </w:tcPr>
          <w:p w14:paraId="1E4F8373"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r>
      <w:tr w:rsidR="008B2842" w:rsidRPr="008B2842" w14:paraId="36E6CE76" w14:textId="77777777" w:rsidTr="00FD613A">
        <w:trPr>
          <w:cantSplit/>
          <w:trHeight w:val="810"/>
        </w:trPr>
        <w:tc>
          <w:tcPr>
            <w:tcW w:w="549" w:type="dxa"/>
            <w:vMerge/>
            <w:textDirection w:val="tbRlV"/>
          </w:tcPr>
          <w:p w14:paraId="26EDD6BF" w14:textId="77777777" w:rsidR="00103E36" w:rsidRPr="008B2842" w:rsidRDefault="00103E36" w:rsidP="00103E36">
            <w:pPr>
              <w:rPr>
                <w:sz w:val="24"/>
                <w:szCs w:val="24"/>
              </w:rPr>
            </w:pPr>
          </w:p>
        </w:tc>
        <w:tc>
          <w:tcPr>
            <w:tcW w:w="2598" w:type="dxa"/>
            <w:vMerge/>
          </w:tcPr>
          <w:p w14:paraId="0D543654"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p>
        </w:tc>
        <w:tc>
          <w:tcPr>
            <w:tcW w:w="2553" w:type="dxa"/>
            <w:tcBorders>
              <w:top w:val="dashed" w:sz="4" w:space="0" w:color="auto"/>
              <w:bottom w:val="single" w:sz="4" w:space="0" w:color="auto"/>
            </w:tcBorders>
          </w:tcPr>
          <w:p w14:paraId="24B2C4BA" w14:textId="45D9A954"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ｂ　職員が消火用具の設置場所及びその使用方法を知っているか。</w:t>
            </w:r>
          </w:p>
        </w:tc>
        <w:tc>
          <w:tcPr>
            <w:tcW w:w="2310" w:type="dxa"/>
            <w:gridSpan w:val="5"/>
            <w:tcBorders>
              <w:top w:val="dashed" w:sz="4" w:space="0" w:color="auto"/>
              <w:bottom w:val="single" w:sz="4" w:space="0" w:color="auto"/>
            </w:tcBorders>
          </w:tcPr>
          <w:p w14:paraId="0906827F" w14:textId="77777777"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・消火用具の設置場所等につき、周知されていない。</w:t>
            </w:r>
          </w:p>
          <w:p w14:paraId="59C8F4B6"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57C85774"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dashed" w:sz="4" w:space="0" w:color="auto"/>
              <w:bottom w:val="single" w:sz="4" w:space="0" w:color="auto"/>
            </w:tcBorders>
          </w:tcPr>
          <w:p w14:paraId="32CCE67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dashed" w:sz="4" w:space="0" w:color="auto"/>
              <w:bottom w:val="single" w:sz="4" w:space="0" w:color="auto"/>
            </w:tcBorders>
          </w:tcPr>
          <w:p w14:paraId="79B18079"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575" w:type="dxa"/>
            <w:tcBorders>
              <w:top w:val="dashed" w:sz="4" w:space="0" w:color="auto"/>
              <w:bottom w:val="single" w:sz="4" w:space="0" w:color="auto"/>
            </w:tcBorders>
          </w:tcPr>
          <w:p w14:paraId="299A92BA"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635" w:type="dxa"/>
            <w:gridSpan w:val="3"/>
            <w:tcBorders>
              <w:top w:val="dashed" w:sz="4" w:space="0" w:color="auto"/>
              <w:bottom w:val="single" w:sz="4" w:space="0" w:color="auto"/>
            </w:tcBorders>
          </w:tcPr>
          <w:p w14:paraId="29FBAB49"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r>
      <w:tr w:rsidR="008B2842" w:rsidRPr="008B2842" w14:paraId="61B29E56" w14:textId="77777777" w:rsidTr="00FD613A">
        <w:trPr>
          <w:cantSplit/>
          <w:trHeight w:val="1727"/>
        </w:trPr>
        <w:tc>
          <w:tcPr>
            <w:tcW w:w="549" w:type="dxa"/>
            <w:vMerge/>
            <w:textDirection w:val="tbRlV"/>
          </w:tcPr>
          <w:p w14:paraId="4F8B4E85" w14:textId="77777777" w:rsidR="00103E36" w:rsidRPr="008B2842" w:rsidRDefault="00103E36" w:rsidP="00103E36">
            <w:pPr>
              <w:rPr>
                <w:sz w:val="24"/>
                <w:szCs w:val="24"/>
              </w:rPr>
            </w:pPr>
          </w:p>
        </w:tc>
        <w:tc>
          <w:tcPr>
            <w:tcW w:w="2598" w:type="dxa"/>
            <w:tcBorders>
              <w:top w:val="dashed" w:sz="4" w:space="0" w:color="auto"/>
            </w:tcBorders>
          </w:tcPr>
          <w:p w14:paraId="55CF319A" w14:textId="4C9CB270"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hint="eastAsia"/>
                <w:sz w:val="16"/>
                <w:szCs w:val="16"/>
              </w:rPr>
              <w:t>（２）非常口の設置</w:t>
            </w:r>
          </w:p>
        </w:tc>
        <w:tc>
          <w:tcPr>
            <w:tcW w:w="2553" w:type="dxa"/>
            <w:tcBorders>
              <w:top w:val="single" w:sz="4" w:space="0" w:color="auto"/>
              <w:bottom w:val="single" w:sz="4" w:space="0" w:color="auto"/>
            </w:tcBorders>
          </w:tcPr>
          <w:p w14:paraId="35A1BBC4" w14:textId="37E356B2"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非常口</w:t>
            </w:r>
            <w:r w:rsidR="00860888" w:rsidRPr="008B2842">
              <w:rPr>
                <w:rFonts w:ascii="ＭＳ 明朝" w:eastAsia="ＭＳ 明朝" w:hAnsi="ＭＳ 明朝" w:hint="eastAsia"/>
                <w:sz w:val="16"/>
                <w:szCs w:val="16"/>
              </w:rPr>
              <w:t>（玄関とは別の勝手口など）</w:t>
            </w:r>
            <w:r w:rsidRPr="008B2842">
              <w:rPr>
                <w:rFonts w:ascii="ＭＳ 明朝" w:eastAsia="ＭＳ 明朝" w:hAnsi="ＭＳ 明朝" w:hint="eastAsia"/>
                <w:sz w:val="16"/>
                <w:szCs w:val="16"/>
              </w:rPr>
              <w:t>は、火災等非常時に入所（利用）乳幼児の避難に有効な位置に、適切に設置されているか。</w:t>
            </w:r>
            <w:r w:rsidRPr="008B2842">
              <w:rPr>
                <w:rFonts w:ascii="ＭＳ 明朝" w:eastAsia="ＭＳ 明朝" w:hAnsi="ＭＳ 明朝"/>
                <w:sz w:val="16"/>
                <w:szCs w:val="16"/>
              </w:rPr>
              <w:t xml:space="preserve"> </w:t>
            </w:r>
          </w:p>
          <w:p w14:paraId="4377EF38"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２階以上の施設については、指導基準第４により評価を行うものとする。</w:t>
            </w:r>
          </w:p>
          <w:p w14:paraId="18AD1AC8" w14:textId="156AF64F"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tc>
        <w:tc>
          <w:tcPr>
            <w:tcW w:w="2310" w:type="dxa"/>
            <w:gridSpan w:val="5"/>
            <w:tcBorders>
              <w:top w:val="single" w:sz="4" w:space="0" w:color="auto"/>
              <w:bottom w:val="single" w:sz="4" w:space="0" w:color="auto"/>
            </w:tcBorders>
          </w:tcPr>
          <w:p w14:paraId="64DEE5DC"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ＭＳ 明朝" w:hAnsi="ＭＳ 明朝" w:hint="eastAsia"/>
                <w:sz w:val="16"/>
                <w:szCs w:val="16"/>
              </w:rPr>
              <w:t>・保育室を１階に設けている</w:t>
            </w:r>
            <w:r w:rsidRPr="008B2842">
              <w:rPr>
                <w:rFonts w:ascii="ＭＳ 明朝" w:hAnsi="ＭＳ 明朝"/>
                <w:sz w:val="16"/>
                <w:szCs w:val="16"/>
              </w:rPr>
              <w:t xml:space="preserve"> </w:t>
            </w:r>
            <w:r w:rsidRPr="008B2842">
              <w:rPr>
                <w:rFonts w:ascii="ＭＳ 明朝" w:hAnsi="ＭＳ 明朝"/>
                <w:sz w:val="16"/>
                <w:szCs w:val="16"/>
              </w:rPr>
              <w:br/>
            </w:r>
            <w:r w:rsidRPr="008B2842">
              <w:rPr>
                <w:rFonts w:ascii="ＭＳ 明朝" w:hAnsi="ＭＳ 明朝" w:hint="eastAsia"/>
                <w:sz w:val="16"/>
                <w:szCs w:val="16"/>
              </w:rPr>
              <w:t>が、適切な退避用経路がな</w:t>
            </w:r>
            <w:r w:rsidRPr="008B2842">
              <w:rPr>
                <w:rFonts w:ascii="ＭＳ 明朝" w:hAnsi="ＭＳ 明朝"/>
                <w:sz w:val="16"/>
                <w:szCs w:val="16"/>
              </w:rPr>
              <w:t xml:space="preserve"> </w:t>
            </w:r>
            <w:r w:rsidRPr="008B2842">
              <w:rPr>
                <w:rFonts w:ascii="ＭＳ 明朝" w:hAnsi="ＭＳ 明朝"/>
                <w:sz w:val="16"/>
                <w:szCs w:val="16"/>
              </w:rPr>
              <w:br/>
            </w:r>
            <w:r w:rsidRPr="008B2842">
              <w:rPr>
                <w:rFonts w:ascii="ＭＳ 明朝" w:hAnsi="ＭＳ 明朝" w:hint="eastAsia"/>
                <w:sz w:val="16"/>
                <w:szCs w:val="16"/>
              </w:rPr>
              <w:t>い。</w:t>
            </w:r>
          </w:p>
        </w:tc>
        <w:tc>
          <w:tcPr>
            <w:tcW w:w="462" w:type="dxa"/>
            <w:gridSpan w:val="2"/>
            <w:tcBorders>
              <w:top w:val="single" w:sz="4" w:space="0" w:color="auto"/>
              <w:bottom w:val="single" w:sz="4" w:space="0" w:color="auto"/>
            </w:tcBorders>
          </w:tcPr>
          <w:p w14:paraId="6A79845D"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single" w:sz="4" w:space="0" w:color="auto"/>
              <w:bottom w:val="single" w:sz="4" w:space="0" w:color="auto"/>
            </w:tcBorders>
          </w:tcPr>
          <w:p w14:paraId="3DA305F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single" w:sz="4" w:space="0" w:color="auto"/>
              <w:bottom w:val="single" w:sz="4" w:space="0" w:color="auto"/>
            </w:tcBorders>
          </w:tcPr>
          <w:p w14:paraId="32294BEC"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575" w:type="dxa"/>
            <w:tcBorders>
              <w:top w:val="single" w:sz="4" w:space="0" w:color="auto"/>
              <w:bottom w:val="single" w:sz="4" w:space="0" w:color="auto"/>
            </w:tcBorders>
          </w:tcPr>
          <w:p w14:paraId="75525920"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635" w:type="dxa"/>
            <w:gridSpan w:val="3"/>
            <w:tcBorders>
              <w:top w:val="single" w:sz="4" w:space="0" w:color="auto"/>
              <w:bottom w:val="single" w:sz="4" w:space="0" w:color="auto"/>
            </w:tcBorders>
          </w:tcPr>
          <w:p w14:paraId="733209E5"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r>
      <w:tr w:rsidR="008B2842" w:rsidRPr="008B2842" w14:paraId="31FCC07B" w14:textId="77777777" w:rsidTr="00FD613A">
        <w:trPr>
          <w:cantSplit/>
          <w:trHeight w:val="2825"/>
        </w:trPr>
        <w:tc>
          <w:tcPr>
            <w:tcW w:w="549" w:type="dxa"/>
            <w:vMerge/>
            <w:textDirection w:val="tbRlV"/>
          </w:tcPr>
          <w:p w14:paraId="1C7124BB" w14:textId="77777777" w:rsidR="00103E36" w:rsidRPr="008B2842" w:rsidRDefault="00103E36" w:rsidP="00103E36">
            <w:pPr>
              <w:rPr>
                <w:sz w:val="24"/>
                <w:szCs w:val="24"/>
              </w:rPr>
            </w:pPr>
          </w:p>
        </w:tc>
        <w:tc>
          <w:tcPr>
            <w:tcW w:w="2598" w:type="dxa"/>
            <w:vMerge w:val="restart"/>
          </w:tcPr>
          <w:p w14:paraId="4147B2F5" w14:textId="0E59F3A4"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２</w:t>
            </w:r>
          </w:p>
          <w:p w14:paraId="76A93778" w14:textId="1449A030" w:rsidR="00103E36" w:rsidRPr="008B2842" w:rsidRDefault="00103E36" w:rsidP="00103E36">
            <w:pPr>
              <w:pStyle w:val="a3"/>
              <w:spacing w:line="240" w:lineRule="exact"/>
              <w:ind w:left="320" w:hangingChars="200" w:hanging="320"/>
              <w:jc w:val="both"/>
              <w:rPr>
                <w:rFonts w:ascii="ＭＳ 明朝" w:eastAsia="ＭＳ 明朝" w:hAnsi="ＭＳ 明朝"/>
                <w:sz w:val="16"/>
                <w:szCs w:val="16"/>
              </w:rPr>
            </w:pPr>
            <w:r w:rsidRPr="008B2842">
              <w:rPr>
                <w:rFonts w:ascii="ＭＳ 明朝" w:eastAsia="ＭＳ 明朝" w:hAnsi="ＭＳ 明朝" w:hint="eastAsia"/>
                <w:sz w:val="16"/>
                <w:szCs w:val="16"/>
              </w:rPr>
              <w:t>（１）非常災害に対する具体的計画（消防計画）の策定</w:t>
            </w:r>
          </w:p>
          <w:p w14:paraId="54C1E7F6"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single" w:sz="4" w:space="0" w:color="auto"/>
              <w:bottom w:val="dashed" w:sz="4" w:space="0" w:color="auto"/>
            </w:tcBorders>
          </w:tcPr>
          <w:p w14:paraId="3E7E448D" w14:textId="21CFC2B6" w:rsidR="00103E36" w:rsidRPr="008B2842" w:rsidRDefault="00103E36" w:rsidP="00103E36">
            <w:pPr>
              <w:pStyle w:val="a3"/>
              <w:spacing w:line="240" w:lineRule="exact"/>
              <w:ind w:left="214" w:hangingChars="134" w:hanging="214"/>
              <w:jc w:val="both"/>
              <w:rPr>
                <w:rFonts w:ascii="ＭＳ 明朝" w:eastAsia="ＭＳ 明朝" w:hAnsi="ＭＳ 明朝"/>
                <w:sz w:val="16"/>
                <w:szCs w:val="16"/>
              </w:rPr>
            </w:pPr>
            <w:r w:rsidRPr="008B2842">
              <w:rPr>
                <w:rFonts w:ascii="ＭＳ 明朝" w:eastAsia="ＭＳ 明朝" w:hAnsi="ＭＳ 明朝" w:hint="eastAsia"/>
                <w:sz w:val="16"/>
                <w:szCs w:val="16"/>
              </w:rPr>
              <w:t>ａ【30人以上の施設】</w:t>
            </w:r>
          </w:p>
          <w:p w14:paraId="6914E890" w14:textId="0FB8C585" w:rsidR="00103E36" w:rsidRPr="008B2842" w:rsidRDefault="00103E36" w:rsidP="00103E36">
            <w:pPr>
              <w:pStyle w:val="a3"/>
              <w:spacing w:line="240" w:lineRule="exact"/>
              <w:ind w:leftChars="100" w:left="264" w:hangingChars="34" w:hanging="54"/>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具体的計画＝消防計画が適正に作成され届出が行われているか。</w:t>
            </w:r>
          </w:p>
          <w:p w14:paraId="622ACF53"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消防法上30人以上の施設については、作成及び届出の義務がある。30人未満の施設であっても、乳幼児の安全確保の観点から届出が望ましい。</w:t>
            </w:r>
            <w:r w:rsidRPr="008B2842">
              <w:rPr>
                <w:rFonts w:ascii="ＭＳ 明朝" w:eastAsia="ＭＳ 明朝" w:hAnsi="ＭＳ 明朝"/>
                <w:sz w:val="16"/>
                <w:szCs w:val="16"/>
              </w:rPr>
              <w:t xml:space="preserve"> </w:t>
            </w:r>
          </w:p>
          <w:p w14:paraId="7541058A" w14:textId="63DE17DC"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消防計画の内容に変更の必要がある場合は、変更届の提出を行うものとする。</w:t>
            </w:r>
          </w:p>
          <w:p w14:paraId="5A4642B7" w14:textId="3A6D8880"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p>
          <w:p w14:paraId="171A5BD0" w14:textId="0835DCC4"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r w:rsidRPr="008B2842">
              <w:rPr>
                <w:rFonts w:ascii="ＭＳ 明朝" w:eastAsia="ＭＳ 明朝" w:hAnsi="ＭＳ 明朝"/>
                <w:sz w:val="16"/>
                <w:szCs w:val="16"/>
              </w:rPr>
              <w:t>【</w:t>
            </w:r>
            <w:r w:rsidRPr="008B2842">
              <w:rPr>
                <w:rFonts w:ascii="ＭＳ 明朝" w:eastAsia="ＭＳ 明朝" w:hAnsi="ＭＳ 明朝" w:hint="eastAsia"/>
                <w:sz w:val="16"/>
                <w:szCs w:val="16"/>
              </w:rPr>
              <w:t>30</w:t>
            </w:r>
            <w:r w:rsidRPr="008B2842">
              <w:rPr>
                <w:rFonts w:ascii="ＭＳ 明朝" w:eastAsia="ＭＳ 明朝" w:hAnsi="ＭＳ 明朝"/>
                <w:sz w:val="16"/>
                <w:szCs w:val="16"/>
              </w:rPr>
              <w:t>人未満の施設】</w:t>
            </w:r>
          </w:p>
          <w:p w14:paraId="710DDAF1" w14:textId="012F2F3F" w:rsidR="00103E36" w:rsidRPr="008B2842" w:rsidRDefault="00103E36" w:rsidP="00103E36">
            <w:pPr>
              <w:pStyle w:val="a3"/>
              <w:spacing w:line="240" w:lineRule="exact"/>
              <w:ind w:leftChars="100" w:left="210"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災害の発生に備え、緊急時の対応の具体的内容及び手順、職員の役割分担等が記された計画が策定されているか。</w:t>
            </w:r>
          </w:p>
          <w:p w14:paraId="0A343B7D" w14:textId="44900E4A" w:rsidR="00103E36" w:rsidRPr="008B2842" w:rsidRDefault="00103E36" w:rsidP="00103E36">
            <w:pPr>
              <w:pStyle w:val="a3"/>
              <w:spacing w:line="240" w:lineRule="exact"/>
              <w:ind w:leftChars="100" w:left="37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r w:rsidRPr="008B2842">
              <w:rPr>
                <w:rFonts w:ascii="ＭＳ 明朝" w:eastAsia="ＭＳ 明朝" w:hAnsi="ＭＳ 明朝"/>
                <w:sz w:val="16"/>
                <w:szCs w:val="16"/>
              </w:rPr>
              <w:t>消防計画が作成されてい</w:t>
            </w:r>
            <w:r w:rsidRPr="008B2842">
              <w:rPr>
                <w:rFonts w:ascii="ＭＳ 明朝" w:eastAsia="ＭＳ 明朝" w:hAnsi="ＭＳ 明朝" w:hint="eastAsia"/>
                <w:sz w:val="16"/>
                <w:szCs w:val="16"/>
              </w:rPr>
              <w:t>る</w:t>
            </w:r>
            <w:r w:rsidRPr="008B2842">
              <w:rPr>
                <w:rFonts w:ascii="ＭＳ 明朝" w:eastAsia="ＭＳ 明朝" w:hAnsi="ＭＳ 明朝"/>
                <w:sz w:val="16"/>
                <w:szCs w:val="16"/>
              </w:rPr>
              <w:t>場合は消防計画</w:t>
            </w:r>
            <w:r w:rsidRPr="008B2842">
              <w:rPr>
                <w:rFonts w:ascii="ＭＳ 明朝" w:eastAsia="ＭＳ 明朝" w:hAnsi="ＭＳ 明朝" w:hint="eastAsia"/>
                <w:sz w:val="16"/>
                <w:szCs w:val="16"/>
              </w:rPr>
              <w:t>で</w:t>
            </w:r>
            <w:r w:rsidRPr="008B2842">
              <w:rPr>
                <w:rFonts w:ascii="ＭＳ 明朝" w:eastAsia="ＭＳ 明朝" w:hAnsi="ＭＳ 明朝"/>
                <w:sz w:val="16"/>
                <w:szCs w:val="16"/>
              </w:rPr>
              <w:t>可能。</w:t>
            </w:r>
          </w:p>
          <w:p w14:paraId="1F609C63" w14:textId="288E46DB" w:rsidR="00103E36" w:rsidRPr="008B2842" w:rsidRDefault="00103E36" w:rsidP="00103E36">
            <w:pPr>
              <w:pStyle w:val="a3"/>
              <w:spacing w:line="240" w:lineRule="exact"/>
              <w:ind w:leftChars="100" w:left="370" w:hangingChars="100" w:hanging="160"/>
              <w:jc w:val="both"/>
              <w:rPr>
                <w:rFonts w:ascii="ＭＳ 明朝" w:eastAsia="ＭＳ 明朝" w:hAnsi="ＭＳ 明朝"/>
                <w:sz w:val="16"/>
                <w:szCs w:val="16"/>
              </w:rPr>
            </w:pPr>
          </w:p>
        </w:tc>
        <w:tc>
          <w:tcPr>
            <w:tcW w:w="2310" w:type="dxa"/>
            <w:gridSpan w:val="5"/>
            <w:tcBorders>
              <w:top w:val="single" w:sz="4" w:space="0" w:color="auto"/>
              <w:bottom w:val="dashed" w:sz="4" w:space="0" w:color="auto"/>
            </w:tcBorders>
          </w:tcPr>
          <w:p w14:paraId="52CC6BF0" w14:textId="2521DB32"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【30人以上の施設】</w:t>
            </w:r>
          </w:p>
          <w:p w14:paraId="5642213B"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・具体的計画（消防計画）を</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作成、届出をしていない。</w:t>
            </w:r>
            <w:r w:rsidRPr="008B2842">
              <w:rPr>
                <w:rFonts w:ascii="ＭＳ 明朝" w:eastAsia="ＭＳ 明朝" w:hAnsi="ＭＳ 明朝"/>
                <w:sz w:val="16"/>
                <w:szCs w:val="16"/>
              </w:rPr>
              <w:br/>
            </w:r>
          </w:p>
          <w:p w14:paraId="57B80BE2"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F2F6A8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145EAA9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4ECBCB27"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0058BD9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C386635"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2DC93A38"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600F80EB"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0006A4E4"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DFAFFAB"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【30人</w:t>
            </w:r>
            <w:r w:rsidRPr="008B2842">
              <w:rPr>
                <w:rFonts w:ascii="ＭＳ 明朝" w:eastAsia="ＭＳ 明朝" w:hAnsi="ＭＳ 明朝"/>
                <w:sz w:val="16"/>
                <w:szCs w:val="16"/>
              </w:rPr>
              <w:t>未満の施設</w:t>
            </w:r>
            <w:r w:rsidRPr="008B2842">
              <w:rPr>
                <w:rFonts w:ascii="ＭＳ 明朝" w:eastAsia="ＭＳ 明朝" w:hAnsi="ＭＳ 明朝" w:hint="eastAsia"/>
                <w:sz w:val="16"/>
                <w:szCs w:val="16"/>
              </w:rPr>
              <w:t>】</w:t>
            </w:r>
          </w:p>
          <w:p w14:paraId="699F867D" w14:textId="1CBB716C"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・具体的計画を</w:t>
            </w:r>
            <w:r w:rsidRPr="008B2842">
              <w:rPr>
                <w:rFonts w:ascii="ＭＳ 明朝" w:eastAsia="ＭＳ 明朝" w:hAnsi="ＭＳ 明朝"/>
                <w:sz w:val="16"/>
                <w:szCs w:val="16"/>
              </w:rPr>
              <w:t>作成していない。</w:t>
            </w:r>
          </w:p>
        </w:tc>
        <w:tc>
          <w:tcPr>
            <w:tcW w:w="462" w:type="dxa"/>
            <w:gridSpan w:val="2"/>
            <w:tcBorders>
              <w:top w:val="single" w:sz="4" w:space="0" w:color="auto"/>
              <w:bottom w:val="dashed" w:sz="4" w:space="0" w:color="auto"/>
            </w:tcBorders>
          </w:tcPr>
          <w:p w14:paraId="113DA59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E6CD8AE"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p w14:paraId="13EA30F2"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81EAD2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494E12F"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8E70CE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1245CA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B3BB25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7B50A88"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CA8D725"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767318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2A3F8D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F1B217D"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7E1983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8650BAC" w14:textId="7B828A29"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single" w:sz="4" w:space="0" w:color="auto"/>
              <w:bottom w:val="dashed" w:sz="4" w:space="0" w:color="auto"/>
            </w:tcBorders>
          </w:tcPr>
          <w:p w14:paraId="743BAF93"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60BF10B"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p w14:paraId="7E9F2FB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44F1DDE"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907B23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6167CBB6"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14885D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4478FE76"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584AC7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61E551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4F45D6C"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248BE82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507417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6977B9C"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6CBA1DC4" w14:textId="4AEC906E" w:rsidR="00103E36" w:rsidRPr="008B2842" w:rsidRDefault="00103E36" w:rsidP="00103E36">
            <w:pPr>
              <w:pStyle w:val="a3"/>
              <w:spacing w:line="240" w:lineRule="exact"/>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single" w:sz="4" w:space="0" w:color="auto"/>
              <w:bottom w:val="dashed" w:sz="4" w:space="0" w:color="auto"/>
            </w:tcBorders>
          </w:tcPr>
          <w:p w14:paraId="3B14D706"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989CD89"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69EB7C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7B9EADC" w14:textId="77777777" w:rsidTr="00FD613A">
        <w:trPr>
          <w:cantSplit/>
          <w:trHeight w:val="2482"/>
        </w:trPr>
        <w:tc>
          <w:tcPr>
            <w:tcW w:w="549" w:type="dxa"/>
            <w:vMerge/>
            <w:textDirection w:val="tbRlV"/>
          </w:tcPr>
          <w:p w14:paraId="48710633" w14:textId="77777777" w:rsidR="00103E36" w:rsidRPr="008B2842" w:rsidRDefault="00103E36" w:rsidP="00103E36">
            <w:pPr>
              <w:rPr>
                <w:sz w:val="24"/>
                <w:szCs w:val="24"/>
              </w:rPr>
            </w:pPr>
          </w:p>
        </w:tc>
        <w:tc>
          <w:tcPr>
            <w:tcW w:w="2598" w:type="dxa"/>
            <w:vMerge/>
          </w:tcPr>
          <w:p w14:paraId="3307B25D"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555019A8" w14:textId="75FC7BA6"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ｂ　防火管理者の選任、届出が行われているか。</w:t>
            </w:r>
          </w:p>
          <w:p w14:paraId="0AEB581A"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p w14:paraId="7CF526F5" w14:textId="60648265" w:rsidR="00103E36" w:rsidRPr="008B2842" w:rsidRDefault="00103E36" w:rsidP="00103E36">
            <w:pPr>
              <w:pStyle w:val="a3"/>
              <w:spacing w:line="240" w:lineRule="exact"/>
              <w:ind w:leftChars="1" w:left="213" w:hangingChars="132" w:hanging="211"/>
              <w:jc w:val="both"/>
              <w:rPr>
                <w:rFonts w:ascii="ＭＳ 明朝" w:eastAsia="ＭＳ 明朝" w:hAnsi="ＭＳ 明朝" w:cs="Times New Roman"/>
                <w:sz w:val="16"/>
                <w:szCs w:val="16"/>
              </w:rPr>
            </w:pPr>
          </w:p>
        </w:tc>
        <w:tc>
          <w:tcPr>
            <w:tcW w:w="2310" w:type="dxa"/>
            <w:gridSpan w:val="5"/>
            <w:tcBorders>
              <w:top w:val="dashed" w:sz="4" w:space="0" w:color="auto"/>
              <w:bottom w:val="dashed" w:sz="4" w:space="0" w:color="auto"/>
            </w:tcBorders>
          </w:tcPr>
          <w:p w14:paraId="4EF149EE"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・30人以上の施設であって選任、届出をしていない。</w:t>
            </w:r>
          </w:p>
          <w:p w14:paraId="19AE1CB6"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p>
        </w:tc>
        <w:tc>
          <w:tcPr>
            <w:tcW w:w="462" w:type="dxa"/>
            <w:gridSpan w:val="2"/>
            <w:tcBorders>
              <w:top w:val="dashed" w:sz="4" w:space="0" w:color="auto"/>
              <w:bottom w:val="dashed" w:sz="4" w:space="0" w:color="auto"/>
            </w:tcBorders>
          </w:tcPr>
          <w:p w14:paraId="7F07D50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dashed" w:sz="4" w:space="0" w:color="auto"/>
              <w:bottom w:val="dashed" w:sz="4" w:space="0" w:color="auto"/>
            </w:tcBorders>
          </w:tcPr>
          <w:p w14:paraId="5A01C63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dashed" w:sz="4" w:space="0" w:color="auto"/>
              <w:bottom w:val="dashed" w:sz="4" w:space="0" w:color="auto"/>
            </w:tcBorders>
          </w:tcPr>
          <w:p w14:paraId="111DADE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AA652A9"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9BDF70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06D45BCD" w14:textId="77777777" w:rsidTr="00FD613A">
        <w:trPr>
          <w:cantSplit/>
          <w:trHeight w:val="1116"/>
        </w:trPr>
        <w:tc>
          <w:tcPr>
            <w:tcW w:w="549" w:type="dxa"/>
            <w:vMerge/>
            <w:textDirection w:val="tbRlV"/>
          </w:tcPr>
          <w:p w14:paraId="2273B950" w14:textId="77777777" w:rsidR="00103E36" w:rsidRPr="008B2842" w:rsidRDefault="00103E36" w:rsidP="00103E36">
            <w:pPr>
              <w:rPr>
                <w:sz w:val="24"/>
                <w:szCs w:val="24"/>
              </w:rPr>
            </w:pPr>
          </w:p>
        </w:tc>
        <w:tc>
          <w:tcPr>
            <w:tcW w:w="2598" w:type="dxa"/>
            <w:tcBorders>
              <w:top w:val="dashed" w:sz="4" w:space="0" w:color="auto"/>
            </w:tcBorders>
          </w:tcPr>
          <w:p w14:paraId="4A82CB74"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（２）避難消火等の訓練の毎月</w:t>
            </w:r>
          </w:p>
          <w:p w14:paraId="2481C494" w14:textId="6E2CDF63" w:rsidR="00103E36" w:rsidRPr="008B2842" w:rsidRDefault="00103E36" w:rsidP="00103E36">
            <w:pPr>
              <w:pStyle w:val="a3"/>
              <w:spacing w:line="240" w:lineRule="exact"/>
              <w:ind w:firstLineChars="213" w:firstLine="341"/>
              <w:jc w:val="both"/>
              <w:rPr>
                <w:rFonts w:ascii="ＭＳ 明朝" w:eastAsia="ＭＳ 明朝" w:hAnsi="ＭＳ 明朝"/>
                <w:sz w:val="16"/>
                <w:szCs w:val="16"/>
              </w:rPr>
            </w:pPr>
            <w:r w:rsidRPr="008B2842">
              <w:rPr>
                <w:rFonts w:ascii="ＭＳ 明朝" w:eastAsia="ＭＳ 明朝" w:hAnsi="ＭＳ 明朝" w:hint="eastAsia"/>
                <w:sz w:val="16"/>
                <w:szCs w:val="16"/>
              </w:rPr>
              <w:t>１回以上の実施</w:t>
            </w:r>
          </w:p>
          <w:p w14:paraId="215F1ED6" w14:textId="77777777" w:rsidR="00103E36" w:rsidRPr="008B2842" w:rsidRDefault="00103E36" w:rsidP="00103E36">
            <w:pPr>
              <w:pStyle w:val="a3"/>
              <w:spacing w:line="240" w:lineRule="exact"/>
              <w:rPr>
                <w:rFonts w:ascii="ＭＳ 明朝" w:eastAsia="ＭＳ 明朝" w:hAnsi="ＭＳ 明朝"/>
                <w:sz w:val="16"/>
                <w:szCs w:val="16"/>
              </w:rPr>
            </w:pPr>
          </w:p>
          <w:p w14:paraId="592EACA4" w14:textId="77777777" w:rsidR="00103E36" w:rsidRPr="008B2842" w:rsidRDefault="00103E36" w:rsidP="00103E36">
            <w:pPr>
              <w:pStyle w:val="a3"/>
              <w:spacing w:line="240" w:lineRule="exact"/>
              <w:rPr>
                <w:rFonts w:ascii="ＭＳ 明朝" w:eastAsia="ＭＳ 明朝" w:hAnsi="ＭＳ 明朝"/>
                <w:sz w:val="16"/>
                <w:szCs w:val="16"/>
              </w:rPr>
            </w:pPr>
          </w:p>
          <w:p w14:paraId="6EA1F28E" w14:textId="77777777" w:rsidR="00103E36" w:rsidRPr="008B2842" w:rsidRDefault="00103E36" w:rsidP="00103E36">
            <w:pPr>
              <w:pStyle w:val="a3"/>
              <w:spacing w:line="240" w:lineRule="exact"/>
              <w:rPr>
                <w:rFonts w:ascii="ＭＳ 明朝" w:eastAsia="ＭＳ 明朝" w:hAnsi="ＭＳ 明朝"/>
                <w:sz w:val="16"/>
                <w:szCs w:val="16"/>
              </w:rPr>
            </w:pPr>
          </w:p>
          <w:p w14:paraId="07AC478D" w14:textId="4A34AC85"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tcBorders>
          </w:tcPr>
          <w:p w14:paraId="032183BA" w14:textId="7DE9D3A1"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訓練は毎月定期的に行われているか。</w:t>
            </w:r>
          </w:p>
          <w:p w14:paraId="37C73669"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訓練内容は、消火活動、通報連絡及び避難誘導等の実地訓練を原則とする。</w:t>
            </w:r>
          </w:p>
          <w:p w14:paraId="79DA963F" w14:textId="77777777" w:rsidR="00103E36" w:rsidRPr="008B2842" w:rsidRDefault="00103E36" w:rsidP="00103E36">
            <w:pPr>
              <w:pStyle w:val="a3"/>
              <w:spacing w:line="240" w:lineRule="exact"/>
              <w:ind w:leftChars="100" w:left="370" w:hangingChars="100" w:hanging="160"/>
              <w:jc w:val="both"/>
              <w:rPr>
                <w:rFonts w:ascii="ＭＳ 明朝" w:eastAsia="ＭＳ 明朝" w:hAnsi="ＭＳ 明朝" w:cs="Times New Roman"/>
                <w:sz w:val="16"/>
                <w:szCs w:val="16"/>
              </w:rPr>
            </w:pPr>
          </w:p>
          <w:p w14:paraId="3F638B34" w14:textId="77777777" w:rsidR="00486277" w:rsidRPr="008B2842" w:rsidRDefault="00486277" w:rsidP="00103E36">
            <w:pPr>
              <w:pStyle w:val="a3"/>
              <w:spacing w:line="240" w:lineRule="exact"/>
              <w:ind w:leftChars="100" w:left="370" w:hangingChars="100" w:hanging="160"/>
              <w:jc w:val="both"/>
              <w:rPr>
                <w:rFonts w:ascii="ＭＳ 明朝" w:eastAsia="ＭＳ 明朝" w:hAnsi="ＭＳ 明朝" w:cs="Times New Roman"/>
                <w:sz w:val="16"/>
                <w:szCs w:val="16"/>
              </w:rPr>
            </w:pPr>
          </w:p>
          <w:p w14:paraId="707F2AB1" w14:textId="4A2577A0" w:rsidR="00486277" w:rsidRPr="008B2842" w:rsidRDefault="00486277" w:rsidP="00486277">
            <w:pPr>
              <w:pStyle w:val="a3"/>
              <w:spacing w:line="240" w:lineRule="exact"/>
              <w:jc w:val="both"/>
              <w:rPr>
                <w:rFonts w:ascii="ＭＳ 明朝" w:eastAsia="ＭＳ 明朝" w:hAnsi="ＭＳ 明朝" w:cs="Times New Roman"/>
                <w:sz w:val="16"/>
                <w:szCs w:val="16"/>
              </w:rPr>
            </w:pPr>
          </w:p>
        </w:tc>
        <w:tc>
          <w:tcPr>
            <w:tcW w:w="2310" w:type="dxa"/>
            <w:gridSpan w:val="5"/>
            <w:tcBorders>
              <w:top w:val="dashed" w:sz="4" w:space="0" w:color="auto"/>
            </w:tcBorders>
          </w:tcPr>
          <w:p w14:paraId="377722AF" w14:textId="0D6053E8"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・訓練が１年以内に１回も実施されていない。</w:t>
            </w:r>
            <w:r w:rsidRPr="008B2842">
              <w:rPr>
                <w:rFonts w:ascii="ＭＳ 明朝" w:eastAsia="ＭＳ 明朝" w:hAnsi="ＭＳ 明朝"/>
                <w:sz w:val="16"/>
                <w:szCs w:val="16"/>
              </w:rPr>
              <w:t xml:space="preserve"> </w:t>
            </w:r>
          </w:p>
          <w:p w14:paraId="707A69D0" w14:textId="5385CD5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・訓練がおおむね毎月実施されている状況にない。</w:t>
            </w:r>
          </w:p>
        </w:tc>
        <w:tc>
          <w:tcPr>
            <w:tcW w:w="462" w:type="dxa"/>
            <w:gridSpan w:val="2"/>
            <w:tcBorders>
              <w:top w:val="dashed" w:sz="4" w:space="0" w:color="auto"/>
            </w:tcBorders>
          </w:tcPr>
          <w:p w14:paraId="0F9DDC80"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br/>
            </w:r>
          </w:p>
          <w:p w14:paraId="26F1BA4F"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dashed" w:sz="4" w:space="0" w:color="auto"/>
            </w:tcBorders>
          </w:tcPr>
          <w:p w14:paraId="6A1D7EEB"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t xml:space="preserve"> </w:t>
            </w:r>
            <w:r w:rsidRPr="008B2842">
              <w:rPr>
                <w:rFonts w:ascii="ＭＳ 明朝" w:eastAsia="ＭＳ 明朝" w:hAnsi="ＭＳ 明朝"/>
                <w:sz w:val="16"/>
                <w:szCs w:val="16"/>
              </w:rPr>
              <w:br/>
            </w:r>
          </w:p>
          <w:p w14:paraId="3BF36E1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dashed" w:sz="4" w:space="0" w:color="auto"/>
            </w:tcBorders>
          </w:tcPr>
          <w:p w14:paraId="04D3B477"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48BEE4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5E553B64"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C15FCC7" w14:textId="77777777" w:rsidTr="00FD613A">
        <w:trPr>
          <w:cantSplit/>
          <w:trHeight w:val="965"/>
        </w:trPr>
        <w:tc>
          <w:tcPr>
            <w:tcW w:w="549" w:type="dxa"/>
            <w:vMerge w:val="restart"/>
            <w:textDirection w:val="tbRlV"/>
          </w:tcPr>
          <w:p w14:paraId="7C613DA0" w14:textId="463CBF47" w:rsidR="00103E36" w:rsidRPr="008B2842" w:rsidRDefault="00103E36" w:rsidP="00103E36">
            <w:pPr>
              <w:ind w:left="113"/>
              <w:rPr>
                <w:sz w:val="16"/>
                <w:szCs w:val="16"/>
              </w:rPr>
            </w:pPr>
            <w:r w:rsidRPr="008B2842">
              <w:rPr>
                <w:rFonts w:hint="eastAsia"/>
                <w:sz w:val="16"/>
                <w:szCs w:val="16"/>
              </w:rPr>
              <w:t>第４　　保育室を２階以上に設ける場合の条件</w:t>
            </w:r>
          </w:p>
          <w:p w14:paraId="39860C2D" w14:textId="77777777" w:rsidR="00103E36" w:rsidRPr="008B2842" w:rsidRDefault="00103E36" w:rsidP="00103E36">
            <w:pPr>
              <w:ind w:left="113" w:firstLineChars="200" w:firstLine="480"/>
              <w:rPr>
                <w:sz w:val="24"/>
                <w:szCs w:val="24"/>
              </w:rPr>
            </w:pPr>
          </w:p>
          <w:p w14:paraId="39231105" w14:textId="77777777" w:rsidR="00103E36" w:rsidRPr="008B2842" w:rsidRDefault="00103E36" w:rsidP="00103E36">
            <w:pPr>
              <w:ind w:firstLineChars="200" w:firstLine="320"/>
              <w:rPr>
                <w:sz w:val="24"/>
                <w:szCs w:val="24"/>
              </w:rPr>
            </w:pPr>
            <w:r w:rsidRPr="008B2842">
              <w:rPr>
                <w:rFonts w:hint="eastAsia"/>
                <w:sz w:val="16"/>
                <w:szCs w:val="16"/>
              </w:rPr>
              <w:t>第　４　　保　育　室　を　２　階　以　上　に　設　け　る　場　合　の　条　件</w:t>
            </w:r>
          </w:p>
          <w:p w14:paraId="1150C636" w14:textId="77777777" w:rsidR="00103E36" w:rsidRPr="008B2842" w:rsidRDefault="00103E36" w:rsidP="00103E36">
            <w:pPr>
              <w:ind w:firstLineChars="200" w:firstLine="320"/>
              <w:rPr>
                <w:sz w:val="16"/>
                <w:szCs w:val="16"/>
              </w:rPr>
            </w:pPr>
          </w:p>
          <w:p w14:paraId="62D0AD7A" w14:textId="77777777" w:rsidR="00103E36" w:rsidRPr="008B2842" w:rsidRDefault="00103E36" w:rsidP="00103E36">
            <w:pPr>
              <w:ind w:firstLineChars="200" w:firstLine="320"/>
              <w:rPr>
                <w:sz w:val="16"/>
                <w:szCs w:val="16"/>
              </w:rPr>
            </w:pPr>
            <w:r w:rsidRPr="008B2842">
              <w:rPr>
                <w:rFonts w:hint="eastAsia"/>
                <w:sz w:val="16"/>
                <w:szCs w:val="16"/>
              </w:rPr>
              <w:t>あ</w:t>
            </w:r>
          </w:p>
          <w:p w14:paraId="2199EBFB" w14:textId="77777777" w:rsidR="00103E36" w:rsidRPr="008B2842" w:rsidRDefault="00103E36" w:rsidP="00103E36">
            <w:pPr>
              <w:ind w:left="113" w:firstLineChars="200" w:firstLine="320"/>
              <w:rPr>
                <w:sz w:val="16"/>
                <w:szCs w:val="16"/>
              </w:rPr>
            </w:pPr>
          </w:p>
          <w:p w14:paraId="668DE74C" w14:textId="77777777" w:rsidR="00103E36" w:rsidRPr="008B2842" w:rsidRDefault="00103E36" w:rsidP="00103E36">
            <w:pPr>
              <w:ind w:firstLineChars="200" w:firstLine="480"/>
              <w:rPr>
                <w:sz w:val="24"/>
                <w:szCs w:val="24"/>
              </w:rPr>
            </w:pPr>
          </w:p>
        </w:tc>
        <w:tc>
          <w:tcPr>
            <w:tcW w:w="2598" w:type="dxa"/>
            <w:vMerge w:val="restart"/>
          </w:tcPr>
          <w:p w14:paraId="216A264A" w14:textId="1DC7B92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１　保育室が２階の場合の条件</w:t>
            </w:r>
          </w:p>
        </w:tc>
        <w:tc>
          <w:tcPr>
            <w:tcW w:w="2553" w:type="dxa"/>
            <w:tcBorders>
              <w:top w:val="single" w:sz="4" w:space="0" w:color="auto"/>
              <w:bottom w:val="dashed" w:sz="4" w:space="0" w:color="auto"/>
            </w:tcBorders>
          </w:tcPr>
          <w:p w14:paraId="255DEE3E"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ａ　保育室その他乳幼児が出入りし又は通行する場所に、乳幼児の転落事故を防止する設備を備えているか。</w:t>
            </w:r>
          </w:p>
          <w:p w14:paraId="7208ADF0" w14:textId="632F3700"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310" w:type="dxa"/>
            <w:gridSpan w:val="5"/>
            <w:tcBorders>
              <w:top w:val="single" w:sz="4" w:space="0" w:color="auto"/>
              <w:bottom w:val="dashed" w:sz="4" w:space="0" w:color="auto"/>
            </w:tcBorders>
          </w:tcPr>
          <w:p w14:paraId="420D359D"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・転落防止設備がない。</w:t>
            </w:r>
          </w:p>
        </w:tc>
        <w:tc>
          <w:tcPr>
            <w:tcW w:w="462" w:type="dxa"/>
            <w:gridSpan w:val="2"/>
            <w:tcBorders>
              <w:top w:val="single" w:sz="4" w:space="0" w:color="auto"/>
              <w:bottom w:val="dashed" w:sz="4" w:space="0" w:color="auto"/>
            </w:tcBorders>
          </w:tcPr>
          <w:p w14:paraId="0389D28B"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single" w:sz="4" w:space="0" w:color="auto"/>
              <w:bottom w:val="dashed" w:sz="4" w:space="0" w:color="auto"/>
            </w:tcBorders>
          </w:tcPr>
          <w:p w14:paraId="27AC97FB"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single" w:sz="4" w:space="0" w:color="auto"/>
              <w:bottom w:val="dashed" w:sz="4" w:space="0" w:color="auto"/>
            </w:tcBorders>
          </w:tcPr>
          <w:p w14:paraId="234F48C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33A8F1C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734F810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4E6F1AC" w14:textId="77777777" w:rsidTr="00FD613A">
        <w:trPr>
          <w:cantSplit/>
          <w:trHeight w:val="4584"/>
        </w:trPr>
        <w:tc>
          <w:tcPr>
            <w:tcW w:w="549" w:type="dxa"/>
            <w:vMerge/>
            <w:textDirection w:val="tbRlV"/>
          </w:tcPr>
          <w:p w14:paraId="028F354A" w14:textId="77777777" w:rsidR="00486277" w:rsidRPr="008B2842" w:rsidRDefault="00486277" w:rsidP="00103E36">
            <w:pPr>
              <w:ind w:firstLineChars="200" w:firstLine="320"/>
              <w:rPr>
                <w:sz w:val="16"/>
                <w:szCs w:val="16"/>
              </w:rPr>
            </w:pPr>
          </w:p>
        </w:tc>
        <w:tc>
          <w:tcPr>
            <w:tcW w:w="2598" w:type="dxa"/>
            <w:vMerge/>
          </w:tcPr>
          <w:p w14:paraId="4AFC06F0" w14:textId="77777777" w:rsidR="00486277" w:rsidRPr="008B2842" w:rsidRDefault="00486277" w:rsidP="00103E36">
            <w:pPr>
              <w:pStyle w:val="a3"/>
              <w:spacing w:line="240" w:lineRule="exact"/>
              <w:rPr>
                <w:rFonts w:ascii="ＭＳ 明朝" w:eastAsia="ＭＳ 明朝" w:hAnsi="ＭＳ 明朝"/>
                <w:sz w:val="16"/>
                <w:szCs w:val="16"/>
              </w:rPr>
            </w:pPr>
          </w:p>
        </w:tc>
        <w:tc>
          <w:tcPr>
            <w:tcW w:w="2553" w:type="dxa"/>
            <w:vMerge w:val="restart"/>
            <w:tcBorders>
              <w:top w:val="dashed" w:sz="4" w:space="0" w:color="auto"/>
            </w:tcBorders>
          </w:tcPr>
          <w:p w14:paraId="25861390" w14:textId="77777777" w:rsidR="00486277" w:rsidRPr="008B2842" w:rsidRDefault="00486277" w:rsidP="00103E36">
            <w:pPr>
              <w:pStyle w:val="a3"/>
              <w:spacing w:line="240" w:lineRule="exact"/>
              <w:ind w:left="160" w:hangingChars="100" w:hanging="160"/>
              <w:jc w:val="both"/>
              <w:rPr>
                <w:rFonts w:ascii="ＭＳ 明朝" w:hAnsi="ＭＳ 明朝"/>
                <w:sz w:val="16"/>
                <w:szCs w:val="16"/>
              </w:rPr>
            </w:pPr>
            <w:r w:rsidRPr="008B2842">
              <w:rPr>
                <w:rFonts w:ascii="ＭＳ 明朝" w:hAnsi="ＭＳ 明朝" w:hint="eastAsia"/>
                <w:sz w:val="16"/>
                <w:szCs w:val="16"/>
              </w:rPr>
              <w:t>ｂ　　耐火建築物若しくは準耐火建築物又は乳幼児の避難に適した構造の施設若しくは設備のいずれかを満たしているか。</w:t>
            </w:r>
          </w:p>
          <w:p w14:paraId="23A950BC" w14:textId="33CEC612" w:rsidR="00486277" w:rsidRPr="008B2842" w:rsidRDefault="00486277" w:rsidP="00103E36">
            <w:pPr>
              <w:pStyle w:val="a3"/>
              <w:spacing w:line="240" w:lineRule="exact"/>
              <w:ind w:leftChars="100" w:left="210" w:firstLineChars="100" w:firstLine="160"/>
              <w:jc w:val="both"/>
              <w:rPr>
                <w:rFonts w:ascii="ＭＳ 明朝" w:hAnsi="ＭＳ 明朝"/>
                <w:sz w:val="16"/>
                <w:szCs w:val="16"/>
              </w:rPr>
            </w:pPr>
            <w:r w:rsidRPr="008B2842">
              <w:rPr>
                <w:rFonts w:ascii="ＭＳ 明朝" w:hAnsi="ＭＳ 明朝" w:hint="eastAsia"/>
                <w:sz w:val="16"/>
                <w:szCs w:val="16"/>
              </w:rPr>
              <w:t>なお、保育室を２階に設ける建物が右記イ及びロのいずれも満たさない場合においては、指導基準第３に規定する設備の設置</w:t>
            </w:r>
            <w:r w:rsidR="004C4890" w:rsidRPr="008B2842">
              <w:rPr>
                <w:rFonts w:ascii="ＭＳ 明朝" w:hAnsi="ＭＳ 明朝" w:hint="eastAsia"/>
                <w:sz w:val="16"/>
                <w:szCs w:val="16"/>
                <w:vertAlign w:val="superscript"/>
              </w:rPr>
              <w:t>（注）</w:t>
            </w:r>
            <w:r w:rsidRPr="008B2842">
              <w:rPr>
                <w:rFonts w:ascii="ＭＳ 明朝" w:hAnsi="ＭＳ 明朝" w:hint="eastAsia"/>
                <w:sz w:val="16"/>
                <w:szCs w:val="16"/>
              </w:rPr>
              <w:t>及び訓練の実施に特に留意すること。</w:t>
            </w:r>
          </w:p>
          <w:p w14:paraId="318AF279" w14:textId="77777777" w:rsidR="00486277" w:rsidRPr="008B2842" w:rsidRDefault="00486277" w:rsidP="00103E36">
            <w:pPr>
              <w:pStyle w:val="a3"/>
              <w:spacing w:line="240" w:lineRule="exact"/>
              <w:jc w:val="both"/>
              <w:rPr>
                <w:rFonts w:ascii="ＭＳ 明朝" w:hAnsi="ＭＳ 明朝"/>
                <w:sz w:val="16"/>
                <w:szCs w:val="16"/>
              </w:rPr>
            </w:pPr>
          </w:p>
          <w:p w14:paraId="7426B2F0" w14:textId="77777777" w:rsidR="00E77C7D" w:rsidRPr="008B2842" w:rsidRDefault="00E77C7D" w:rsidP="00E77C7D">
            <w:pPr>
              <w:pStyle w:val="a3"/>
              <w:spacing w:line="240" w:lineRule="exact"/>
              <w:jc w:val="both"/>
              <w:rPr>
                <w:rFonts w:ascii="ＭＳ 明朝" w:hAnsi="ＭＳ 明朝"/>
                <w:sz w:val="16"/>
                <w:szCs w:val="16"/>
              </w:rPr>
            </w:pPr>
            <w:r w:rsidRPr="008B2842">
              <w:rPr>
                <w:rFonts w:ascii="ＭＳ 明朝" w:hAnsi="ＭＳ 明朝" w:hint="eastAsia"/>
                <w:sz w:val="16"/>
                <w:szCs w:val="16"/>
              </w:rPr>
              <w:t>（注）　「指導基準第３に規定する設備」とは、非常口</w:t>
            </w:r>
            <w:r w:rsidRPr="008B2842">
              <w:rPr>
                <w:rFonts w:ascii="ＭＳ 明朝" w:eastAsia="ＭＳ 明朝" w:hAnsi="ＭＳ 明朝" w:hint="eastAsia"/>
                <w:sz w:val="16"/>
                <w:szCs w:val="16"/>
              </w:rPr>
              <w:t>（玄関とは別の勝手口など）、消火用具を指し、その両方が原則２階にあるかどうかで判断をすること。</w:t>
            </w:r>
          </w:p>
          <w:p w14:paraId="2A56ABB8" w14:textId="77777777" w:rsidR="00E77C7D" w:rsidRPr="008B2842" w:rsidRDefault="00E77C7D" w:rsidP="00103E36">
            <w:pPr>
              <w:pStyle w:val="a3"/>
              <w:spacing w:line="240" w:lineRule="exact"/>
              <w:jc w:val="both"/>
              <w:rPr>
                <w:rFonts w:ascii="ＭＳ 明朝" w:hAnsi="ＭＳ 明朝"/>
                <w:sz w:val="16"/>
                <w:szCs w:val="16"/>
              </w:rPr>
            </w:pPr>
          </w:p>
          <w:p w14:paraId="3A84CBF2" w14:textId="23725A91"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　保育室等の室内面の材質確認は、外観では判別が難しいので、建築図面等で確認すること。</w:t>
            </w:r>
          </w:p>
          <w:p w14:paraId="1390E167"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310" w:type="dxa"/>
            <w:gridSpan w:val="5"/>
            <w:tcBorders>
              <w:top w:val="dashed" w:sz="4" w:space="0" w:color="auto"/>
              <w:bottom w:val="nil"/>
            </w:tcBorders>
          </w:tcPr>
          <w:p w14:paraId="539902A1" w14:textId="6691F597" w:rsidR="00486277" w:rsidRPr="008B2842" w:rsidRDefault="00486277" w:rsidP="00103E36">
            <w:pPr>
              <w:pStyle w:val="a3"/>
              <w:spacing w:line="240" w:lineRule="exact"/>
              <w:ind w:left="80" w:hangingChars="50" w:hanging="80"/>
              <w:jc w:val="both"/>
              <w:rPr>
                <w:rFonts w:ascii="ＭＳ 明朝" w:hAnsi="ＭＳ 明朝"/>
                <w:sz w:val="16"/>
                <w:szCs w:val="16"/>
              </w:rPr>
            </w:pPr>
            <w:r w:rsidRPr="008B2842">
              <w:rPr>
                <w:rFonts w:ascii="ＭＳ 明朝" w:hAnsi="ＭＳ 明朝" w:hint="eastAsia"/>
                <w:sz w:val="16"/>
                <w:szCs w:val="16"/>
              </w:rPr>
              <w:t>・下記のイ及びロのいずれも満たしておらず、かつ、指導基準第３に規定する設備の設置及び訓練の実施がなされていない。</w:t>
            </w:r>
            <w:r w:rsidRPr="008B2842">
              <w:rPr>
                <w:rFonts w:ascii="ＭＳ 明朝" w:hAnsi="ＭＳ 明朝"/>
                <w:sz w:val="16"/>
                <w:szCs w:val="16"/>
              </w:rPr>
              <w:t xml:space="preserve"> </w:t>
            </w:r>
          </w:p>
          <w:p w14:paraId="3006BFF1" w14:textId="08879A45" w:rsidR="00486277" w:rsidRPr="008B2842" w:rsidRDefault="00486277" w:rsidP="00103E36">
            <w:pPr>
              <w:pStyle w:val="a3"/>
              <w:spacing w:line="240" w:lineRule="exact"/>
              <w:ind w:left="160" w:hangingChars="100" w:hanging="160"/>
              <w:jc w:val="both"/>
              <w:rPr>
                <w:rFonts w:ascii="ＭＳ 明朝" w:hAnsi="ＭＳ 明朝"/>
                <w:sz w:val="16"/>
                <w:szCs w:val="16"/>
              </w:rPr>
            </w:pPr>
            <w:r w:rsidRPr="008B2842">
              <w:rPr>
                <w:rFonts w:ascii="ＭＳ 明朝" w:hAnsi="ＭＳ 明朝" w:hint="eastAsia"/>
                <w:sz w:val="16"/>
                <w:szCs w:val="16"/>
              </w:rPr>
              <w:t>イ</w:t>
            </w:r>
            <w:r w:rsidRPr="008B2842">
              <w:rPr>
                <w:rFonts w:ascii="ＭＳ 明朝" w:hAnsi="ＭＳ 明朝" w:hint="eastAsia"/>
                <w:sz w:val="16"/>
                <w:szCs w:val="16"/>
              </w:rPr>
              <w:t xml:space="preserve"> </w:t>
            </w:r>
            <w:r w:rsidRPr="008B2842">
              <w:rPr>
                <w:rFonts w:ascii="ＭＳ 明朝" w:hAnsi="ＭＳ 明朝" w:hint="eastAsia"/>
                <w:sz w:val="16"/>
                <w:szCs w:val="16"/>
              </w:rPr>
              <w:t xml:space="preserve">　建築基準法第２条第９号の２に規定する耐火建築物又は同条第９号の３に規定する準耐火建築物（同号ロに該当するものを除く。）であること。</w:t>
            </w:r>
            <w:r w:rsidRPr="008B2842">
              <w:rPr>
                <w:rFonts w:ascii="ＭＳ 明朝" w:hAnsi="ＭＳ 明朝"/>
                <w:sz w:val="16"/>
                <w:szCs w:val="16"/>
              </w:rPr>
              <w:t xml:space="preserve"> </w:t>
            </w:r>
          </w:p>
          <w:p w14:paraId="2434EC27" w14:textId="77777777"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p>
          <w:p w14:paraId="718843E1" w14:textId="243363C9"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ロ　下表の左欄に掲げる区分ごとに、右欄に掲げる施設又は設備（乳幼児の避難に適した構造のものに限る。）がそれぞれ１以上設けられていること。</w:t>
            </w:r>
          </w:p>
        </w:tc>
        <w:tc>
          <w:tcPr>
            <w:tcW w:w="462" w:type="dxa"/>
            <w:gridSpan w:val="2"/>
            <w:tcBorders>
              <w:top w:val="dashed" w:sz="4" w:space="0" w:color="auto"/>
            </w:tcBorders>
          </w:tcPr>
          <w:p w14:paraId="203DB98C" w14:textId="77777777" w:rsidR="00486277" w:rsidRPr="008B2842" w:rsidRDefault="00486277"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tcBorders>
          </w:tcPr>
          <w:p w14:paraId="6279A647" w14:textId="77777777" w:rsidR="00486277" w:rsidRPr="008B2842" w:rsidRDefault="00486277"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tcBorders>
          </w:tcPr>
          <w:p w14:paraId="6FECE7A7"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6E7FE72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3BD3BC2E"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6452144" w14:textId="77777777" w:rsidTr="00FD613A">
        <w:trPr>
          <w:cantSplit/>
          <w:trHeight w:val="577"/>
        </w:trPr>
        <w:tc>
          <w:tcPr>
            <w:tcW w:w="549" w:type="dxa"/>
            <w:vMerge/>
            <w:textDirection w:val="tbRlV"/>
          </w:tcPr>
          <w:p w14:paraId="6AD23FD4" w14:textId="77777777" w:rsidR="00486277" w:rsidRPr="008B2842" w:rsidRDefault="00486277" w:rsidP="00103E36">
            <w:pPr>
              <w:ind w:firstLineChars="200" w:firstLine="320"/>
              <w:rPr>
                <w:sz w:val="16"/>
                <w:szCs w:val="16"/>
              </w:rPr>
            </w:pPr>
          </w:p>
        </w:tc>
        <w:tc>
          <w:tcPr>
            <w:tcW w:w="2598" w:type="dxa"/>
            <w:vMerge/>
          </w:tcPr>
          <w:p w14:paraId="1EE79AE2" w14:textId="77777777" w:rsidR="00486277" w:rsidRPr="008B2842" w:rsidRDefault="00486277" w:rsidP="00103E36">
            <w:pPr>
              <w:pStyle w:val="a3"/>
              <w:spacing w:line="240" w:lineRule="exact"/>
              <w:rPr>
                <w:rFonts w:ascii="ＭＳ 明朝" w:eastAsia="ＭＳ 明朝" w:hAnsi="ＭＳ 明朝"/>
                <w:sz w:val="16"/>
                <w:szCs w:val="16"/>
              </w:rPr>
            </w:pPr>
          </w:p>
        </w:tc>
        <w:tc>
          <w:tcPr>
            <w:tcW w:w="2553" w:type="dxa"/>
            <w:vMerge/>
          </w:tcPr>
          <w:p w14:paraId="362D951D"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51" w:type="dxa"/>
            <w:gridSpan w:val="2"/>
            <w:vMerge w:val="restart"/>
            <w:tcBorders>
              <w:top w:val="nil"/>
              <w:bottom w:val="nil"/>
            </w:tcBorders>
          </w:tcPr>
          <w:p w14:paraId="0DBE382E"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57DEA7E"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A99BCF0"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6F222DF"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22309D21"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3E08C5D8"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719AB48D"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70D7131"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39BC5B43"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0A05F9DA" w14:textId="77777777" w:rsidR="00486277" w:rsidRPr="008B2842" w:rsidRDefault="00486277" w:rsidP="00103E36">
            <w:pPr>
              <w:pStyle w:val="a3"/>
              <w:spacing w:line="240" w:lineRule="exact"/>
              <w:jc w:val="both"/>
              <w:rPr>
                <w:rFonts w:ascii="ＭＳ 明朝" w:eastAsia="ＭＳ 明朝" w:hAnsi="ＭＳ 明朝"/>
                <w:sz w:val="16"/>
                <w:szCs w:val="16"/>
              </w:rPr>
            </w:pPr>
          </w:p>
        </w:tc>
        <w:tc>
          <w:tcPr>
            <w:tcW w:w="824" w:type="dxa"/>
            <w:gridSpan w:val="2"/>
            <w:tcBorders>
              <w:top w:val="single" w:sz="4" w:space="0" w:color="auto"/>
              <w:bottom w:val="single" w:sz="4" w:space="0" w:color="auto"/>
            </w:tcBorders>
            <w:vAlign w:val="center"/>
          </w:tcPr>
          <w:p w14:paraId="224ED1E0" w14:textId="77777777" w:rsidR="00486277" w:rsidRPr="008B2842" w:rsidRDefault="00486277" w:rsidP="00103E36">
            <w:pPr>
              <w:widowControl/>
              <w:spacing w:line="240" w:lineRule="exact"/>
              <w:rPr>
                <w:rFonts w:ascii="ＭＳ 明朝" w:hAnsi="ＭＳ 明朝"/>
                <w:sz w:val="16"/>
                <w:szCs w:val="16"/>
              </w:rPr>
            </w:pPr>
            <w:r w:rsidRPr="008B2842">
              <w:rPr>
                <w:rFonts w:ascii="ＭＳ 明朝" w:hAnsi="ＭＳ 明朝" w:hint="eastAsia"/>
                <w:sz w:val="16"/>
                <w:szCs w:val="16"/>
              </w:rPr>
              <w:t>常用</w:t>
            </w:r>
          </w:p>
        </w:tc>
        <w:tc>
          <w:tcPr>
            <w:tcW w:w="3421" w:type="dxa"/>
            <w:gridSpan w:val="8"/>
            <w:tcBorders>
              <w:top w:val="single" w:sz="4" w:space="0" w:color="auto"/>
              <w:bottom w:val="single" w:sz="4" w:space="0" w:color="auto"/>
            </w:tcBorders>
            <w:vAlign w:val="center"/>
          </w:tcPr>
          <w:p w14:paraId="44D64243"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屋内階段</w:t>
            </w:r>
          </w:p>
          <w:p w14:paraId="6AB8CD8B" w14:textId="77777777" w:rsidR="00486277" w:rsidRPr="008B2842" w:rsidRDefault="00486277" w:rsidP="00103E36">
            <w:pPr>
              <w:widowControl/>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屋外階段</w:t>
            </w:r>
          </w:p>
        </w:tc>
        <w:tc>
          <w:tcPr>
            <w:tcW w:w="465" w:type="dxa"/>
            <w:gridSpan w:val="2"/>
            <w:tcBorders>
              <w:top w:val="nil"/>
              <w:bottom w:val="nil"/>
            </w:tcBorders>
          </w:tcPr>
          <w:p w14:paraId="4EB23918"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E3F41FF" w14:textId="77777777" w:rsidTr="00FD613A">
        <w:trPr>
          <w:cantSplit/>
          <w:trHeight w:val="1685"/>
        </w:trPr>
        <w:tc>
          <w:tcPr>
            <w:tcW w:w="549" w:type="dxa"/>
            <w:vMerge/>
            <w:textDirection w:val="tbRlV"/>
          </w:tcPr>
          <w:p w14:paraId="4519F57C" w14:textId="77777777" w:rsidR="00486277" w:rsidRPr="008B2842" w:rsidRDefault="00486277" w:rsidP="00103E36">
            <w:pPr>
              <w:ind w:firstLineChars="200" w:firstLine="320"/>
              <w:rPr>
                <w:sz w:val="16"/>
                <w:szCs w:val="16"/>
              </w:rPr>
            </w:pPr>
          </w:p>
        </w:tc>
        <w:tc>
          <w:tcPr>
            <w:tcW w:w="2598" w:type="dxa"/>
            <w:vMerge/>
          </w:tcPr>
          <w:p w14:paraId="0FEB7057" w14:textId="77777777" w:rsidR="00486277" w:rsidRPr="008B2842" w:rsidRDefault="00486277" w:rsidP="00103E36">
            <w:pPr>
              <w:pStyle w:val="a3"/>
              <w:spacing w:line="240" w:lineRule="exact"/>
              <w:rPr>
                <w:rFonts w:ascii="ＭＳ 明朝" w:eastAsia="ＭＳ 明朝" w:hAnsi="ＭＳ 明朝"/>
                <w:sz w:val="16"/>
                <w:szCs w:val="16"/>
              </w:rPr>
            </w:pPr>
          </w:p>
        </w:tc>
        <w:tc>
          <w:tcPr>
            <w:tcW w:w="2553" w:type="dxa"/>
            <w:vMerge/>
          </w:tcPr>
          <w:p w14:paraId="5641685C"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51" w:type="dxa"/>
            <w:gridSpan w:val="2"/>
            <w:vMerge/>
          </w:tcPr>
          <w:p w14:paraId="264D7873"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tc>
        <w:tc>
          <w:tcPr>
            <w:tcW w:w="824" w:type="dxa"/>
            <w:gridSpan w:val="2"/>
            <w:tcBorders>
              <w:top w:val="single" w:sz="4" w:space="0" w:color="auto"/>
              <w:bottom w:val="single" w:sz="4" w:space="0" w:color="auto"/>
            </w:tcBorders>
          </w:tcPr>
          <w:p w14:paraId="0512A441"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3734083D" w14:textId="77777777" w:rsidR="00486277" w:rsidRPr="008B2842" w:rsidRDefault="00486277" w:rsidP="00103E36">
            <w:pPr>
              <w:widowControl/>
              <w:spacing w:line="240" w:lineRule="exact"/>
              <w:jc w:val="left"/>
              <w:rPr>
                <w:rFonts w:ascii="ＭＳ 明朝" w:hAnsi="ＭＳ 明朝" w:cs="ＭＳ Ｐ明朝"/>
                <w:kern w:val="0"/>
                <w:sz w:val="16"/>
                <w:szCs w:val="16"/>
              </w:rPr>
            </w:pPr>
            <w:r w:rsidRPr="008B2842">
              <w:rPr>
                <w:rFonts w:ascii="ＭＳ 明朝" w:hAnsi="ＭＳ 明朝" w:cs="ＭＳ Ｐ明朝" w:hint="eastAsia"/>
                <w:kern w:val="0"/>
                <w:sz w:val="16"/>
                <w:szCs w:val="16"/>
              </w:rPr>
              <w:t>避難用</w:t>
            </w:r>
          </w:p>
          <w:p w14:paraId="622CCF98"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6C24E657"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5EA57590"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0C9C0D20"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59B0491C" w14:textId="77777777" w:rsidR="00486277" w:rsidRPr="008B2842" w:rsidRDefault="00486277" w:rsidP="00103E36">
            <w:pPr>
              <w:pStyle w:val="a3"/>
              <w:spacing w:line="240" w:lineRule="exact"/>
              <w:jc w:val="both"/>
              <w:rPr>
                <w:rFonts w:ascii="ＭＳ 明朝" w:hAnsi="ＭＳ 明朝"/>
                <w:sz w:val="16"/>
                <w:szCs w:val="16"/>
              </w:rPr>
            </w:pPr>
          </w:p>
        </w:tc>
        <w:tc>
          <w:tcPr>
            <w:tcW w:w="3421" w:type="dxa"/>
            <w:gridSpan w:val="8"/>
            <w:tcBorders>
              <w:top w:val="single" w:sz="4" w:space="0" w:color="auto"/>
              <w:bottom w:val="single" w:sz="4" w:space="0" w:color="auto"/>
            </w:tcBorders>
            <w:vAlign w:val="center"/>
          </w:tcPr>
          <w:p w14:paraId="5AF191C2" w14:textId="26DB81D0" w:rsidR="00486277" w:rsidRPr="008B2842" w:rsidRDefault="00486277" w:rsidP="00103E36">
            <w:pPr>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0071B079"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待避上有効なバルコニー</w:t>
            </w:r>
            <w:r w:rsidRPr="008B2842">
              <w:rPr>
                <w:rFonts w:asciiTheme="minorEastAsia" w:eastAsiaTheme="minorEastAsia" w:hAnsiTheme="minorEastAsia"/>
                <w:sz w:val="16"/>
                <w:szCs w:val="16"/>
              </w:rPr>
              <w:t xml:space="preserve"> </w:t>
            </w:r>
          </w:p>
          <w:p w14:paraId="248BC223" w14:textId="090B1D80" w:rsidR="00486277" w:rsidRPr="008B2842" w:rsidRDefault="00486277" w:rsidP="00103E36">
            <w:pPr>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建築基準法第２条第７号の２に規定する準耐火構造の屋外傾斜路又はこれに準ずる設備</w:t>
            </w:r>
          </w:p>
          <w:p w14:paraId="20A38AB1" w14:textId="77777777" w:rsidR="00486277" w:rsidRPr="008B2842" w:rsidRDefault="00486277" w:rsidP="00103E36">
            <w:pPr>
              <w:widowControl/>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④　屋外階段</w:t>
            </w:r>
          </w:p>
        </w:tc>
        <w:tc>
          <w:tcPr>
            <w:tcW w:w="465" w:type="dxa"/>
            <w:gridSpan w:val="2"/>
            <w:tcBorders>
              <w:top w:val="nil"/>
              <w:bottom w:val="nil"/>
            </w:tcBorders>
          </w:tcPr>
          <w:p w14:paraId="3D0C5C57"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750E5994" w14:textId="77777777" w:rsidTr="00FD613A">
        <w:trPr>
          <w:cantSplit/>
          <w:trHeight w:val="134"/>
        </w:trPr>
        <w:tc>
          <w:tcPr>
            <w:tcW w:w="549" w:type="dxa"/>
            <w:vMerge/>
            <w:textDirection w:val="tbRlV"/>
          </w:tcPr>
          <w:p w14:paraId="7BD3A142" w14:textId="77777777" w:rsidR="00486277" w:rsidRPr="008B2842" w:rsidRDefault="00486277" w:rsidP="00103E36">
            <w:pPr>
              <w:ind w:firstLineChars="200" w:firstLine="320"/>
              <w:rPr>
                <w:sz w:val="16"/>
                <w:szCs w:val="16"/>
              </w:rPr>
            </w:pPr>
          </w:p>
        </w:tc>
        <w:tc>
          <w:tcPr>
            <w:tcW w:w="2598" w:type="dxa"/>
            <w:vMerge/>
          </w:tcPr>
          <w:p w14:paraId="00DE6814" w14:textId="77777777" w:rsidR="00486277" w:rsidRPr="008B2842" w:rsidRDefault="00486277" w:rsidP="00103E36">
            <w:pPr>
              <w:pStyle w:val="a3"/>
              <w:spacing w:line="240" w:lineRule="exact"/>
              <w:rPr>
                <w:rFonts w:ascii="ＭＳ 明朝" w:eastAsia="ＭＳ 明朝" w:hAnsi="ＭＳ 明朝"/>
                <w:sz w:val="16"/>
                <w:szCs w:val="16"/>
              </w:rPr>
            </w:pPr>
          </w:p>
        </w:tc>
        <w:tc>
          <w:tcPr>
            <w:tcW w:w="2553" w:type="dxa"/>
            <w:vMerge/>
          </w:tcPr>
          <w:p w14:paraId="6F4B678F"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4961" w:type="dxa"/>
            <w:gridSpan w:val="14"/>
            <w:tcBorders>
              <w:top w:val="nil"/>
              <w:bottom w:val="single" w:sz="4" w:space="0" w:color="auto"/>
            </w:tcBorders>
          </w:tcPr>
          <w:p w14:paraId="3AD0BDCE"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18EF1C2" w14:textId="77777777" w:rsidTr="00FD613A">
        <w:trPr>
          <w:cantSplit/>
          <w:trHeight w:val="1202"/>
        </w:trPr>
        <w:tc>
          <w:tcPr>
            <w:tcW w:w="549" w:type="dxa"/>
            <w:vMerge/>
            <w:textDirection w:val="tbRlV"/>
          </w:tcPr>
          <w:p w14:paraId="21899B05" w14:textId="77777777" w:rsidR="00103E36" w:rsidRPr="008B2842" w:rsidRDefault="00103E36" w:rsidP="00103E36">
            <w:pPr>
              <w:ind w:firstLineChars="200" w:firstLine="320"/>
              <w:rPr>
                <w:sz w:val="16"/>
                <w:szCs w:val="16"/>
              </w:rPr>
            </w:pPr>
          </w:p>
        </w:tc>
        <w:tc>
          <w:tcPr>
            <w:tcW w:w="2598" w:type="dxa"/>
            <w:vMerge w:val="restart"/>
            <w:tcBorders>
              <w:top w:val="single" w:sz="4" w:space="0" w:color="auto"/>
            </w:tcBorders>
          </w:tcPr>
          <w:p w14:paraId="4AA04BC5"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cs="Times New Roman" w:hint="eastAsia"/>
                <w:sz w:val="16"/>
                <w:szCs w:val="16"/>
              </w:rPr>
              <w:t>２　保育室が３階の場合の条件</w:t>
            </w:r>
          </w:p>
          <w:p w14:paraId="0287AE98" w14:textId="77777777" w:rsidR="00103E36" w:rsidRPr="008B2842" w:rsidRDefault="00103E36" w:rsidP="00103E36">
            <w:pPr>
              <w:pStyle w:val="a3"/>
              <w:spacing w:line="240" w:lineRule="exact"/>
              <w:rPr>
                <w:rFonts w:ascii="ＭＳ 明朝" w:eastAsia="ＭＳ 明朝" w:hAnsi="ＭＳ 明朝" w:cs="Times New Roman"/>
                <w:sz w:val="16"/>
                <w:szCs w:val="16"/>
              </w:rPr>
            </w:pPr>
          </w:p>
          <w:p w14:paraId="2A41B185" w14:textId="77777777" w:rsidR="00103E36" w:rsidRPr="008B2842" w:rsidRDefault="00103E36" w:rsidP="00103E36">
            <w:pPr>
              <w:pStyle w:val="a3"/>
              <w:spacing w:line="240" w:lineRule="exact"/>
              <w:rPr>
                <w:rFonts w:ascii="ＭＳ 明朝" w:eastAsia="ＭＳ 明朝" w:hAnsi="ＭＳ 明朝" w:cs="Times New Roman"/>
                <w:sz w:val="16"/>
                <w:szCs w:val="16"/>
              </w:rPr>
            </w:pPr>
          </w:p>
          <w:p w14:paraId="370CD506" w14:textId="66A4044B"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single" w:sz="4" w:space="0" w:color="auto"/>
              <w:bottom w:val="dashed" w:sz="4" w:space="0" w:color="auto"/>
            </w:tcBorders>
          </w:tcPr>
          <w:p w14:paraId="02552897" w14:textId="1B0E39A0" w:rsidR="00103E36" w:rsidRPr="008B2842" w:rsidRDefault="00103E36" w:rsidP="00103E36">
            <w:pPr>
              <w:pStyle w:val="a3"/>
              <w:spacing w:line="240" w:lineRule="exact"/>
              <w:ind w:left="320" w:hangingChars="200" w:hanging="32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ａ　耐火建築物であるか。</w:t>
            </w:r>
          </w:p>
        </w:tc>
        <w:tc>
          <w:tcPr>
            <w:tcW w:w="2310" w:type="dxa"/>
            <w:gridSpan w:val="5"/>
            <w:tcBorders>
              <w:top w:val="single" w:sz="4" w:space="0" w:color="auto"/>
              <w:bottom w:val="dashed" w:sz="4" w:space="0" w:color="auto"/>
            </w:tcBorders>
          </w:tcPr>
          <w:p w14:paraId="50CC939D"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・建築基準法第２条第９号の２に規定する耐火建築物でない。（準耐火建築物は不可）</w:t>
            </w:r>
          </w:p>
          <w:p w14:paraId="3DF83089" w14:textId="23076495" w:rsidR="00486277" w:rsidRPr="008B2842" w:rsidRDefault="00486277" w:rsidP="00486277">
            <w:pPr>
              <w:pStyle w:val="a3"/>
              <w:spacing w:line="240" w:lineRule="exact"/>
              <w:jc w:val="both"/>
              <w:rPr>
                <w:rFonts w:ascii="ＭＳ 明朝" w:eastAsia="ＭＳ 明朝" w:hAnsi="ＭＳ 明朝" w:cs="Times New Roman"/>
                <w:sz w:val="16"/>
                <w:szCs w:val="16"/>
              </w:rPr>
            </w:pPr>
          </w:p>
        </w:tc>
        <w:tc>
          <w:tcPr>
            <w:tcW w:w="462" w:type="dxa"/>
            <w:gridSpan w:val="2"/>
            <w:tcBorders>
              <w:top w:val="single" w:sz="4" w:space="0" w:color="auto"/>
              <w:bottom w:val="dashed" w:sz="4" w:space="0" w:color="auto"/>
            </w:tcBorders>
          </w:tcPr>
          <w:p w14:paraId="756ACEAF" w14:textId="1662A18B"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single" w:sz="4" w:space="0" w:color="auto"/>
              <w:bottom w:val="dashed" w:sz="4" w:space="0" w:color="auto"/>
            </w:tcBorders>
          </w:tcPr>
          <w:p w14:paraId="1D880464" w14:textId="7386B853"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single" w:sz="4" w:space="0" w:color="auto"/>
              <w:bottom w:val="dashed" w:sz="4" w:space="0" w:color="auto"/>
            </w:tcBorders>
          </w:tcPr>
          <w:p w14:paraId="061D2AB3"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7FBDB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1802E16E" w14:textId="1AFB83B3"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7568B1C" w14:textId="77777777" w:rsidTr="00FD613A">
        <w:trPr>
          <w:cantSplit/>
          <w:trHeight w:val="1587"/>
        </w:trPr>
        <w:tc>
          <w:tcPr>
            <w:tcW w:w="549" w:type="dxa"/>
            <w:vMerge/>
            <w:textDirection w:val="tbRlV"/>
          </w:tcPr>
          <w:p w14:paraId="4EE18D98" w14:textId="77777777" w:rsidR="00103E36" w:rsidRPr="008B2842" w:rsidRDefault="00103E36" w:rsidP="00103E36">
            <w:pPr>
              <w:ind w:firstLineChars="200" w:firstLine="320"/>
              <w:rPr>
                <w:sz w:val="16"/>
                <w:szCs w:val="16"/>
              </w:rPr>
            </w:pPr>
          </w:p>
        </w:tc>
        <w:tc>
          <w:tcPr>
            <w:tcW w:w="2598" w:type="dxa"/>
            <w:vMerge/>
          </w:tcPr>
          <w:p w14:paraId="3E01D184"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vMerge w:val="restart"/>
            <w:tcBorders>
              <w:top w:val="dashed" w:sz="4" w:space="0" w:color="auto"/>
            </w:tcBorders>
          </w:tcPr>
          <w:p w14:paraId="66CF91DD" w14:textId="61B7CEBB"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ｂ　乳幼児の避難に適した構造の施設又は設備があるか。</w:t>
            </w:r>
          </w:p>
        </w:tc>
        <w:tc>
          <w:tcPr>
            <w:tcW w:w="2310" w:type="dxa"/>
            <w:gridSpan w:val="5"/>
            <w:tcBorders>
              <w:top w:val="dashed" w:sz="4" w:space="0" w:color="auto"/>
              <w:bottom w:val="nil"/>
            </w:tcBorders>
          </w:tcPr>
          <w:p w14:paraId="441BAE1E" w14:textId="1837E516"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tc>
        <w:tc>
          <w:tcPr>
            <w:tcW w:w="462" w:type="dxa"/>
            <w:gridSpan w:val="2"/>
            <w:tcBorders>
              <w:top w:val="dashed" w:sz="4" w:space="0" w:color="auto"/>
              <w:bottom w:val="single" w:sz="4" w:space="0" w:color="FF0000"/>
            </w:tcBorders>
          </w:tcPr>
          <w:p w14:paraId="74F37EC6" w14:textId="0769681A"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392" w:type="dxa"/>
            <w:tcBorders>
              <w:top w:val="dashed" w:sz="4" w:space="0" w:color="auto"/>
              <w:bottom w:val="single" w:sz="4" w:space="0" w:color="FF0000"/>
            </w:tcBorders>
          </w:tcPr>
          <w:p w14:paraId="3C5375E1" w14:textId="24829631"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587" w:type="dxa"/>
            <w:gridSpan w:val="2"/>
            <w:tcBorders>
              <w:top w:val="dashed" w:sz="4" w:space="0" w:color="auto"/>
              <w:bottom w:val="single" w:sz="4" w:space="0" w:color="FF0000"/>
            </w:tcBorders>
          </w:tcPr>
          <w:p w14:paraId="68DE0DA1"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FF0000"/>
            </w:tcBorders>
          </w:tcPr>
          <w:p w14:paraId="29BDD1F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722D1A4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D72C43F" w14:textId="0DA3AD67" w:rsidTr="00FD613A">
        <w:trPr>
          <w:cantSplit/>
          <w:trHeight w:val="570"/>
        </w:trPr>
        <w:tc>
          <w:tcPr>
            <w:tcW w:w="549" w:type="dxa"/>
            <w:vMerge/>
            <w:textDirection w:val="tbRlV"/>
          </w:tcPr>
          <w:p w14:paraId="6A070E27" w14:textId="77777777" w:rsidR="00103E36" w:rsidRPr="008B2842" w:rsidRDefault="00103E36" w:rsidP="00103E36">
            <w:pPr>
              <w:ind w:firstLineChars="200" w:firstLine="320"/>
              <w:rPr>
                <w:sz w:val="16"/>
                <w:szCs w:val="16"/>
              </w:rPr>
            </w:pPr>
          </w:p>
        </w:tc>
        <w:tc>
          <w:tcPr>
            <w:tcW w:w="2598" w:type="dxa"/>
            <w:vMerge/>
          </w:tcPr>
          <w:p w14:paraId="2BB6ED79"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vMerge/>
          </w:tcPr>
          <w:p w14:paraId="23C105BD"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251" w:type="dxa"/>
            <w:gridSpan w:val="2"/>
            <w:vMerge w:val="restart"/>
            <w:tcBorders>
              <w:top w:val="nil"/>
              <w:bottom w:val="nil"/>
              <w:right w:val="single" w:sz="4" w:space="0" w:color="auto"/>
            </w:tcBorders>
          </w:tcPr>
          <w:p w14:paraId="454AB0F0" w14:textId="77777777" w:rsidR="00103E36" w:rsidRPr="008B2842" w:rsidRDefault="00103E36" w:rsidP="00103E36">
            <w:pPr>
              <w:spacing w:line="240" w:lineRule="exact"/>
              <w:rPr>
                <w:rFonts w:asciiTheme="minorEastAsia" w:eastAsiaTheme="minorEastAsia" w:hAnsiTheme="minorEastAsia"/>
                <w:sz w:val="16"/>
                <w:szCs w:val="16"/>
              </w:rPr>
            </w:pPr>
          </w:p>
        </w:tc>
        <w:tc>
          <w:tcPr>
            <w:tcW w:w="824" w:type="dxa"/>
            <w:gridSpan w:val="2"/>
            <w:tcBorders>
              <w:top w:val="single" w:sz="4" w:space="0" w:color="auto"/>
              <w:left w:val="single" w:sz="4" w:space="0" w:color="auto"/>
              <w:bottom w:val="single" w:sz="4" w:space="0" w:color="auto"/>
              <w:right w:val="single" w:sz="4" w:space="0" w:color="auto"/>
            </w:tcBorders>
          </w:tcPr>
          <w:p w14:paraId="4D25EB49" w14:textId="5CC877B9" w:rsidR="00103E36" w:rsidRPr="008B2842" w:rsidRDefault="00103E36"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常用</w:t>
            </w:r>
          </w:p>
        </w:tc>
        <w:tc>
          <w:tcPr>
            <w:tcW w:w="3434" w:type="dxa"/>
            <w:gridSpan w:val="9"/>
            <w:tcBorders>
              <w:top w:val="single" w:sz="4" w:space="0" w:color="auto"/>
              <w:left w:val="single" w:sz="4" w:space="0" w:color="auto"/>
              <w:bottom w:val="single" w:sz="4" w:space="0" w:color="auto"/>
              <w:right w:val="single" w:sz="4" w:space="0" w:color="auto"/>
            </w:tcBorders>
          </w:tcPr>
          <w:p w14:paraId="36AC1340" w14:textId="40A9F8C6"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r w:rsidRPr="008B2842">
              <w:rPr>
                <w:rFonts w:asciiTheme="minorEastAsia" w:eastAsiaTheme="minorEastAsia" w:hAnsiTheme="minorEastAsia"/>
                <w:sz w:val="16"/>
                <w:szCs w:val="16"/>
              </w:rPr>
              <w:t xml:space="preserve"> </w:t>
            </w:r>
          </w:p>
          <w:p w14:paraId="7B6A5B5C" w14:textId="651D3F19"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屋外階段</w:t>
            </w:r>
          </w:p>
        </w:tc>
        <w:tc>
          <w:tcPr>
            <w:tcW w:w="452" w:type="dxa"/>
            <w:vMerge w:val="restart"/>
            <w:tcBorders>
              <w:top w:val="nil"/>
              <w:left w:val="single" w:sz="4" w:space="0" w:color="auto"/>
              <w:bottom w:val="nil"/>
            </w:tcBorders>
          </w:tcPr>
          <w:p w14:paraId="5B4000D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DC64EE7" w14:textId="77777777" w:rsidTr="00FD613A">
        <w:trPr>
          <w:cantSplit/>
          <w:trHeight w:val="735"/>
        </w:trPr>
        <w:tc>
          <w:tcPr>
            <w:tcW w:w="549" w:type="dxa"/>
            <w:vMerge/>
            <w:textDirection w:val="tbRlV"/>
          </w:tcPr>
          <w:p w14:paraId="6361A619" w14:textId="77777777" w:rsidR="00103E36" w:rsidRPr="008B2842" w:rsidRDefault="00103E36" w:rsidP="00103E36">
            <w:pPr>
              <w:ind w:firstLineChars="200" w:firstLine="320"/>
              <w:rPr>
                <w:sz w:val="16"/>
                <w:szCs w:val="16"/>
              </w:rPr>
            </w:pPr>
          </w:p>
        </w:tc>
        <w:tc>
          <w:tcPr>
            <w:tcW w:w="2598" w:type="dxa"/>
            <w:vMerge/>
          </w:tcPr>
          <w:p w14:paraId="342E02DF"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vMerge/>
          </w:tcPr>
          <w:p w14:paraId="6430ED2A"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251" w:type="dxa"/>
            <w:gridSpan w:val="2"/>
            <w:vMerge/>
          </w:tcPr>
          <w:p w14:paraId="44076163" w14:textId="77777777" w:rsidR="00103E36" w:rsidRPr="008B2842" w:rsidRDefault="00103E36" w:rsidP="00103E36">
            <w:pPr>
              <w:spacing w:line="240" w:lineRule="exact"/>
              <w:rPr>
                <w:rFonts w:asciiTheme="minorEastAsia" w:eastAsiaTheme="minorEastAsia" w:hAnsiTheme="minorEastAsia"/>
                <w:sz w:val="16"/>
                <w:szCs w:val="16"/>
              </w:rPr>
            </w:pPr>
          </w:p>
        </w:tc>
        <w:tc>
          <w:tcPr>
            <w:tcW w:w="824" w:type="dxa"/>
            <w:gridSpan w:val="2"/>
            <w:tcBorders>
              <w:top w:val="single" w:sz="4" w:space="0" w:color="auto"/>
              <w:left w:val="single" w:sz="4" w:space="0" w:color="auto"/>
              <w:bottom w:val="single" w:sz="4" w:space="0" w:color="auto"/>
              <w:right w:val="single" w:sz="4" w:space="0" w:color="auto"/>
            </w:tcBorders>
          </w:tcPr>
          <w:p w14:paraId="6A2FF9D7" w14:textId="31095E97" w:rsidR="00103E36" w:rsidRPr="008B2842" w:rsidRDefault="00103E36"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避難用</w:t>
            </w:r>
          </w:p>
        </w:tc>
        <w:tc>
          <w:tcPr>
            <w:tcW w:w="3434" w:type="dxa"/>
            <w:gridSpan w:val="9"/>
            <w:tcBorders>
              <w:top w:val="single" w:sz="4" w:space="0" w:color="auto"/>
              <w:left w:val="single" w:sz="4" w:space="0" w:color="auto"/>
              <w:bottom w:val="single" w:sz="4" w:space="0" w:color="auto"/>
              <w:right w:val="single" w:sz="4" w:space="0" w:color="auto"/>
            </w:tcBorders>
          </w:tcPr>
          <w:p w14:paraId="72FDFB7E" w14:textId="664E7EC1"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14A60FA1" w14:textId="195774EB"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建築基準法第２条第７号に規定する耐火構造の屋外傾斜路又はこれに準ずる設備</w:t>
            </w:r>
          </w:p>
          <w:p w14:paraId="4D909601" w14:textId="3195232E"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③　屋外階段</w:t>
            </w:r>
          </w:p>
        </w:tc>
        <w:tc>
          <w:tcPr>
            <w:tcW w:w="452" w:type="dxa"/>
            <w:vMerge/>
          </w:tcPr>
          <w:p w14:paraId="3ED7899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079D658" w14:textId="77777777" w:rsidTr="00FD613A">
        <w:trPr>
          <w:cantSplit/>
          <w:trHeight w:val="188"/>
        </w:trPr>
        <w:tc>
          <w:tcPr>
            <w:tcW w:w="549" w:type="dxa"/>
            <w:vMerge/>
            <w:textDirection w:val="tbRlV"/>
          </w:tcPr>
          <w:p w14:paraId="3DAB7BD0" w14:textId="77777777" w:rsidR="00103E36" w:rsidRPr="008B2842" w:rsidRDefault="00103E36" w:rsidP="00103E36">
            <w:pPr>
              <w:ind w:firstLineChars="200" w:firstLine="320"/>
              <w:rPr>
                <w:sz w:val="16"/>
                <w:szCs w:val="16"/>
              </w:rPr>
            </w:pPr>
          </w:p>
        </w:tc>
        <w:tc>
          <w:tcPr>
            <w:tcW w:w="2598" w:type="dxa"/>
            <w:vMerge/>
          </w:tcPr>
          <w:p w14:paraId="76B99E38"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vMerge/>
          </w:tcPr>
          <w:p w14:paraId="49F7CB5F"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4961" w:type="dxa"/>
            <w:gridSpan w:val="14"/>
            <w:tcBorders>
              <w:top w:val="nil"/>
              <w:bottom w:val="dashed" w:sz="4" w:space="0" w:color="auto"/>
            </w:tcBorders>
          </w:tcPr>
          <w:p w14:paraId="716C3D5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F2D1185" w14:textId="77777777" w:rsidTr="00FD613A">
        <w:trPr>
          <w:cantSplit/>
          <w:trHeight w:val="168"/>
        </w:trPr>
        <w:tc>
          <w:tcPr>
            <w:tcW w:w="549" w:type="dxa"/>
            <w:vMerge/>
            <w:textDirection w:val="tbRlV"/>
          </w:tcPr>
          <w:p w14:paraId="3E9144E7" w14:textId="1F05EF64" w:rsidR="00103E36" w:rsidRPr="008B2842" w:rsidRDefault="00103E36" w:rsidP="00103E36">
            <w:pPr>
              <w:ind w:firstLineChars="200" w:firstLine="320"/>
              <w:rPr>
                <w:sz w:val="16"/>
                <w:szCs w:val="16"/>
              </w:rPr>
            </w:pPr>
          </w:p>
        </w:tc>
        <w:tc>
          <w:tcPr>
            <w:tcW w:w="2598" w:type="dxa"/>
            <w:vMerge/>
          </w:tcPr>
          <w:p w14:paraId="660D28C2"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4BCF63D8"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ｃ　避難に適した構造の施設又は設備は保育室の各部分から歩行距離30m以内にあるか。</w:t>
            </w:r>
          </w:p>
          <w:p w14:paraId="21E18853" w14:textId="4705FD33"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310" w:type="dxa"/>
            <w:gridSpan w:val="5"/>
            <w:tcBorders>
              <w:top w:val="dashed" w:sz="4" w:space="0" w:color="auto"/>
              <w:bottom w:val="dashed" w:sz="4" w:space="0" w:color="auto"/>
            </w:tcBorders>
          </w:tcPr>
          <w:p w14:paraId="64379691" w14:textId="4827DA4F"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w:t>
            </w:r>
            <w:r w:rsidRPr="008B2842">
              <w:rPr>
                <w:rFonts w:ascii="ＭＳ 明朝" w:eastAsia="ＭＳ 明朝" w:hAnsi="ＭＳ 明朝" w:cs="Times New Roman" w:hint="eastAsia"/>
                <w:sz w:val="16"/>
                <w:szCs w:val="16"/>
              </w:rPr>
              <w:t>避難に適した構造の施設又は設備は保育室の各部分から歩行距離30m以内にない。</w:t>
            </w:r>
          </w:p>
        </w:tc>
        <w:tc>
          <w:tcPr>
            <w:tcW w:w="462" w:type="dxa"/>
            <w:gridSpan w:val="2"/>
            <w:tcBorders>
              <w:top w:val="dashed" w:sz="4" w:space="0" w:color="auto"/>
              <w:bottom w:val="dashed" w:sz="4" w:space="0" w:color="auto"/>
            </w:tcBorders>
          </w:tcPr>
          <w:p w14:paraId="43981E47" w14:textId="6924F280"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392" w:type="dxa"/>
            <w:tcBorders>
              <w:top w:val="dashed" w:sz="4" w:space="0" w:color="auto"/>
              <w:bottom w:val="dashed" w:sz="4" w:space="0" w:color="auto"/>
            </w:tcBorders>
          </w:tcPr>
          <w:p w14:paraId="3DCE6F52" w14:textId="00945E44"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587" w:type="dxa"/>
            <w:gridSpan w:val="2"/>
            <w:tcBorders>
              <w:top w:val="dashed" w:sz="4" w:space="0" w:color="auto"/>
              <w:bottom w:val="dashed" w:sz="4" w:space="0" w:color="auto"/>
            </w:tcBorders>
          </w:tcPr>
          <w:p w14:paraId="33917B5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F35E80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2129D6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F57F3C9" w14:textId="77777777" w:rsidTr="00FD613A">
        <w:trPr>
          <w:cantSplit/>
          <w:trHeight w:val="6254"/>
        </w:trPr>
        <w:tc>
          <w:tcPr>
            <w:tcW w:w="549" w:type="dxa"/>
            <w:vMerge/>
            <w:textDirection w:val="tbRlV"/>
          </w:tcPr>
          <w:p w14:paraId="590D6CDF" w14:textId="77777777" w:rsidR="0035504F" w:rsidRPr="008B2842" w:rsidRDefault="0035504F" w:rsidP="00103E36">
            <w:pPr>
              <w:ind w:firstLineChars="200" w:firstLine="320"/>
              <w:rPr>
                <w:sz w:val="16"/>
                <w:szCs w:val="16"/>
              </w:rPr>
            </w:pPr>
          </w:p>
        </w:tc>
        <w:tc>
          <w:tcPr>
            <w:tcW w:w="2598" w:type="dxa"/>
            <w:vMerge/>
          </w:tcPr>
          <w:p w14:paraId="7316906F" w14:textId="75CCDBA7" w:rsidR="0035504F" w:rsidRPr="008B2842" w:rsidRDefault="0035504F"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075EBD02"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調理室は床又は壁が耐火構造で戸が防火戸であるか。</w:t>
            </w:r>
          </w:p>
          <w:p w14:paraId="1CC9E9C5" w14:textId="77777777" w:rsidR="0035504F" w:rsidRPr="008B2842" w:rsidRDefault="0035504F" w:rsidP="00103E36">
            <w:pPr>
              <w:pStyle w:val="a3"/>
              <w:spacing w:line="240" w:lineRule="exact"/>
              <w:ind w:left="320" w:hangingChars="200" w:hanging="320"/>
              <w:jc w:val="both"/>
              <w:rPr>
                <w:rFonts w:ascii="ＭＳ 明朝" w:eastAsia="ＭＳ 明朝" w:hAnsi="ＭＳ 明朝" w:cs="Times New Roman"/>
                <w:sz w:val="16"/>
                <w:szCs w:val="16"/>
              </w:rPr>
            </w:pPr>
          </w:p>
          <w:p w14:paraId="06E1C902"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1B38D5B3" w14:textId="2D8455EC"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48E104B8" w14:textId="7B7ED358"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4B7EC244" w14:textId="58EF88BD"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785D92EC" w14:textId="38DA66E3"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2DA9F5BF" w14:textId="6C456DB6"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3E8ECA57"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6E6AE8A0"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166B2F99"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0FEF1C09" w14:textId="06F542C0" w:rsidR="0035504F" w:rsidRPr="008B2842" w:rsidRDefault="0035504F" w:rsidP="0035504F">
            <w:pPr>
              <w:pStyle w:val="a3"/>
              <w:spacing w:line="240" w:lineRule="exact"/>
              <w:jc w:val="both"/>
              <w:rPr>
                <w:rFonts w:asciiTheme="minorEastAsia" w:eastAsiaTheme="minorEastAsia" w:hAnsiTheme="minorEastAsia"/>
                <w:sz w:val="16"/>
                <w:szCs w:val="16"/>
              </w:rPr>
            </w:pPr>
          </w:p>
          <w:p w14:paraId="63133E70"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ダンパー：ボイラーなどの煙道や空調装置の空気通路に設けて、煙の排出量、空気の流量を調節するための装置のこと。</w:t>
            </w:r>
          </w:p>
          <w:p w14:paraId="43AFE1F8" w14:textId="5885B6FD" w:rsidR="0035504F" w:rsidRPr="008B2842" w:rsidRDefault="0035504F" w:rsidP="00103E36">
            <w:pPr>
              <w:pStyle w:val="a3"/>
              <w:spacing w:line="240" w:lineRule="exact"/>
              <w:ind w:left="80" w:hangingChars="50" w:hanging="80"/>
              <w:jc w:val="both"/>
              <w:rPr>
                <w:rFonts w:ascii="ＭＳ 明朝" w:eastAsia="ＭＳ 明朝" w:hAnsi="ＭＳ 明朝" w:cs="Times New Roman"/>
                <w:sz w:val="16"/>
                <w:szCs w:val="16"/>
              </w:rPr>
            </w:pPr>
          </w:p>
        </w:tc>
        <w:tc>
          <w:tcPr>
            <w:tcW w:w="2310" w:type="dxa"/>
            <w:gridSpan w:val="5"/>
            <w:tcBorders>
              <w:top w:val="dashed" w:sz="4" w:space="0" w:color="auto"/>
              <w:bottom w:val="dashed" w:sz="4" w:space="0" w:color="auto"/>
            </w:tcBorders>
          </w:tcPr>
          <w:p w14:paraId="10A22A0D"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・以下に掲げる施設又は設備</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のうち該当するものが一つもない。</w:t>
            </w:r>
          </w:p>
          <w:p w14:paraId="6718F790"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43DE4DDE"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調理室にスプリンクラー設備その他これに類するもので自動式のものが設けられている。</w:t>
            </w:r>
          </w:p>
          <w:p w14:paraId="425E0F78"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③　調理室において調理用器具の種類に応じ有効な自動消火装置が設けられ、かつ、当該調理室の外部への延焼を防止するために必要な措置が講じられている。</w:t>
            </w:r>
          </w:p>
          <w:p w14:paraId="4D7CB372" w14:textId="4521E6AC"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43FCF9C6" w14:textId="0C212EDA" w:rsidR="0035504F" w:rsidRPr="008B2842" w:rsidRDefault="0035504F" w:rsidP="00103E36">
            <w:pPr>
              <w:spacing w:line="240" w:lineRule="exact"/>
              <w:rPr>
                <w:rFonts w:ascii="ＭＳ 明朝" w:hAnsi="ＭＳ 明朝"/>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5B070735" w14:textId="3B9E531E" w:rsidR="0035504F" w:rsidRPr="008B2842" w:rsidRDefault="0035504F" w:rsidP="00103E36">
            <w:pPr>
              <w:spacing w:line="240" w:lineRule="exact"/>
              <w:rPr>
                <w:rFonts w:ascii="ＭＳ 明朝" w:hAnsi="ＭＳ 明朝"/>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37AC53C5" w14:textId="77777777" w:rsidR="0035504F" w:rsidRPr="008B2842" w:rsidRDefault="0035504F"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9168C66" w14:textId="77777777" w:rsidR="0035504F" w:rsidRPr="008B2842" w:rsidRDefault="0035504F"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1150B1C" w14:textId="77777777" w:rsidR="0035504F" w:rsidRPr="008B2842" w:rsidRDefault="0035504F" w:rsidP="00103E36">
            <w:pPr>
              <w:spacing w:line="240" w:lineRule="exact"/>
              <w:rPr>
                <w:rFonts w:asciiTheme="minorEastAsia" w:eastAsiaTheme="minorEastAsia" w:hAnsiTheme="minorEastAsia"/>
                <w:sz w:val="16"/>
                <w:szCs w:val="16"/>
              </w:rPr>
            </w:pPr>
          </w:p>
        </w:tc>
      </w:tr>
      <w:tr w:rsidR="008B2842" w:rsidRPr="008B2842" w14:paraId="6531ED7E" w14:textId="77777777" w:rsidTr="00FD613A">
        <w:trPr>
          <w:cantSplit/>
          <w:trHeight w:val="770"/>
        </w:trPr>
        <w:tc>
          <w:tcPr>
            <w:tcW w:w="549" w:type="dxa"/>
            <w:vMerge/>
            <w:textDirection w:val="tbRlV"/>
          </w:tcPr>
          <w:p w14:paraId="47D0C737" w14:textId="77777777" w:rsidR="00103E36" w:rsidRPr="008B2842" w:rsidRDefault="00103E36" w:rsidP="00103E36">
            <w:pPr>
              <w:ind w:firstLineChars="200" w:firstLine="320"/>
              <w:rPr>
                <w:sz w:val="16"/>
                <w:szCs w:val="16"/>
              </w:rPr>
            </w:pPr>
          </w:p>
        </w:tc>
        <w:tc>
          <w:tcPr>
            <w:tcW w:w="2598" w:type="dxa"/>
            <w:vMerge/>
          </w:tcPr>
          <w:p w14:paraId="2F775B1A"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right w:val="single" w:sz="4" w:space="0" w:color="auto"/>
            </w:tcBorders>
          </w:tcPr>
          <w:p w14:paraId="1634F3FA"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ｅ　保育施設の壁及び天井の室内に面する部分の仕上げを不燃材料でしているか。</w:t>
            </w:r>
          </w:p>
          <w:p w14:paraId="10EED14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310" w:type="dxa"/>
            <w:gridSpan w:val="5"/>
            <w:tcBorders>
              <w:top w:val="dashed" w:sz="4" w:space="0" w:color="auto"/>
              <w:left w:val="single" w:sz="4" w:space="0" w:color="auto"/>
              <w:bottom w:val="dashed" w:sz="4" w:space="0" w:color="auto"/>
              <w:right w:val="single" w:sz="4" w:space="0" w:color="auto"/>
            </w:tcBorders>
          </w:tcPr>
          <w:p w14:paraId="34DF9305" w14:textId="04B252CD"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・左記</w:t>
            </w:r>
            <w:r w:rsidRPr="008B2842">
              <w:rPr>
                <w:rFonts w:ascii="ＭＳ 明朝" w:eastAsia="ＭＳ 明朝" w:hAnsi="ＭＳ 明朝" w:cs="Times New Roman" w:hint="eastAsia"/>
                <w:sz w:val="16"/>
                <w:szCs w:val="16"/>
              </w:rPr>
              <w:t>ｅ</w:t>
            </w:r>
            <w:r w:rsidRPr="008B2842">
              <w:rPr>
                <w:rFonts w:asciiTheme="minorEastAsia" w:eastAsiaTheme="minorEastAsia" w:hAnsiTheme="minorEastAsia" w:hint="eastAsia"/>
                <w:sz w:val="16"/>
                <w:szCs w:val="16"/>
              </w:rPr>
              <w:t>を満たしていない。</w:t>
            </w:r>
          </w:p>
        </w:tc>
        <w:tc>
          <w:tcPr>
            <w:tcW w:w="462" w:type="dxa"/>
            <w:gridSpan w:val="2"/>
            <w:tcBorders>
              <w:top w:val="dashed" w:sz="4" w:space="0" w:color="auto"/>
              <w:left w:val="single" w:sz="4" w:space="0" w:color="auto"/>
              <w:bottom w:val="dashed" w:sz="4" w:space="0" w:color="auto"/>
              <w:right w:val="single" w:sz="4" w:space="0" w:color="auto"/>
            </w:tcBorders>
          </w:tcPr>
          <w:p w14:paraId="0017F4D2" w14:textId="44B6BD58"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left w:val="single" w:sz="4" w:space="0" w:color="auto"/>
              <w:bottom w:val="dashed" w:sz="4" w:space="0" w:color="auto"/>
            </w:tcBorders>
          </w:tcPr>
          <w:p w14:paraId="3217D323" w14:textId="4919148A"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left w:val="single" w:sz="4" w:space="0" w:color="auto"/>
              <w:bottom w:val="dashed" w:sz="4" w:space="0" w:color="auto"/>
            </w:tcBorders>
          </w:tcPr>
          <w:p w14:paraId="570BBE0E"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78870C7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6FF6AC0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DD4E96A" w14:textId="77777777" w:rsidTr="00FD613A">
        <w:trPr>
          <w:cantSplit/>
          <w:trHeight w:val="1256"/>
        </w:trPr>
        <w:tc>
          <w:tcPr>
            <w:tcW w:w="549" w:type="dxa"/>
            <w:vMerge/>
            <w:textDirection w:val="tbRlV"/>
          </w:tcPr>
          <w:p w14:paraId="35369A09" w14:textId="77777777" w:rsidR="00103E36" w:rsidRPr="008B2842" w:rsidRDefault="00103E36" w:rsidP="00103E36">
            <w:pPr>
              <w:ind w:firstLineChars="200" w:firstLine="320"/>
              <w:rPr>
                <w:sz w:val="16"/>
                <w:szCs w:val="16"/>
              </w:rPr>
            </w:pPr>
          </w:p>
        </w:tc>
        <w:tc>
          <w:tcPr>
            <w:tcW w:w="2598" w:type="dxa"/>
            <w:vMerge/>
          </w:tcPr>
          <w:p w14:paraId="0AC025B6"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right w:val="single" w:sz="4" w:space="0" w:color="auto"/>
            </w:tcBorders>
          </w:tcPr>
          <w:p w14:paraId="5D1D676F" w14:textId="48D349BF"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ｆ　保育室その他乳幼児が出入りし、又は通行する場所に、乳幼児の転落事故を防止する設備が設けられているか。</w:t>
            </w:r>
          </w:p>
          <w:p w14:paraId="087373D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left w:val="single" w:sz="4" w:space="0" w:color="auto"/>
              <w:bottom w:val="dashed" w:sz="4" w:space="0" w:color="auto"/>
              <w:right w:val="single" w:sz="4" w:space="0" w:color="auto"/>
            </w:tcBorders>
          </w:tcPr>
          <w:p w14:paraId="71273663" w14:textId="61931C44"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・転落防止設備がない。</w:t>
            </w:r>
          </w:p>
          <w:p w14:paraId="7D682E58"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2ED9BBA9"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・転落防止設備が活用されていない等運用面で注意を要する事項がある。</w:t>
            </w:r>
          </w:p>
          <w:p w14:paraId="502EAAFC" w14:textId="6BA1878A"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left w:val="single" w:sz="4" w:space="0" w:color="auto"/>
              <w:bottom w:val="dashed" w:sz="4" w:space="0" w:color="auto"/>
              <w:right w:val="single" w:sz="4" w:space="0" w:color="auto"/>
            </w:tcBorders>
          </w:tcPr>
          <w:p w14:paraId="7B6A6DD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6A29DF57"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296256C5" w14:textId="6B31A23D"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left w:val="single" w:sz="4" w:space="0" w:color="auto"/>
              <w:bottom w:val="dashed" w:sz="4" w:space="0" w:color="auto"/>
            </w:tcBorders>
          </w:tcPr>
          <w:p w14:paraId="4358828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07ECED2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3CA79982" w14:textId="0B8BA95C"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left w:val="single" w:sz="4" w:space="0" w:color="auto"/>
              <w:bottom w:val="dashed" w:sz="4" w:space="0" w:color="auto"/>
            </w:tcBorders>
          </w:tcPr>
          <w:p w14:paraId="04B8F72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46EF693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69A4441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44DC55A" w14:textId="77777777" w:rsidTr="00FD613A">
        <w:trPr>
          <w:cantSplit/>
          <w:trHeight w:val="1458"/>
        </w:trPr>
        <w:tc>
          <w:tcPr>
            <w:tcW w:w="549" w:type="dxa"/>
            <w:vMerge/>
            <w:textDirection w:val="tbRlV"/>
          </w:tcPr>
          <w:p w14:paraId="5E26A65F" w14:textId="77777777" w:rsidR="00103E36" w:rsidRPr="008B2842" w:rsidRDefault="00103E36" w:rsidP="00103E36">
            <w:pPr>
              <w:ind w:firstLineChars="200" w:firstLine="320"/>
              <w:rPr>
                <w:sz w:val="16"/>
                <w:szCs w:val="16"/>
              </w:rPr>
            </w:pPr>
          </w:p>
        </w:tc>
        <w:tc>
          <w:tcPr>
            <w:tcW w:w="2598" w:type="dxa"/>
            <w:vMerge/>
          </w:tcPr>
          <w:p w14:paraId="0BC96D0C"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right w:val="single" w:sz="4" w:space="0" w:color="auto"/>
            </w:tcBorders>
          </w:tcPr>
          <w:p w14:paraId="4EFB7B33" w14:textId="450165BB" w:rsidR="00103E36" w:rsidRPr="008B2842" w:rsidRDefault="00103E36" w:rsidP="00103E36">
            <w:pPr>
              <w:pStyle w:val="a3"/>
              <w:spacing w:line="240" w:lineRule="exact"/>
              <w:ind w:left="160" w:hangingChars="100" w:hanging="160"/>
              <w:jc w:val="both"/>
            </w:pPr>
            <w:r w:rsidRPr="008B2842">
              <w:rPr>
                <w:rFonts w:hint="eastAsia"/>
                <w:sz w:val="16"/>
                <w:szCs w:val="16"/>
              </w:rPr>
              <w:t>ｇ</w:t>
            </w:r>
            <w:r w:rsidRPr="008B2842">
              <w:rPr>
                <w:rFonts w:asciiTheme="minorEastAsia" w:eastAsiaTheme="minorEastAsia" w:hAnsiTheme="minorEastAsia" w:hint="eastAsia"/>
                <w:sz w:val="16"/>
                <w:szCs w:val="16"/>
              </w:rPr>
              <w:t xml:space="preserve">　非常警報器具又は非常警報設備及び消防機関への通報設備（電話で可）があるか。</w:t>
            </w:r>
          </w:p>
          <w:p w14:paraId="20B2335D"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6F693679" w14:textId="5AEBB444"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hint="eastAsia"/>
                <w:sz w:val="16"/>
                <w:szCs w:val="16"/>
              </w:rPr>
              <w:t>非常警報器具：警鐘、携帯用拡声器、手動式サイレン等のこと。</w:t>
            </w:r>
          </w:p>
          <w:p w14:paraId="2C5221C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非常警報設備：非常ベル、自動式サイレン、放送設備等のこと。</w:t>
            </w:r>
          </w:p>
          <w:p w14:paraId="4969135D" w14:textId="7201060D"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310" w:type="dxa"/>
            <w:gridSpan w:val="5"/>
            <w:tcBorders>
              <w:top w:val="dashed" w:sz="4" w:space="0" w:color="auto"/>
              <w:left w:val="single" w:sz="4" w:space="0" w:color="auto"/>
              <w:bottom w:val="dashed" w:sz="4" w:space="0" w:color="auto"/>
              <w:right w:val="single" w:sz="4" w:space="0" w:color="auto"/>
            </w:tcBorders>
          </w:tcPr>
          <w:p w14:paraId="5F18C4DA" w14:textId="6B018B2D"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・左記ｇを満たしていない。</w:t>
            </w:r>
          </w:p>
        </w:tc>
        <w:tc>
          <w:tcPr>
            <w:tcW w:w="462" w:type="dxa"/>
            <w:gridSpan w:val="2"/>
            <w:tcBorders>
              <w:top w:val="dashed" w:sz="4" w:space="0" w:color="auto"/>
              <w:left w:val="single" w:sz="4" w:space="0" w:color="auto"/>
              <w:bottom w:val="dashed" w:sz="4" w:space="0" w:color="auto"/>
              <w:right w:val="single" w:sz="4" w:space="0" w:color="auto"/>
            </w:tcBorders>
          </w:tcPr>
          <w:p w14:paraId="5444D8E1" w14:textId="4991F88C"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left w:val="single" w:sz="4" w:space="0" w:color="auto"/>
              <w:bottom w:val="dashed" w:sz="4" w:space="0" w:color="auto"/>
            </w:tcBorders>
          </w:tcPr>
          <w:p w14:paraId="09D4554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04108F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tc>
        <w:tc>
          <w:tcPr>
            <w:tcW w:w="587" w:type="dxa"/>
            <w:gridSpan w:val="2"/>
            <w:tcBorders>
              <w:top w:val="dashed" w:sz="4" w:space="0" w:color="auto"/>
              <w:left w:val="single" w:sz="4" w:space="0" w:color="auto"/>
              <w:bottom w:val="dashed" w:sz="4" w:space="0" w:color="auto"/>
            </w:tcBorders>
          </w:tcPr>
          <w:p w14:paraId="0A02457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1430071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118D499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4A6B048" w14:textId="77777777" w:rsidTr="00FD613A">
        <w:trPr>
          <w:cantSplit/>
          <w:trHeight w:val="983"/>
        </w:trPr>
        <w:tc>
          <w:tcPr>
            <w:tcW w:w="549" w:type="dxa"/>
            <w:vMerge/>
            <w:textDirection w:val="tbRlV"/>
          </w:tcPr>
          <w:p w14:paraId="721BDBD7" w14:textId="77777777" w:rsidR="00103E36" w:rsidRPr="008B2842" w:rsidRDefault="00103E36" w:rsidP="00103E36">
            <w:pPr>
              <w:ind w:firstLineChars="200" w:firstLine="320"/>
              <w:rPr>
                <w:sz w:val="16"/>
                <w:szCs w:val="16"/>
              </w:rPr>
            </w:pPr>
          </w:p>
        </w:tc>
        <w:tc>
          <w:tcPr>
            <w:tcW w:w="2598" w:type="dxa"/>
            <w:vMerge/>
          </w:tcPr>
          <w:p w14:paraId="31CDB39A"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single" w:sz="4" w:space="0" w:color="auto"/>
              <w:right w:val="single" w:sz="4" w:space="0" w:color="auto"/>
            </w:tcBorders>
          </w:tcPr>
          <w:p w14:paraId="3B6FF562" w14:textId="33DAD12F" w:rsidR="00103E36" w:rsidRPr="008B2842" w:rsidRDefault="00103E36" w:rsidP="00103E36">
            <w:pPr>
              <w:pStyle w:val="a3"/>
              <w:spacing w:line="240" w:lineRule="exact"/>
              <w:ind w:left="160" w:hangingChars="100" w:hanging="160"/>
              <w:jc w:val="both"/>
              <w:rPr>
                <w:sz w:val="16"/>
                <w:szCs w:val="16"/>
              </w:rPr>
            </w:pPr>
            <w:r w:rsidRPr="008B2842">
              <w:rPr>
                <w:rFonts w:asciiTheme="minorEastAsia" w:eastAsiaTheme="minorEastAsia" w:hAnsiTheme="minorEastAsia" w:cs="Times New Roman" w:hint="eastAsia"/>
                <w:sz w:val="16"/>
                <w:szCs w:val="16"/>
              </w:rPr>
              <w:t>ｈ　カーテン、敷物、建具等で可燃性のものについて防炎処理されているか。</w:t>
            </w:r>
          </w:p>
        </w:tc>
        <w:tc>
          <w:tcPr>
            <w:tcW w:w="2310" w:type="dxa"/>
            <w:gridSpan w:val="5"/>
            <w:tcBorders>
              <w:top w:val="dashed" w:sz="4" w:space="0" w:color="auto"/>
              <w:left w:val="single" w:sz="4" w:space="0" w:color="auto"/>
              <w:bottom w:val="single" w:sz="4" w:space="0" w:color="auto"/>
              <w:right w:val="single" w:sz="4" w:space="0" w:color="auto"/>
            </w:tcBorders>
          </w:tcPr>
          <w:p w14:paraId="58EEB95E" w14:textId="6D20ACEA"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5" behindDoc="0" locked="0" layoutInCell="1" allowOverlap="1" wp14:anchorId="0FF7C75D" wp14:editId="59C14565">
                      <wp:simplePos x="0" y="0"/>
                      <wp:positionH relativeFrom="column">
                        <wp:posOffset>-49443</wp:posOffset>
                      </wp:positionH>
                      <wp:positionV relativeFrom="paragraph">
                        <wp:posOffset>179571</wp:posOffset>
                      </wp:positionV>
                      <wp:extent cx="1359535" cy="276837"/>
                      <wp:effectExtent l="0" t="0" r="12065" b="285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27683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14" style="position:absolute;left:0;text-align:left;margin-left:-3.9pt;margin-top:14.15pt;width:107.05pt;height:21.8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rOnwIAACQ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" w14:anchorId="59AD5D69">
                      <v:textbox inset="5.85pt,.7pt,5.85pt,.7pt"/>
                    </v:shape>
                  </w:pict>
                </mc:Fallback>
              </mc:AlternateContent>
            </w:r>
            <w:r w:rsidRPr="008B2842">
              <w:rPr>
                <w:rFonts w:asciiTheme="minorEastAsia" w:eastAsiaTheme="minorEastAsia" w:hAnsiTheme="minorEastAsia" w:hint="eastAsia"/>
                <w:sz w:val="16"/>
                <w:szCs w:val="16"/>
              </w:rPr>
              <w:t>・左記ｈを満たしていない。</w:t>
            </w:r>
          </w:p>
          <w:p w14:paraId="512593A8" w14:textId="29B057AF"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防炎物品の表示にも努めること。</w:t>
            </w:r>
          </w:p>
        </w:tc>
        <w:tc>
          <w:tcPr>
            <w:tcW w:w="462" w:type="dxa"/>
            <w:gridSpan w:val="2"/>
            <w:tcBorders>
              <w:top w:val="dashed" w:sz="4" w:space="0" w:color="auto"/>
              <w:left w:val="single" w:sz="4" w:space="0" w:color="auto"/>
              <w:bottom w:val="single" w:sz="4" w:space="0" w:color="auto"/>
              <w:right w:val="single" w:sz="4" w:space="0" w:color="auto"/>
            </w:tcBorders>
          </w:tcPr>
          <w:p w14:paraId="299E72D1" w14:textId="4F5B4721"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left w:val="single" w:sz="4" w:space="0" w:color="auto"/>
              <w:bottom w:val="single" w:sz="4" w:space="0" w:color="auto"/>
            </w:tcBorders>
          </w:tcPr>
          <w:p w14:paraId="3EA78D26" w14:textId="41FA5C3F"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left w:val="single" w:sz="4" w:space="0" w:color="auto"/>
              <w:bottom w:val="single" w:sz="4" w:space="0" w:color="auto"/>
            </w:tcBorders>
          </w:tcPr>
          <w:p w14:paraId="3CDEC0B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single" w:sz="4" w:space="0" w:color="auto"/>
            </w:tcBorders>
          </w:tcPr>
          <w:p w14:paraId="4895465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single" w:sz="4" w:space="0" w:color="auto"/>
            </w:tcBorders>
          </w:tcPr>
          <w:p w14:paraId="21B8411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9F46D88" w14:textId="77777777" w:rsidTr="00FD613A">
        <w:trPr>
          <w:cantSplit/>
          <w:trHeight w:val="1214"/>
        </w:trPr>
        <w:tc>
          <w:tcPr>
            <w:tcW w:w="549" w:type="dxa"/>
            <w:vMerge/>
            <w:textDirection w:val="tbRlV"/>
          </w:tcPr>
          <w:p w14:paraId="25B66F8B" w14:textId="77777777" w:rsidR="00103E36" w:rsidRPr="008B2842" w:rsidRDefault="00103E36" w:rsidP="00103E36">
            <w:pPr>
              <w:ind w:firstLineChars="200" w:firstLine="320"/>
              <w:rPr>
                <w:sz w:val="16"/>
                <w:szCs w:val="16"/>
              </w:rPr>
            </w:pPr>
          </w:p>
        </w:tc>
        <w:tc>
          <w:tcPr>
            <w:tcW w:w="2598" w:type="dxa"/>
            <w:tcBorders>
              <w:bottom w:val="nil"/>
            </w:tcBorders>
          </w:tcPr>
          <w:p w14:paraId="11A52593" w14:textId="1595E5A4"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３　保育室が４階以上の場合の条件</w:t>
            </w:r>
          </w:p>
        </w:tc>
        <w:tc>
          <w:tcPr>
            <w:tcW w:w="2553" w:type="dxa"/>
            <w:tcBorders>
              <w:bottom w:val="dashed" w:sz="4" w:space="0" w:color="auto"/>
            </w:tcBorders>
          </w:tcPr>
          <w:p w14:paraId="0234D377"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耐火建築物であるか。</w:t>
            </w:r>
          </w:p>
          <w:p w14:paraId="3FA11FD2"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p w14:paraId="234E9FD9"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p w14:paraId="1A57092C"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310" w:type="dxa"/>
            <w:gridSpan w:val="5"/>
            <w:tcBorders>
              <w:bottom w:val="dashed" w:sz="4" w:space="0" w:color="auto"/>
            </w:tcBorders>
          </w:tcPr>
          <w:p w14:paraId="3FC21949" w14:textId="77777777" w:rsidR="00103E36" w:rsidRPr="008B2842" w:rsidRDefault="00103E36" w:rsidP="00103E36">
            <w:pPr>
              <w:pStyle w:val="a3"/>
              <w:spacing w:line="240" w:lineRule="exact"/>
              <w:ind w:left="77" w:hangingChars="48" w:hanging="77"/>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・建築基準法第２条第９号の２に規定する耐火建築物でない。（準耐火建築物は不可）</w:t>
            </w:r>
          </w:p>
          <w:p w14:paraId="777CB6AC" w14:textId="6A790502" w:rsidR="00103E36" w:rsidRPr="008B2842" w:rsidRDefault="00103E36" w:rsidP="00103E36">
            <w:pPr>
              <w:pStyle w:val="a3"/>
              <w:spacing w:line="240" w:lineRule="exact"/>
              <w:ind w:left="77" w:hangingChars="48" w:hanging="77"/>
              <w:jc w:val="both"/>
              <w:rPr>
                <w:rFonts w:asciiTheme="minorEastAsia" w:eastAsiaTheme="minorEastAsia" w:hAnsiTheme="minorEastAsia" w:cs="Times New Roman"/>
                <w:sz w:val="16"/>
                <w:szCs w:val="16"/>
              </w:rPr>
            </w:pPr>
          </w:p>
        </w:tc>
        <w:tc>
          <w:tcPr>
            <w:tcW w:w="462" w:type="dxa"/>
            <w:gridSpan w:val="2"/>
            <w:tcBorders>
              <w:bottom w:val="dashed" w:sz="4" w:space="0" w:color="auto"/>
            </w:tcBorders>
          </w:tcPr>
          <w:p w14:paraId="640FE688"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4ED2096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6AC072DC"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7403611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40AFF91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B0B9FB7" w14:textId="77777777" w:rsidTr="00FD613A">
        <w:trPr>
          <w:cantSplit/>
          <w:trHeight w:val="1549"/>
        </w:trPr>
        <w:tc>
          <w:tcPr>
            <w:tcW w:w="549" w:type="dxa"/>
            <w:vMerge/>
            <w:textDirection w:val="tbRlV"/>
          </w:tcPr>
          <w:p w14:paraId="3C699CC7" w14:textId="77777777" w:rsidR="00103E36" w:rsidRPr="008B2842" w:rsidRDefault="00103E36" w:rsidP="00103E36">
            <w:pPr>
              <w:ind w:firstLineChars="200" w:firstLine="320"/>
              <w:rPr>
                <w:sz w:val="16"/>
                <w:szCs w:val="16"/>
              </w:rPr>
            </w:pPr>
          </w:p>
        </w:tc>
        <w:tc>
          <w:tcPr>
            <w:tcW w:w="2598" w:type="dxa"/>
            <w:vMerge w:val="restart"/>
            <w:tcBorders>
              <w:top w:val="nil"/>
            </w:tcBorders>
          </w:tcPr>
          <w:p w14:paraId="3AB06060"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53" w:type="dxa"/>
            <w:vMerge w:val="restart"/>
            <w:tcBorders>
              <w:top w:val="dashed" w:sz="4" w:space="0" w:color="auto"/>
            </w:tcBorders>
          </w:tcPr>
          <w:p w14:paraId="1B6E13CD" w14:textId="604CB57B"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ｂ　乳幼児の避難に適した構造の施設又は設備があるか。</w:t>
            </w:r>
          </w:p>
        </w:tc>
        <w:tc>
          <w:tcPr>
            <w:tcW w:w="2310" w:type="dxa"/>
            <w:gridSpan w:val="5"/>
            <w:tcBorders>
              <w:top w:val="dashed" w:sz="4" w:space="0" w:color="auto"/>
              <w:bottom w:val="nil"/>
            </w:tcBorders>
          </w:tcPr>
          <w:p w14:paraId="45CD8E35" w14:textId="74546AE6"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p w14:paraId="68FA598A" w14:textId="20F956E3"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FF0000"/>
            </w:tcBorders>
          </w:tcPr>
          <w:p w14:paraId="705DFE4E"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0F1E933"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3B8C34E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0CD64090"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2778219"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6749FA91" w14:textId="2967060F"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392" w:type="dxa"/>
            <w:tcBorders>
              <w:top w:val="dashed" w:sz="4" w:space="0" w:color="auto"/>
              <w:bottom w:val="single" w:sz="4" w:space="0" w:color="FF0000"/>
            </w:tcBorders>
          </w:tcPr>
          <w:p w14:paraId="3BF2BC8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A3835D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0975E03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0A28059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3C6B104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C1E7B0C" w14:textId="57827208"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single" w:sz="4" w:space="0" w:color="FF0000"/>
            </w:tcBorders>
          </w:tcPr>
          <w:p w14:paraId="5863443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FF0000"/>
            </w:tcBorders>
          </w:tcPr>
          <w:p w14:paraId="733BD48E"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595633B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72B552C" w14:textId="15F01EEF" w:rsidTr="00FD613A">
        <w:trPr>
          <w:cantSplit/>
          <w:trHeight w:val="347"/>
        </w:trPr>
        <w:tc>
          <w:tcPr>
            <w:tcW w:w="549" w:type="dxa"/>
            <w:vMerge/>
            <w:textDirection w:val="tbRlV"/>
          </w:tcPr>
          <w:p w14:paraId="1D8B0910" w14:textId="77777777" w:rsidR="00103E36" w:rsidRPr="008B2842" w:rsidRDefault="00103E36" w:rsidP="00103E36">
            <w:pPr>
              <w:ind w:firstLineChars="200" w:firstLine="320"/>
              <w:rPr>
                <w:sz w:val="16"/>
                <w:szCs w:val="16"/>
              </w:rPr>
            </w:pPr>
          </w:p>
        </w:tc>
        <w:tc>
          <w:tcPr>
            <w:tcW w:w="2598" w:type="dxa"/>
            <w:vMerge/>
          </w:tcPr>
          <w:p w14:paraId="79E76A20"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53" w:type="dxa"/>
            <w:vMerge/>
          </w:tcPr>
          <w:p w14:paraId="3DDF3A1F"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1" w:type="dxa"/>
            <w:gridSpan w:val="2"/>
            <w:tcBorders>
              <w:top w:val="nil"/>
              <w:bottom w:val="nil"/>
              <w:right w:val="single" w:sz="4" w:space="0" w:color="auto"/>
            </w:tcBorders>
          </w:tcPr>
          <w:p w14:paraId="37C591B3"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single" w:sz="4" w:space="0" w:color="auto"/>
              <w:bottom w:val="single" w:sz="4" w:space="0" w:color="auto"/>
              <w:right w:val="single" w:sz="4" w:space="0" w:color="auto"/>
            </w:tcBorders>
          </w:tcPr>
          <w:p w14:paraId="75C176DC" w14:textId="098F6FA3"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常用</w:t>
            </w:r>
          </w:p>
        </w:tc>
        <w:tc>
          <w:tcPr>
            <w:tcW w:w="3465" w:type="dxa"/>
            <w:gridSpan w:val="10"/>
            <w:tcBorders>
              <w:top w:val="single" w:sz="4" w:space="0" w:color="auto"/>
              <w:left w:val="single" w:sz="4" w:space="0" w:color="auto"/>
              <w:bottom w:val="single" w:sz="4" w:space="0" w:color="auto"/>
              <w:right w:val="single" w:sz="4" w:space="0" w:color="auto"/>
            </w:tcBorders>
          </w:tcPr>
          <w:p w14:paraId="2920AF70" w14:textId="5D0CA94D"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12B07954" w14:textId="65F7147B" w:rsidR="00103E36" w:rsidRPr="008B2842" w:rsidRDefault="00103E36" w:rsidP="00103E36">
            <w:pPr>
              <w:spacing w:line="240" w:lineRule="exact"/>
              <w:ind w:left="242" w:hangingChars="151" w:hanging="242"/>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建築基準法施行令第123条第２項に規定する構造の屋外避難階段</w:t>
            </w:r>
          </w:p>
        </w:tc>
        <w:tc>
          <w:tcPr>
            <w:tcW w:w="452" w:type="dxa"/>
            <w:vMerge w:val="restart"/>
            <w:tcBorders>
              <w:top w:val="nil"/>
              <w:left w:val="single" w:sz="4" w:space="0" w:color="auto"/>
            </w:tcBorders>
          </w:tcPr>
          <w:p w14:paraId="37DF8101"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667F5EA" w14:textId="77777777" w:rsidTr="00FD613A">
        <w:trPr>
          <w:cantSplit/>
          <w:trHeight w:val="3885"/>
        </w:trPr>
        <w:tc>
          <w:tcPr>
            <w:tcW w:w="549" w:type="dxa"/>
            <w:vMerge/>
            <w:textDirection w:val="tbRlV"/>
          </w:tcPr>
          <w:p w14:paraId="23071DFE" w14:textId="77777777" w:rsidR="00103E36" w:rsidRPr="008B2842" w:rsidRDefault="00103E36" w:rsidP="00103E36">
            <w:pPr>
              <w:ind w:firstLineChars="200" w:firstLine="320"/>
              <w:rPr>
                <w:sz w:val="16"/>
                <w:szCs w:val="16"/>
              </w:rPr>
            </w:pPr>
          </w:p>
        </w:tc>
        <w:tc>
          <w:tcPr>
            <w:tcW w:w="2598" w:type="dxa"/>
            <w:vMerge/>
          </w:tcPr>
          <w:p w14:paraId="6316665F"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53" w:type="dxa"/>
            <w:vMerge/>
          </w:tcPr>
          <w:p w14:paraId="6D624731"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1" w:type="dxa"/>
            <w:gridSpan w:val="2"/>
            <w:tcBorders>
              <w:top w:val="nil"/>
              <w:bottom w:val="nil"/>
              <w:right w:val="single" w:sz="4" w:space="0" w:color="auto"/>
            </w:tcBorders>
          </w:tcPr>
          <w:p w14:paraId="6E52063A"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single" w:sz="4" w:space="0" w:color="auto"/>
              <w:bottom w:val="single" w:sz="4" w:space="0" w:color="auto"/>
              <w:right w:val="single" w:sz="4" w:space="0" w:color="auto"/>
            </w:tcBorders>
          </w:tcPr>
          <w:p w14:paraId="5BC5E0C5" w14:textId="4CFF29B4"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避難用</w:t>
            </w:r>
          </w:p>
        </w:tc>
        <w:tc>
          <w:tcPr>
            <w:tcW w:w="3465" w:type="dxa"/>
            <w:gridSpan w:val="10"/>
            <w:tcBorders>
              <w:top w:val="single" w:sz="4" w:space="0" w:color="auto"/>
              <w:left w:val="single" w:sz="4" w:space="0" w:color="auto"/>
              <w:bottom w:val="single" w:sz="4" w:space="0" w:color="auto"/>
              <w:right w:val="single" w:sz="4" w:space="0" w:color="auto"/>
            </w:tcBorders>
          </w:tcPr>
          <w:p w14:paraId="523C665D" w14:textId="77777777"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ただし、同条第１項の場合においては、当該階段の構造は、建築物の１階から保育室が設けられている階までの部分に限り、屋内と階段室とは、バルコニー又は付室（階段室が同条第３項第２号に規定する構造を有する場合を除き、同号に規定する構造を有するものに限る。）を通じて連絡することとし、かつ、同条第３項第３号、第４号及び第10号を満たすものとする。）</w:t>
            </w:r>
          </w:p>
          <w:p w14:paraId="722FCF3B" w14:textId="60802E33" w:rsidR="00103E36" w:rsidRPr="008B2842" w:rsidRDefault="00103E36" w:rsidP="00103E36">
            <w:pPr>
              <w:pStyle w:val="a3"/>
              <w:spacing w:line="240" w:lineRule="exact"/>
              <w:ind w:leftChars="19" w:left="242" w:hangingChars="126" w:hanging="202"/>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建築基準法第２条第７号に規定する耐火構造の屋外傾斜路</w:t>
            </w:r>
          </w:p>
          <w:p w14:paraId="514CCF97" w14:textId="5BEAA7E3" w:rsidR="00103E36" w:rsidRPr="008B2842" w:rsidRDefault="00103E36" w:rsidP="00103E36">
            <w:pPr>
              <w:pStyle w:val="a3"/>
              <w:spacing w:line="240" w:lineRule="exact"/>
              <w:ind w:leftChars="19" w:left="242" w:hangingChars="126" w:hanging="20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建築基準法施行令第</w:t>
            </w:r>
            <w:r w:rsidRPr="008B2842">
              <w:rPr>
                <w:rFonts w:asciiTheme="minorEastAsia" w:eastAsiaTheme="minorEastAsia" w:hAnsiTheme="minorEastAsia"/>
                <w:sz w:val="16"/>
                <w:szCs w:val="16"/>
              </w:rPr>
              <w:t>123</w:t>
            </w:r>
            <w:r w:rsidRPr="008B2842">
              <w:rPr>
                <w:rFonts w:asciiTheme="minorEastAsia" w:eastAsiaTheme="minorEastAsia" w:hAnsiTheme="minorEastAsia" w:hint="eastAsia"/>
                <w:sz w:val="16"/>
                <w:szCs w:val="16"/>
              </w:rPr>
              <w:t>条第２項に規定する構造の屋外避難階段</w:t>
            </w:r>
          </w:p>
        </w:tc>
        <w:tc>
          <w:tcPr>
            <w:tcW w:w="452" w:type="dxa"/>
            <w:vMerge/>
          </w:tcPr>
          <w:p w14:paraId="0AC4AE8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2E3CF7" w14:textId="77777777" w:rsidTr="00FD613A">
        <w:trPr>
          <w:cantSplit/>
          <w:trHeight w:val="300"/>
        </w:trPr>
        <w:tc>
          <w:tcPr>
            <w:tcW w:w="549" w:type="dxa"/>
            <w:vMerge/>
            <w:textDirection w:val="tbRlV"/>
          </w:tcPr>
          <w:p w14:paraId="2873318C" w14:textId="77777777" w:rsidR="00103E36" w:rsidRPr="008B2842" w:rsidRDefault="00103E36" w:rsidP="00103E36">
            <w:pPr>
              <w:ind w:firstLineChars="200" w:firstLine="320"/>
              <w:rPr>
                <w:sz w:val="16"/>
                <w:szCs w:val="16"/>
              </w:rPr>
            </w:pPr>
          </w:p>
        </w:tc>
        <w:tc>
          <w:tcPr>
            <w:tcW w:w="2598" w:type="dxa"/>
            <w:tcBorders>
              <w:top w:val="nil"/>
              <w:bottom w:val="nil"/>
            </w:tcBorders>
          </w:tcPr>
          <w:p w14:paraId="6640857C"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53" w:type="dxa"/>
            <w:tcBorders>
              <w:top w:val="nil"/>
              <w:bottom w:val="dashed" w:sz="4" w:space="0" w:color="auto"/>
            </w:tcBorders>
          </w:tcPr>
          <w:p w14:paraId="544DE264"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1" w:type="dxa"/>
            <w:gridSpan w:val="2"/>
            <w:tcBorders>
              <w:top w:val="nil"/>
              <w:bottom w:val="dashed" w:sz="4" w:space="0" w:color="auto"/>
              <w:right w:val="nil"/>
            </w:tcBorders>
          </w:tcPr>
          <w:p w14:paraId="4AF2ED8B"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nil"/>
              <w:bottom w:val="dashed" w:sz="4" w:space="0" w:color="auto"/>
              <w:right w:val="nil"/>
            </w:tcBorders>
          </w:tcPr>
          <w:p w14:paraId="648FD7D1" w14:textId="77777777" w:rsidR="00103E36" w:rsidRPr="008B2842" w:rsidRDefault="00103E36" w:rsidP="00103E36">
            <w:pPr>
              <w:pStyle w:val="a3"/>
              <w:spacing w:line="240" w:lineRule="exact"/>
              <w:ind w:leftChars="26" w:left="55"/>
              <w:jc w:val="both"/>
              <w:rPr>
                <w:rFonts w:asciiTheme="minorEastAsia" w:eastAsiaTheme="minorEastAsia" w:hAnsiTheme="minorEastAsia"/>
                <w:sz w:val="16"/>
                <w:szCs w:val="16"/>
              </w:rPr>
            </w:pPr>
          </w:p>
        </w:tc>
        <w:tc>
          <w:tcPr>
            <w:tcW w:w="3465" w:type="dxa"/>
            <w:gridSpan w:val="10"/>
            <w:tcBorders>
              <w:top w:val="single" w:sz="4" w:space="0" w:color="auto"/>
              <w:left w:val="nil"/>
              <w:bottom w:val="dashed" w:sz="4" w:space="0" w:color="auto"/>
              <w:right w:val="nil"/>
            </w:tcBorders>
          </w:tcPr>
          <w:p w14:paraId="7D576375" w14:textId="77777777"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p>
        </w:tc>
        <w:tc>
          <w:tcPr>
            <w:tcW w:w="452" w:type="dxa"/>
            <w:tcBorders>
              <w:top w:val="nil"/>
              <w:left w:val="nil"/>
              <w:bottom w:val="dashed" w:sz="4" w:space="0" w:color="auto"/>
            </w:tcBorders>
          </w:tcPr>
          <w:p w14:paraId="1C8F8D5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BF7B075" w14:textId="77777777" w:rsidTr="00FD613A">
        <w:trPr>
          <w:cantSplit/>
          <w:trHeight w:val="1265"/>
        </w:trPr>
        <w:tc>
          <w:tcPr>
            <w:tcW w:w="549" w:type="dxa"/>
            <w:vMerge/>
            <w:textDirection w:val="tbRlV"/>
          </w:tcPr>
          <w:p w14:paraId="1918C146" w14:textId="77777777" w:rsidR="00103E36" w:rsidRPr="008B2842" w:rsidRDefault="00103E36" w:rsidP="00103E36">
            <w:pPr>
              <w:rPr>
                <w:sz w:val="24"/>
                <w:szCs w:val="24"/>
              </w:rPr>
            </w:pPr>
          </w:p>
        </w:tc>
        <w:tc>
          <w:tcPr>
            <w:tcW w:w="2598" w:type="dxa"/>
            <w:tcBorders>
              <w:top w:val="nil"/>
              <w:bottom w:val="single" w:sz="4" w:space="0" w:color="auto"/>
            </w:tcBorders>
          </w:tcPr>
          <w:p w14:paraId="65BB65E1"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7E855D0A" w14:textId="79D17A10"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ｃ　避難に適した構造の施設又は設備は保育室の各部分から歩行距離30m以内にあるか</w:t>
            </w:r>
          </w:p>
        </w:tc>
        <w:tc>
          <w:tcPr>
            <w:tcW w:w="2310" w:type="dxa"/>
            <w:gridSpan w:val="5"/>
            <w:tcBorders>
              <w:top w:val="dashed" w:sz="4" w:space="0" w:color="auto"/>
              <w:bottom w:val="dashed" w:sz="4" w:space="0" w:color="auto"/>
            </w:tcBorders>
          </w:tcPr>
          <w:p w14:paraId="18F55E76"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r w:rsidRPr="008B2842">
              <w:rPr>
                <w:rFonts w:ascii="ＭＳ 明朝" w:eastAsia="ＭＳ 明朝" w:hAnsi="ＭＳ 明朝" w:hint="eastAsia"/>
                <w:sz w:val="16"/>
                <w:szCs w:val="16"/>
              </w:rPr>
              <w:t>・</w:t>
            </w:r>
            <w:r w:rsidRPr="008B2842">
              <w:rPr>
                <w:rFonts w:ascii="ＭＳ 明朝" w:eastAsia="ＭＳ 明朝" w:hAnsi="ＭＳ 明朝" w:cs="Times New Roman" w:hint="eastAsia"/>
                <w:sz w:val="16"/>
                <w:szCs w:val="16"/>
              </w:rPr>
              <w:t>避難に適した構造の施設又は設備は保育室の各部分から歩行距離30m以内にない。</w:t>
            </w:r>
          </w:p>
          <w:p w14:paraId="44A4772F" w14:textId="38365F5E"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tc>
        <w:tc>
          <w:tcPr>
            <w:tcW w:w="462" w:type="dxa"/>
            <w:gridSpan w:val="2"/>
            <w:tcBorders>
              <w:top w:val="dashed" w:sz="4" w:space="0" w:color="auto"/>
              <w:bottom w:val="dashed" w:sz="4" w:space="0" w:color="auto"/>
            </w:tcBorders>
          </w:tcPr>
          <w:p w14:paraId="7DE2555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145CA29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auto"/>
            </w:tcBorders>
          </w:tcPr>
          <w:p w14:paraId="40D600E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CEE52E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DF004E0"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1B8D498" w14:textId="77777777" w:rsidTr="00FD613A">
        <w:trPr>
          <w:cantSplit/>
          <w:trHeight w:val="6737"/>
        </w:trPr>
        <w:tc>
          <w:tcPr>
            <w:tcW w:w="549" w:type="dxa"/>
            <w:vMerge/>
            <w:textDirection w:val="tbRlV"/>
          </w:tcPr>
          <w:p w14:paraId="7803BE97" w14:textId="77777777" w:rsidR="00103E36" w:rsidRPr="008B2842" w:rsidRDefault="00103E36" w:rsidP="00103E36">
            <w:pPr>
              <w:rPr>
                <w:sz w:val="24"/>
                <w:szCs w:val="24"/>
              </w:rPr>
            </w:pPr>
          </w:p>
        </w:tc>
        <w:tc>
          <w:tcPr>
            <w:tcW w:w="2598" w:type="dxa"/>
            <w:vMerge w:val="restart"/>
            <w:tcBorders>
              <w:top w:val="single" w:sz="4" w:space="0" w:color="auto"/>
              <w:bottom w:val="single" w:sz="4" w:space="0" w:color="auto"/>
            </w:tcBorders>
          </w:tcPr>
          <w:p w14:paraId="023C2F44" w14:textId="154EFD87" w:rsidR="00103E36" w:rsidRPr="008B2842" w:rsidRDefault="00103E36" w:rsidP="00103E36">
            <w:pPr>
              <w:pStyle w:val="a3"/>
              <w:spacing w:line="240" w:lineRule="exact"/>
              <w:ind w:left="240" w:hangingChars="150" w:hanging="240"/>
              <w:rPr>
                <w:rFonts w:ascii="ＭＳ 明朝" w:eastAsia="ＭＳ 明朝" w:hAnsi="ＭＳ 明朝" w:cs="Times New Roman"/>
                <w:sz w:val="16"/>
                <w:szCs w:val="16"/>
              </w:rPr>
            </w:pPr>
          </w:p>
        </w:tc>
        <w:tc>
          <w:tcPr>
            <w:tcW w:w="2553" w:type="dxa"/>
            <w:tcBorders>
              <w:top w:val="dashed" w:sz="4" w:space="0" w:color="auto"/>
              <w:bottom w:val="dashed" w:sz="4" w:space="0" w:color="000000" w:themeColor="text1"/>
            </w:tcBorders>
          </w:tcPr>
          <w:p w14:paraId="1BA5F511" w14:textId="71D0CCA8"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ｄ　調理室は床又は壁が耐火構造で戸が防火戸であるか。</w:t>
            </w:r>
          </w:p>
          <w:p w14:paraId="48B7430D"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39941434"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00D7D780"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7372FD5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D6E33D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27C7DC3B"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39589974"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703BEB3"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05B79E6A"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704503A0"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22A8F708"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4B9E3B12"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04CF5C3"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310" w:type="dxa"/>
            <w:gridSpan w:val="5"/>
            <w:tcBorders>
              <w:top w:val="dashed" w:sz="4" w:space="0" w:color="auto"/>
              <w:bottom w:val="dashed" w:sz="4" w:space="0" w:color="000000" w:themeColor="text1"/>
            </w:tcBorders>
          </w:tcPr>
          <w:p w14:paraId="1B9A833D" w14:textId="77777777" w:rsidR="00103E36" w:rsidRPr="008B2842" w:rsidRDefault="00103E36" w:rsidP="00103E36">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・以下に掲げる施設又は設備のうち該当するものが一つもない。</w:t>
            </w:r>
          </w:p>
          <w:p w14:paraId="11A96D71" w14:textId="77777777"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2BD836F5" w14:textId="77777777"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調理室にスプリンクラー設備その他これに類するもので自動式のものが設けられている。</w:t>
            </w:r>
          </w:p>
          <w:p w14:paraId="20C1239B" w14:textId="49BFBB35"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調理室において調理用器具の種類に応じ有効な自動消火装置が設けられ、かつ、当該調理室の外部への延焼を防止するために必要な措置が講じられている。</w:t>
            </w:r>
          </w:p>
        </w:tc>
        <w:tc>
          <w:tcPr>
            <w:tcW w:w="462" w:type="dxa"/>
            <w:gridSpan w:val="2"/>
            <w:tcBorders>
              <w:top w:val="dashed" w:sz="4" w:space="0" w:color="auto"/>
              <w:bottom w:val="dashed" w:sz="4" w:space="0" w:color="000000" w:themeColor="text1"/>
            </w:tcBorders>
          </w:tcPr>
          <w:p w14:paraId="3AFDC0DE"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000000" w:themeColor="text1"/>
            </w:tcBorders>
          </w:tcPr>
          <w:p w14:paraId="3CA643B1"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000000" w:themeColor="text1"/>
            </w:tcBorders>
          </w:tcPr>
          <w:p w14:paraId="517FBF0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000000" w:themeColor="text1"/>
            </w:tcBorders>
          </w:tcPr>
          <w:p w14:paraId="2CCF842C"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000000" w:themeColor="text1"/>
            </w:tcBorders>
          </w:tcPr>
          <w:p w14:paraId="300E5AA9"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4BB3431" w14:textId="77777777" w:rsidTr="00FD613A">
        <w:trPr>
          <w:cantSplit/>
          <w:trHeight w:val="1011"/>
        </w:trPr>
        <w:tc>
          <w:tcPr>
            <w:tcW w:w="549" w:type="dxa"/>
            <w:vMerge/>
            <w:textDirection w:val="tbRlV"/>
          </w:tcPr>
          <w:p w14:paraId="1AC0A4D6" w14:textId="77777777" w:rsidR="00103E36" w:rsidRPr="008B2842" w:rsidRDefault="00103E36" w:rsidP="00103E36">
            <w:pPr>
              <w:rPr>
                <w:sz w:val="16"/>
                <w:szCs w:val="16"/>
              </w:rPr>
            </w:pPr>
          </w:p>
        </w:tc>
        <w:tc>
          <w:tcPr>
            <w:tcW w:w="2598" w:type="dxa"/>
            <w:vMerge/>
          </w:tcPr>
          <w:p w14:paraId="6B806282" w14:textId="77777777"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dashed" w:sz="4" w:space="0" w:color="000000" w:themeColor="text1"/>
              <w:bottom w:val="dashed" w:sz="4" w:space="0" w:color="auto"/>
            </w:tcBorders>
          </w:tcPr>
          <w:p w14:paraId="125C3C70" w14:textId="7A835C31"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hint="eastAsia"/>
                <w:sz w:val="16"/>
              </w:rPr>
              <w:t>ｅ</w:t>
            </w:r>
            <w:r w:rsidRPr="008B2842">
              <w:rPr>
                <w:rFonts w:ascii="ＭＳ 明朝" w:eastAsia="ＭＳ 明朝" w:hAnsi="ＭＳ 明朝" w:cs="Times New Roman" w:hint="eastAsia"/>
                <w:sz w:val="16"/>
                <w:szCs w:val="16"/>
              </w:rPr>
              <w:t xml:space="preserve">　保育施設の壁及び天井の室内に面する部分の仕上げを不燃材料でしているか。</w:t>
            </w:r>
          </w:p>
        </w:tc>
        <w:tc>
          <w:tcPr>
            <w:tcW w:w="2310" w:type="dxa"/>
            <w:gridSpan w:val="5"/>
            <w:tcBorders>
              <w:top w:val="dashed" w:sz="4" w:space="0" w:color="000000" w:themeColor="text1"/>
              <w:bottom w:val="dashed" w:sz="4" w:space="0" w:color="auto"/>
            </w:tcBorders>
          </w:tcPr>
          <w:p w14:paraId="1D77D2F5" w14:textId="717C1708"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・左記</w:t>
            </w:r>
            <w:r w:rsidRPr="008B2842">
              <w:rPr>
                <w:rFonts w:hint="eastAsia"/>
                <w:sz w:val="16"/>
              </w:rPr>
              <w:t>ｅ</w:t>
            </w:r>
            <w:r w:rsidRPr="008B2842">
              <w:rPr>
                <w:rFonts w:asciiTheme="minorEastAsia" w:eastAsiaTheme="minorEastAsia" w:hAnsiTheme="minorEastAsia" w:cs="Times New Roman" w:hint="eastAsia"/>
                <w:sz w:val="16"/>
                <w:szCs w:val="16"/>
              </w:rPr>
              <w:t>を満たしていない。</w:t>
            </w:r>
          </w:p>
        </w:tc>
        <w:tc>
          <w:tcPr>
            <w:tcW w:w="462" w:type="dxa"/>
            <w:gridSpan w:val="2"/>
            <w:tcBorders>
              <w:top w:val="dashed" w:sz="4" w:space="0" w:color="000000" w:themeColor="text1"/>
              <w:bottom w:val="dashed" w:sz="4" w:space="0" w:color="auto"/>
            </w:tcBorders>
          </w:tcPr>
          <w:p w14:paraId="1942E07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000000" w:themeColor="text1"/>
              <w:bottom w:val="dashed" w:sz="4" w:space="0" w:color="auto"/>
            </w:tcBorders>
          </w:tcPr>
          <w:p w14:paraId="67F74015"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000000" w:themeColor="text1"/>
              <w:bottom w:val="dashed" w:sz="4" w:space="0" w:color="auto"/>
            </w:tcBorders>
          </w:tcPr>
          <w:p w14:paraId="1362613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000000" w:themeColor="text1"/>
              <w:bottom w:val="dashed" w:sz="4" w:space="0" w:color="auto"/>
            </w:tcBorders>
          </w:tcPr>
          <w:p w14:paraId="4037361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000000" w:themeColor="text1"/>
              <w:bottom w:val="dashed" w:sz="4" w:space="0" w:color="auto"/>
            </w:tcBorders>
          </w:tcPr>
          <w:p w14:paraId="21221CE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42FD57E" w14:textId="77777777" w:rsidTr="00FD613A">
        <w:trPr>
          <w:cantSplit/>
          <w:trHeight w:val="1265"/>
        </w:trPr>
        <w:tc>
          <w:tcPr>
            <w:tcW w:w="549" w:type="dxa"/>
            <w:vMerge/>
            <w:textDirection w:val="tbRlV"/>
          </w:tcPr>
          <w:p w14:paraId="0CCDFBB8" w14:textId="77777777" w:rsidR="00103E36" w:rsidRPr="008B2842" w:rsidRDefault="00103E36" w:rsidP="00103E36">
            <w:pPr>
              <w:rPr>
                <w:sz w:val="16"/>
                <w:szCs w:val="16"/>
              </w:rPr>
            </w:pPr>
          </w:p>
        </w:tc>
        <w:tc>
          <w:tcPr>
            <w:tcW w:w="2598" w:type="dxa"/>
            <w:vMerge/>
          </w:tcPr>
          <w:p w14:paraId="553E72FF" w14:textId="77777777"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dashed" w:sz="4" w:space="0" w:color="auto"/>
              <w:bottom w:val="dashed" w:sz="4" w:space="0" w:color="auto"/>
            </w:tcBorders>
          </w:tcPr>
          <w:p w14:paraId="282361A6" w14:textId="1D884F72"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f　保育室その他乳幼児が出入りし、又は通行する場所に、乳幼児の転落事故を防止する設備が設けられているか。</w:t>
            </w:r>
          </w:p>
        </w:tc>
        <w:tc>
          <w:tcPr>
            <w:tcW w:w="2310" w:type="dxa"/>
            <w:gridSpan w:val="5"/>
            <w:tcBorders>
              <w:top w:val="dashed" w:sz="4" w:space="0" w:color="auto"/>
              <w:bottom w:val="dashed" w:sz="4" w:space="0" w:color="auto"/>
            </w:tcBorders>
          </w:tcPr>
          <w:p w14:paraId="0F4C0035"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・転落防止設備がない。</w:t>
            </w:r>
          </w:p>
          <w:p w14:paraId="71B0AFD1" w14:textId="77777777" w:rsidR="00103E36" w:rsidRPr="008B2842" w:rsidRDefault="00103E36" w:rsidP="00103E36">
            <w:pPr>
              <w:pStyle w:val="a3"/>
              <w:spacing w:line="240" w:lineRule="exact"/>
              <w:rPr>
                <w:rFonts w:asciiTheme="minorEastAsia" w:eastAsiaTheme="minorEastAsia" w:hAnsiTheme="minorEastAsia"/>
                <w:sz w:val="16"/>
                <w:szCs w:val="16"/>
              </w:rPr>
            </w:pPr>
          </w:p>
          <w:p w14:paraId="2255D878" w14:textId="77777777" w:rsidR="00103E36" w:rsidRPr="008B2842" w:rsidRDefault="00103E36" w:rsidP="00103E36">
            <w:pPr>
              <w:pStyle w:val="a3"/>
              <w:spacing w:line="240" w:lineRule="exact"/>
              <w:ind w:left="61" w:hangingChars="38" w:hanging="61"/>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・転落防止設備が活用されていない等運用面で注意を要する事項がある。</w:t>
            </w:r>
          </w:p>
          <w:p w14:paraId="525E2AAA"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dashed" w:sz="4" w:space="0" w:color="auto"/>
              <w:bottom w:val="dashed" w:sz="4" w:space="0" w:color="auto"/>
            </w:tcBorders>
          </w:tcPr>
          <w:p w14:paraId="323B5EC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2AAF18B0"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1A52DF9C"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0E39FEA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61EA736D"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7A5B0FFC"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12812C4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tc>
        <w:tc>
          <w:tcPr>
            <w:tcW w:w="587" w:type="dxa"/>
            <w:gridSpan w:val="2"/>
            <w:tcBorders>
              <w:top w:val="dashed" w:sz="4" w:space="0" w:color="auto"/>
              <w:bottom w:val="dashed" w:sz="4" w:space="0" w:color="auto"/>
            </w:tcBorders>
          </w:tcPr>
          <w:p w14:paraId="008BC79B"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D7540CE"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6643DAD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BFA045D" w14:textId="77777777" w:rsidTr="00FD613A">
        <w:trPr>
          <w:cantSplit/>
          <w:trHeight w:val="519"/>
        </w:trPr>
        <w:tc>
          <w:tcPr>
            <w:tcW w:w="549" w:type="dxa"/>
            <w:vMerge/>
            <w:textDirection w:val="tbRlV"/>
          </w:tcPr>
          <w:p w14:paraId="4A1E2155" w14:textId="77777777" w:rsidR="00103E36" w:rsidRPr="008B2842" w:rsidRDefault="00103E36" w:rsidP="00103E36">
            <w:pPr>
              <w:rPr>
                <w:sz w:val="16"/>
                <w:szCs w:val="16"/>
              </w:rPr>
            </w:pPr>
          </w:p>
        </w:tc>
        <w:tc>
          <w:tcPr>
            <w:tcW w:w="2598" w:type="dxa"/>
            <w:vMerge/>
          </w:tcPr>
          <w:p w14:paraId="00F19C90" w14:textId="77777777"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dashed" w:sz="4" w:space="0" w:color="auto"/>
              <w:bottom w:val="dashed" w:sz="4" w:space="0" w:color="auto"/>
            </w:tcBorders>
          </w:tcPr>
          <w:p w14:paraId="104D2F72" w14:textId="4D4E084C"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非常警報器具又は非常警報設備及び消防機関への通報設備（電話で可）があるか。</w:t>
            </w:r>
          </w:p>
          <w:p w14:paraId="3AD801AC" w14:textId="43E3FEF0"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1E3A3635" w14:textId="4B20CDD6"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・左記ｇを満たしていない。</w:t>
            </w:r>
          </w:p>
        </w:tc>
        <w:tc>
          <w:tcPr>
            <w:tcW w:w="462" w:type="dxa"/>
            <w:gridSpan w:val="2"/>
            <w:tcBorders>
              <w:top w:val="dashed" w:sz="4" w:space="0" w:color="auto"/>
              <w:bottom w:val="dashed" w:sz="4" w:space="0" w:color="auto"/>
            </w:tcBorders>
          </w:tcPr>
          <w:p w14:paraId="041C746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4B066F1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auto"/>
            </w:tcBorders>
          </w:tcPr>
          <w:p w14:paraId="50E027C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26220F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9981F6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F20791D" w14:textId="77777777" w:rsidTr="00FD613A">
        <w:trPr>
          <w:cantSplit/>
          <w:trHeight w:val="831"/>
        </w:trPr>
        <w:tc>
          <w:tcPr>
            <w:tcW w:w="549" w:type="dxa"/>
            <w:vMerge/>
            <w:textDirection w:val="tbRlV"/>
          </w:tcPr>
          <w:p w14:paraId="71866256" w14:textId="77777777" w:rsidR="00103E36" w:rsidRPr="008B2842" w:rsidRDefault="00103E36" w:rsidP="00103E36">
            <w:pPr>
              <w:rPr>
                <w:sz w:val="16"/>
                <w:szCs w:val="16"/>
              </w:rPr>
            </w:pPr>
          </w:p>
        </w:tc>
        <w:tc>
          <w:tcPr>
            <w:tcW w:w="2598" w:type="dxa"/>
            <w:vMerge/>
          </w:tcPr>
          <w:p w14:paraId="4B777580" w14:textId="77777777" w:rsidR="00103E36" w:rsidRPr="008B2842" w:rsidRDefault="00103E36" w:rsidP="00103E36">
            <w:pPr>
              <w:pStyle w:val="a3"/>
              <w:spacing w:line="240" w:lineRule="exact"/>
              <w:ind w:left="240" w:hangingChars="150" w:hanging="240"/>
              <w:rPr>
                <w:rFonts w:ascii="ＭＳ 明朝" w:eastAsia="ＭＳ 明朝" w:hAnsi="ＭＳ 明朝" w:cs="Times New Roman"/>
                <w:sz w:val="16"/>
                <w:szCs w:val="16"/>
              </w:rPr>
            </w:pPr>
          </w:p>
        </w:tc>
        <w:tc>
          <w:tcPr>
            <w:tcW w:w="2553" w:type="dxa"/>
            <w:tcBorders>
              <w:top w:val="dashed" w:sz="4" w:space="0" w:color="auto"/>
            </w:tcBorders>
          </w:tcPr>
          <w:p w14:paraId="772C3CD7" w14:textId="6D76B2A5"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ｈ　カーテン、敷物、建具等で可燃性のものについて防炎処理されているか。</w:t>
            </w:r>
          </w:p>
        </w:tc>
        <w:tc>
          <w:tcPr>
            <w:tcW w:w="2310" w:type="dxa"/>
            <w:gridSpan w:val="5"/>
            <w:tcBorders>
              <w:top w:val="dashed" w:sz="4" w:space="0" w:color="auto"/>
            </w:tcBorders>
          </w:tcPr>
          <w:p w14:paraId="2C4DB9EF" w14:textId="1E9471A7"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・左記ｈを満たしていない。</w:t>
            </w:r>
          </w:p>
          <w:p w14:paraId="184E57B6" w14:textId="77777777" w:rsidR="00103E36" w:rsidRPr="008B2842" w:rsidRDefault="00103E36" w:rsidP="00103E36">
            <w:pPr>
              <w:pStyle w:val="a3"/>
              <w:spacing w:line="240" w:lineRule="exact"/>
              <w:ind w:leftChars="50" w:left="105"/>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noProof/>
                <w:sz w:val="16"/>
                <w:szCs w:val="16"/>
              </w:rPr>
              <mc:AlternateContent>
                <mc:Choice Requires="wps">
                  <w:drawing>
                    <wp:anchor distT="0" distB="0" distL="114300" distR="114300" simplePos="0" relativeHeight="251658244" behindDoc="0" locked="0" layoutInCell="1" allowOverlap="1" wp14:anchorId="2C9FCFBC" wp14:editId="09F118C5">
                      <wp:simplePos x="0" y="0"/>
                      <wp:positionH relativeFrom="column">
                        <wp:posOffset>26155</wp:posOffset>
                      </wp:positionH>
                      <wp:positionV relativeFrom="paragraph">
                        <wp:posOffset>-2181</wp:posOffset>
                      </wp:positionV>
                      <wp:extent cx="1296346" cy="339090"/>
                      <wp:effectExtent l="0" t="0" r="18415"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346" cy="33909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2" style="position:absolute;left:0;text-align:left;margin-left:2.05pt;margin-top:-.15pt;width:102.05pt;height:26.7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" w14:anchorId="0DF243A7">
                      <v:textbox inset="5.85pt,.7pt,5.85pt,.7pt"/>
                    </v:shape>
                  </w:pict>
                </mc:Fallback>
              </mc:AlternateContent>
            </w:r>
            <w:r w:rsidRPr="008B2842">
              <w:rPr>
                <w:rFonts w:asciiTheme="minorEastAsia" w:eastAsiaTheme="minorEastAsia" w:hAnsiTheme="minorEastAsia" w:cs="Times New Roman" w:hint="eastAsia"/>
                <w:sz w:val="16"/>
                <w:szCs w:val="16"/>
              </w:rPr>
              <w:t>防炎物品の表示にも努めること。</w:t>
            </w:r>
          </w:p>
          <w:p w14:paraId="456EFA9F"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p>
          <w:p w14:paraId="64122F02"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76A911C1"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5A87EE20"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10A653B5"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2DAC105F"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4D883795"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2949A2DD"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6E9DD9BB"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3CE2D2C7" w14:textId="08F9B4E8"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tc>
        <w:tc>
          <w:tcPr>
            <w:tcW w:w="462" w:type="dxa"/>
            <w:gridSpan w:val="2"/>
            <w:tcBorders>
              <w:top w:val="dashed" w:sz="4" w:space="0" w:color="auto"/>
            </w:tcBorders>
          </w:tcPr>
          <w:p w14:paraId="3D9D8628"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tcBorders>
          </w:tcPr>
          <w:p w14:paraId="63B99B05"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tcBorders>
          </w:tcPr>
          <w:p w14:paraId="627CE97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6D15E54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7C09CD9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4D4D3A9" w14:textId="77777777" w:rsidTr="00FD613A">
        <w:trPr>
          <w:cantSplit/>
          <w:trHeight w:val="1300"/>
        </w:trPr>
        <w:tc>
          <w:tcPr>
            <w:tcW w:w="549" w:type="dxa"/>
            <w:vMerge w:val="restart"/>
            <w:textDirection w:val="tbRlV"/>
          </w:tcPr>
          <w:p w14:paraId="66BDDC73" w14:textId="40C49234" w:rsidR="00103E36" w:rsidRPr="008B2842" w:rsidRDefault="00103E36" w:rsidP="00103E36">
            <w:pPr>
              <w:widowControl/>
              <w:ind w:left="113" w:right="113"/>
              <w:jc w:val="lef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第５　　保育内容</w:t>
            </w:r>
          </w:p>
          <w:p w14:paraId="744DF688" w14:textId="77777777" w:rsidR="00103E36" w:rsidRPr="008B2842" w:rsidRDefault="00103E36" w:rsidP="00103E36">
            <w:pPr>
              <w:widowControl/>
              <w:ind w:left="113" w:right="113" w:firstLineChars="200" w:firstLine="320"/>
              <w:jc w:val="left"/>
              <w:rPr>
                <w:rFonts w:asciiTheme="minorEastAsia" w:eastAsiaTheme="minorEastAsia" w:hAnsiTheme="minorEastAsia"/>
                <w:sz w:val="16"/>
                <w:szCs w:val="16"/>
              </w:rPr>
            </w:pPr>
          </w:p>
          <w:p w14:paraId="1CBF1939" w14:textId="77777777" w:rsidR="00103E36" w:rsidRPr="008B2842" w:rsidRDefault="00103E36" w:rsidP="00103E36">
            <w:pPr>
              <w:rPr>
                <w:rFonts w:asciiTheme="minorEastAsia" w:eastAsiaTheme="minorEastAsia" w:hAnsiTheme="minorEastAsia"/>
                <w:sz w:val="16"/>
                <w:szCs w:val="16"/>
              </w:rPr>
            </w:pPr>
          </w:p>
        </w:tc>
        <w:tc>
          <w:tcPr>
            <w:tcW w:w="2598" w:type="dxa"/>
            <w:vMerge w:val="restart"/>
            <w:tcBorders>
              <w:top w:val="single" w:sz="4" w:space="0" w:color="auto"/>
            </w:tcBorders>
          </w:tcPr>
          <w:p w14:paraId="6B4C638E" w14:textId="22625359"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Theme="minorEastAsia" w:eastAsiaTheme="minorEastAsia" w:hAnsiTheme="minorEastAsia" w:hint="eastAsia"/>
                <w:sz w:val="16"/>
                <w:szCs w:val="16"/>
              </w:rPr>
              <w:t>１　保育の内容</w:t>
            </w:r>
          </w:p>
          <w:p w14:paraId="6C9433EC" w14:textId="77777777" w:rsidR="00103E36" w:rsidRPr="008B2842" w:rsidRDefault="00103E36" w:rsidP="00103E36">
            <w:pPr>
              <w:pStyle w:val="a3"/>
              <w:spacing w:line="240" w:lineRule="exact"/>
              <w:rPr>
                <w:rFonts w:asciiTheme="minorEastAsia" w:eastAsiaTheme="minorEastAsia" w:hAnsiTheme="minorEastAsia"/>
                <w:sz w:val="16"/>
                <w:szCs w:val="16"/>
              </w:rPr>
            </w:pPr>
          </w:p>
          <w:p w14:paraId="0C98CFF6"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Theme="minorEastAsia" w:eastAsiaTheme="minorEastAsia" w:hAnsiTheme="minorEastAsia" w:cs="Times New Roman" w:hint="eastAsia"/>
                <w:sz w:val="16"/>
                <w:szCs w:val="16"/>
              </w:rPr>
              <w:t>※　保育所保育指針を踏まえた適切な保育が行われているか。</w:t>
            </w:r>
          </w:p>
          <w:p w14:paraId="5D6EC125" w14:textId="77777777" w:rsidR="00103E36" w:rsidRPr="008B2842" w:rsidRDefault="00103E36" w:rsidP="00103E36">
            <w:pPr>
              <w:pStyle w:val="a3"/>
              <w:spacing w:line="240" w:lineRule="exact"/>
              <w:rPr>
                <w:rFonts w:ascii="ＭＳ 明朝" w:eastAsia="ＭＳ 明朝" w:hAnsi="ＭＳ 明朝"/>
                <w:sz w:val="16"/>
                <w:szCs w:val="16"/>
              </w:rPr>
            </w:pPr>
          </w:p>
          <w:p w14:paraId="7CF48BCB" w14:textId="77777777" w:rsidR="00103E36" w:rsidRPr="008B2842" w:rsidRDefault="00103E36" w:rsidP="00103E36">
            <w:pPr>
              <w:pStyle w:val="a3"/>
              <w:spacing w:line="240" w:lineRule="exact"/>
              <w:rPr>
                <w:rFonts w:ascii="ＭＳ 明朝" w:eastAsia="ＭＳ 明朝" w:hAnsi="ＭＳ 明朝"/>
                <w:sz w:val="16"/>
                <w:szCs w:val="16"/>
              </w:rPr>
            </w:pPr>
          </w:p>
          <w:p w14:paraId="4CA3E567" w14:textId="77777777"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single" w:sz="4" w:space="0" w:color="auto"/>
              <w:bottom w:val="dashed" w:sz="4" w:space="0" w:color="auto"/>
            </w:tcBorders>
          </w:tcPr>
          <w:p w14:paraId="30F2B0A1" w14:textId="6595EF91"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乳幼児一人一人の心身の発育や発達の状況を把握し、保育内容を工夫しているか。</w:t>
            </w:r>
          </w:p>
        </w:tc>
        <w:tc>
          <w:tcPr>
            <w:tcW w:w="2310" w:type="dxa"/>
            <w:gridSpan w:val="5"/>
            <w:tcBorders>
              <w:top w:val="single" w:sz="4" w:space="0" w:color="auto"/>
              <w:bottom w:val="dashed" w:sz="4" w:space="0" w:color="auto"/>
            </w:tcBorders>
          </w:tcPr>
          <w:p w14:paraId="5E5CF2FB"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tc>
        <w:tc>
          <w:tcPr>
            <w:tcW w:w="462" w:type="dxa"/>
            <w:gridSpan w:val="2"/>
            <w:tcBorders>
              <w:top w:val="single" w:sz="4" w:space="0" w:color="auto"/>
              <w:bottom w:val="dashed" w:sz="4" w:space="0" w:color="auto"/>
            </w:tcBorders>
          </w:tcPr>
          <w:p w14:paraId="3F60217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4B0ECF2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682F6386"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02A24F5E"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635" w:type="dxa"/>
            <w:gridSpan w:val="3"/>
            <w:tcBorders>
              <w:top w:val="single" w:sz="4" w:space="0" w:color="auto"/>
              <w:bottom w:val="dashed" w:sz="4" w:space="0" w:color="auto"/>
            </w:tcBorders>
          </w:tcPr>
          <w:p w14:paraId="27CB7F0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D546507" w14:textId="77777777" w:rsidTr="00FD613A">
        <w:trPr>
          <w:cantSplit/>
          <w:trHeight w:val="5337"/>
        </w:trPr>
        <w:tc>
          <w:tcPr>
            <w:tcW w:w="549" w:type="dxa"/>
            <w:vMerge/>
            <w:textDirection w:val="tbRlV"/>
          </w:tcPr>
          <w:p w14:paraId="33C8DA01" w14:textId="77777777" w:rsidR="00103E36" w:rsidRPr="008B2842" w:rsidRDefault="00103E36" w:rsidP="00103E36">
            <w:pPr>
              <w:rPr>
                <w:rFonts w:asciiTheme="minorEastAsia" w:eastAsiaTheme="minorEastAsia" w:hAnsiTheme="minorEastAsia"/>
                <w:sz w:val="16"/>
                <w:szCs w:val="16"/>
              </w:rPr>
            </w:pPr>
          </w:p>
        </w:tc>
        <w:tc>
          <w:tcPr>
            <w:tcW w:w="2598" w:type="dxa"/>
            <w:vMerge/>
          </w:tcPr>
          <w:p w14:paraId="3B602983" w14:textId="77777777" w:rsidR="00103E36" w:rsidRPr="008B2842" w:rsidRDefault="00103E36" w:rsidP="00103E36">
            <w:pPr>
              <w:pStyle w:val="a3"/>
              <w:spacing w:line="240" w:lineRule="exact"/>
              <w:rPr>
                <w:rFonts w:ascii="ＭＳ 明朝" w:eastAsia="ＭＳ 明朝" w:hAnsi="ＭＳ 明朝"/>
                <w:sz w:val="16"/>
                <w:szCs w:val="16"/>
              </w:rPr>
            </w:pPr>
          </w:p>
        </w:tc>
        <w:tc>
          <w:tcPr>
            <w:tcW w:w="2553" w:type="dxa"/>
            <w:tcBorders>
              <w:top w:val="dashed" w:sz="4" w:space="0" w:color="auto"/>
              <w:bottom w:val="dashed" w:sz="4" w:space="0" w:color="auto"/>
            </w:tcBorders>
          </w:tcPr>
          <w:p w14:paraId="7A506062" w14:textId="675F3C9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乳幼児が安全で清潔な環境の中で、遊び、運動、睡眠等がバランスよく組み合わされた健康的な生活リズムが保たれるように、十分に配慮がなされた保育の計画を定め実行しているか。</w:t>
            </w:r>
          </w:p>
          <w:p w14:paraId="788E7F2B"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（ａ）カリキュラムが、乳幼児の日々の生活リズムに沿って設定されているか。</w:t>
            </w:r>
            <w:r w:rsidRPr="008B2842">
              <w:rPr>
                <w:rFonts w:asciiTheme="minorEastAsia" w:eastAsiaTheme="minorEastAsia" w:hAnsiTheme="minorEastAsia"/>
                <w:sz w:val="16"/>
                <w:szCs w:val="16"/>
              </w:rPr>
              <w:t xml:space="preserve"> </w:t>
            </w:r>
          </w:p>
          <w:p w14:paraId="0DB1804C"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（ｂ）必要に応じ入所（利用）乳幼児に入浴又は清拭をし、身体の清潔が保たれているか。</w:t>
            </w:r>
          </w:p>
          <w:p w14:paraId="025190E2" w14:textId="06BC6A08"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p>
          <w:p w14:paraId="5234B75F"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（ｃ）沐浴、外気浴、遊び、運動、睡眠等に配慮しているか。</w:t>
            </w:r>
          </w:p>
          <w:p w14:paraId="4B6B8E0E"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（ｄ）外遊びなど、戸外で活動できる環境が確保されているか。</w:t>
            </w:r>
          </w:p>
          <w:p w14:paraId="7835810E"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37A4EB59"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F3F0AD0"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508E8755"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06EAA372"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728CFE8A"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260DE1D4"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7D9D58DB"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866B768"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・デイリープログラム等が作成されていない。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3796CF5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・汚れたときの処置が不適当</w:t>
            </w:r>
          </w:p>
          <w:p w14:paraId="2F9D5682"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7" behindDoc="0" locked="0" layoutInCell="1" allowOverlap="1" wp14:anchorId="014FFD42" wp14:editId="54F17D05">
                      <wp:simplePos x="0" y="0"/>
                      <wp:positionH relativeFrom="column">
                        <wp:posOffset>23495</wp:posOffset>
                      </wp:positionH>
                      <wp:positionV relativeFrom="paragraph">
                        <wp:posOffset>12700</wp:posOffset>
                      </wp:positionV>
                      <wp:extent cx="1296000" cy="448574"/>
                      <wp:effectExtent l="0" t="0" r="19050" b="2794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48574"/>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23" style="position:absolute;left:0;text-align:left;margin-left:1.85pt;margin-top:1pt;width:102.05pt;height:35.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" w14:anchorId="4B417858">
                      <v:textbox inset="5.85pt,.7pt,5.85pt,.7pt"/>
                    </v:shape>
                  </w:pict>
                </mc:Fallback>
              </mc:AlternateContent>
            </w:r>
            <w:r w:rsidRPr="008B2842">
              <w:rPr>
                <w:rFonts w:asciiTheme="minorEastAsia" w:eastAsiaTheme="minorEastAsia" w:hAnsiTheme="minorEastAsia" w:hint="eastAsia"/>
                <w:sz w:val="16"/>
                <w:szCs w:val="16"/>
              </w:rPr>
              <w:t>特に注意を要するものについては文書指導を行うこと。</w:t>
            </w:r>
          </w:p>
          <w:p w14:paraId="420C9683"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・屋外遊戯の機会が適切に確保されていない。（幼児）</w:t>
            </w:r>
          </w:p>
          <w:p w14:paraId="77F6FEE5" w14:textId="5A104839"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・外気浴の機会が適切に確保されていない。（乳児）</w:t>
            </w:r>
          </w:p>
          <w:p w14:paraId="599D9931" w14:textId="3DAFA041"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8" behindDoc="0" locked="0" layoutInCell="1" allowOverlap="1" wp14:anchorId="279859B1" wp14:editId="0278529F">
                      <wp:simplePos x="0" y="0"/>
                      <wp:positionH relativeFrom="column">
                        <wp:posOffset>26035</wp:posOffset>
                      </wp:positionH>
                      <wp:positionV relativeFrom="paragraph">
                        <wp:posOffset>30480</wp:posOffset>
                      </wp:positionV>
                      <wp:extent cx="1296000" cy="449747"/>
                      <wp:effectExtent l="0" t="0" r="19050" b="2667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4974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24" style="position:absolute;left:0;text-align:left;margin-left:2.05pt;margin-top:2.4pt;width:102.05pt;height:35.4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8/nwIAACQ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" w14:anchorId="6A5B816E">
                      <v:textbox inset="5.85pt,.7pt,5.85pt,.7pt"/>
                    </v:shape>
                  </w:pict>
                </mc:Fallback>
              </mc:AlternateContent>
            </w:r>
            <w:r w:rsidRPr="008B2842">
              <w:rPr>
                <w:rFonts w:asciiTheme="minorEastAsia" w:eastAsiaTheme="minorEastAsia" w:hAnsiTheme="minorEastAsia" w:hint="eastAsia"/>
                <w:sz w:val="16"/>
                <w:szCs w:val="16"/>
              </w:rPr>
              <w:t>特に注意を要するものについては文書指導を行うこと。</w:t>
            </w:r>
          </w:p>
          <w:p w14:paraId="0E0ACC56"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4F4DC96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635075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B670C3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B4C66A1"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D0A27C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10FB4D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299E42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4D2F85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C8E471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94B537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9CDE8F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B6EA1B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E3E0752" w14:textId="0ADF6BDD"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CABD6F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761A2A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7A9EF5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D4F63B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B193D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7C824F1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E20FBF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26F586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49F0BD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495CED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22D97A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3CE24D7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0C37ED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6E4D98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47B47A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878792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0CCC2C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A5A396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FA6255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2E449D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AF2933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707002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129D70BF"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CFB190B"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7FC83AE"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77A2EFD" w14:textId="77777777" w:rsidTr="00FD613A">
        <w:trPr>
          <w:cantSplit/>
          <w:trHeight w:val="2206"/>
        </w:trPr>
        <w:tc>
          <w:tcPr>
            <w:tcW w:w="549" w:type="dxa"/>
            <w:vMerge/>
            <w:textDirection w:val="tbRlV"/>
          </w:tcPr>
          <w:p w14:paraId="29B4ADF0" w14:textId="77777777" w:rsidR="00103E36" w:rsidRPr="008B2842" w:rsidRDefault="00103E36" w:rsidP="00103E36">
            <w:pPr>
              <w:rPr>
                <w:sz w:val="24"/>
                <w:szCs w:val="24"/>
              </w:rPr>
            </w:pPr>
          </w:p>
        </w:tc>
        <w:tc>
          <w:tcPr>
            <w:tcW w:w="2598" w:type="dxa"/>
            <w:vMerge/>
          </w:tcPr>
          <w:p w14:paraId="13819559" w14:textId="77777777" w:rsidR="00103E36" w:rsidRPr="008B2842" w:rsidRDefault="00103E36" w:rsidP="00103E36">
            <w:pPr>
              <w:pStyle w:val="a3"/>
              <w:spacing w:line="240" w:lineRule="exact"/>
              <w:ind w:left="320" w:hangingChars="200" w:hanging="320"/>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7B790D8B"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6E098DD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7F939D83"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5D0EA92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167BC257"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24DB4B8A"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385F3984" w14:textId="3EB3EB0E"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・テレビやビデオを見せ続けている。</w:t>
            </w:r>
          </w:p>
          <w:p w14:paraId="382E3E5E" w14:textId="46601F70"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・一人一人の乳幼児に対してきめ細かくかつ相互応答的に関わっていない。</w:t>
            </w:r>
          </w:p>
          <w:p w14:paraId="611B6594" w14:textId="70A2ED51" w:rsidR="00103E36" w:rsidRPr="008B2842" w:rsidRDefault="00103E36" w:rsidP="00103E36">
            <w:pPr>
              <w:pStyle w:val="a3"/>
              <w:spacing w:line="240" w:lineRule="exact"/>
              <w:ind w:leftChars="50" w:left="105"/>
              <w:jc w:val="both"/>
              <w:rPr>
                <w:rFonts w:asciiTheme="minorEastAsia" w:eastAsiaTheme="minorEastAsia" w:hAnsiTheme="minorEastAsia" w:cs="Times New Roman"/>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6" behindDoc="0" locked="0" layoutInCell="1" allowOverlap="1" wp14:anchorId="459752E9" wp14:editId="5CAB1104">
                      <wp:simplePos x="0" y="0"/>
                      <wp:positionH relativeFrom="column">
                        <wp:posOffset>26035</wp:posOffset>
                      </wp:positionH>
                      <wp:positionV relativeFrom="paragraph">
                        <wp:posOffset>32385</wp:posOffset>
                      </wp:positionV>
                      <wp:extent cx="1296000" cy="427127"/>
                      <wp:effectExtent l="0" t="0" r="19050" b="1143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2712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大かっこ 25" style="position:absolute;left:0;text-align:left;margin-left:2.05pt;margin-top:2.55pt;width:102.05pt;height:33.6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" w14:anchorId="3D193000">
                      <v:textbox inset="5.85pt,.7pt,5.85pt,.7pt"/>
                    </v:shape>
                  </w:pict>
                </mc:Fallback>
              </mc:AlternateContent>
            </w:r>
            <w:r w:rsidRPr="008B2842">
              <w:rPr>
                <w:rFonts w:asciiTheme="minorEastAsia" w:eastAsiaTheme="minorEastAsia" w:hAnsiTheme="minorEastAsia" w:cs="Times New Roman" w:hint="eastAsia"/>
                <w:sz w:val="16"/>
                <w:szCs w:val="16"/>
              </w:rPr>
              <w:t>特に注意を要するものについては文書指導を行うこと。</w:t>
            </w:r>
          </w:p>
          <w:p w14:paraId="7314B8E7"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922954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EC5EF41"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A78737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168568D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713883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35CD7A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7BCB0F2A"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811C01C"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C03C3C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2C8F35" w14:textId="77777777" w:rsidTr="00FD613A">
        <w:trPr>
          <w:cantSplit/>
          <w:trHeight w:val="3032"/>
        </w:trPr>
        <w:tc>
          <w:tcPr>
            <w:tcW w:w="549" w:type="dxa"/>
            <w:vMerge/>
            <w:textDirection w:val="tbRlV"/>
          </w:tcPr>
          <w:p w14:paraId="1A9B03B3" w14:textId="77777777" w:rsidR="00486277" w:rsidRPr="008B2842" w:rsidRDefault="00486277" w:rsidP="00103E36">
            <w:pPr>
              <w:rPr>
                <w:sz w:val="24"/>
                <w:szCs w:val="24"/>
              </w:rPr>
            </w:pPr>
          </w:p>
        </w:tc>
        <w:tc>
          <w:tcPr>
            <w:tcW w:w="2598" w:type="dxa"/>
            <w:vMerge/>
          </w:tcPr>
          <w:p w14:paraId="47E9B734" w14:textId="77777777" w:rsidR="00486277" w:rsidRPr="008B2842" w:rsidRDefault="00486277" w:rsidP="00103E36">
            <w:pPr>
              <w:pStyle w:val="a3"/>
              <w:spacing w:line="240" w:lineRule="exact"/>
              <w:ind w:left="320" w:hangingChars="200" w:hanging="320"/>
              <w:rPr>
                <w:rFonts w:ascii="ＭＳ 明朝" w:eastAsia="ＭＳ 明朝" w:hAnsi="ＭＳ 明朝" w:cs="Times New Roman"/>
                <w:sz w:val="16"/>
                <w:szCs w:val="16"/>
              </w:rPr>
            </w:pPr>
          </w:p>
        </w:tc>
        <w:tc>
          <w:tcPr>
            <w:tcW w:w="2553" w:type="dxa"/>
            <w:tcBorders>
              <w:top w:val="dashed" w:sz="4" w:space="0" w:color="auto"/>
            </w:tcBorders>
          </w:tcPr>
          <w:p w14:paraId="19474813" w14:textId="48DFAB64" w:rsidR="00486277" w:rsidRPr="008B2842" w:rsidRDefault="00486277"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必要な遊具、保育用品等が備えられているか。</w:t>
            </w:r>
            <w:r w:rsidRPr="008B2842">
              <w:rPr>
                <w:rFonts w:asciiTheme="minorEastAsia" w:eastAsiaTheme="minorEastAsia" w:hAnsiTheme="minorEastAsia"/>
                <w:sz w:val="16"/>
                <w:szCs w:val="16"/>
              </w:rPr>
              <w:t xml:space="preserve"> </w:t>
            </w:r>
          </w:p>
          <w:p w14:paraId="6C26232D" w14:textId="5EA4BC52" w:rsidR="00486277" w:rsidRPr="008B2842" w:rsidRDefault="00486277"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テレビは含まない。</w:t>
            </w:r>
          </w:p>
        </w:tc>
        <w:tc>
          <w:tcPr>
            <w:tcW w:w="2310" w:type="dxa"/>
            <w:gridSpan w:val="5"/>
            <w:tcBorders>
              <w:top w:val="dashed" w:sz="4" w:space="0" w:color="auto"/>
            </w:tcBorders>
          </w:tcPr>
          <w:p w14:paraId="1817F1D4"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・遊具がない。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45D7C34E" w14:textId="1B2AED5E"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・遊具につき、改善を要する点がある。</w:t>
            </w:r>
          </w:p>
          <w:p w14:paraId="4575329E" w14:textId="77777777" w:rsidR="00486277" w:rsidRPr="008B2842" w:rsidRDefault="00486277" w:rsidP="00103E36">
            <w:pPr>
              <w:pStyle w:val="a3"/>
              <w:spacing w:line="240" w:lineRule="exact"/>
              <w:ind w:leftChars="43" w:left="90" w:firstLineChars="50" w:firstLine="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年齢に応じた玩具が備えられていない、衛生面に問題がある等。</w:t>
            </w:r>
          </w:p>
          <w:p w14:paraId="4FB9F592" w14:textId="77777777" w:rsidR="00486277" w:rsidRPr="008B2842" w:rsidRDefault="00486277"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・大型遊具を備える場合にあっては、その安全性に問題がある。</w:t>
            </w:r>
          </w:p>
          <w:p w14:paraId="0E2054A9" w14:textId="5E49DD4A"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tcBorders>
          </w:tcPr>
          <w:p w14:paraId="62CAADB8"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4776801"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43DDA104"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2482CF3"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FA099D3"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3C0F99F" w14:textId="1BEBE0AB"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4316BA1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32E525E7"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5C8CAC" w14:textId="77777777" w:rsidR="00486277" w:rsidRPr="008B2842" w:rsidRDefault="00486277" w:rsidP="00103E36">
            <w:pPr>
              <w:pStyle w:val="a3"/>
              <w:spacing w:line="240" w:lineRule="exact"/>
              <w:jc w:val="center"/>
              <w:rPr>
                <w:rFonts w:asciiTheme="minorEastAsia" w:eastAsiaTheme="minorEastAsia" w:hAnsiTheme="minorEastAsia"/>
                <w:sz w:val="16"/>
                <w:szCs w:val="16"/>
              </w:rPr>
            </w:pPr>
          </w:p>
        </w:tc>
        <w:tc>
          <w:tcPr>
            <w:tcW w:w="392" w:type="dxa"/>
            <w:tcBorders>
              <w:top w:val="dashed" w:sz="4" w:space="0" w:color="auto"/>
              <w:bottom w:val="single" w:sz="4" w:space="0" w:color="auto"/>
            </w:tcBorders>
          </w:tcPr>
          <w:p w14:paraId="39D9AF3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F24ACF2"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6D0BAE6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DFB3765"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79E2A7AA"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789170E7"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1D8B2F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3E8D5B95" w14:textId="01579205"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4FFF2657"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tcBorders>
          </w:tcPr>
          <w:p w14:paraId="0A6EAED3"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tcBorders>
          </w:tcPr>
          <w:p w14:paraId="5335989D"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83C0D29" w14:textId="77777777" w:rsidTr="00FD613A">
        <w:trPr>
          <w:cantSplit/>
          <w:trHeight w:val="2824"/>
        </w:trPr>
        <w:tc>
          <w:tcPr>
            <w:tcW w:w="549" w:type="dxa"/>
            <w:vMerge/>
            <w:textDirection w:val="tbRlV"/>
          </w:tcPr>
          <w:p w14:paraId="3B5F8FD5" w14:textId="77777777" w:rsidR="00103E36" w:rsidRPr="008B2842" w:rsidRDefault="00103E36" w:rsidP="00103E36">
            <w:pPr>
              <w:rPr>
                <w:sz w:val="24"/>
                <w:szCs w:val="24"/>
              </w:rPr>
            </w:pPr>
          </w:p>
        </w:tc>
        <w:tc>
          <w:tcPr>
            <w:tcW w:w="2598" w:type="dxa"/>
            <w:tcBorders>
              <w:bottom w:val="dashed" w:sz="4" w:space="0" w:color="auto"/>
            </w:tcBorders>
          </w:tcPr>
          <w:p w14:paraId="7B33EDE2" w14:textId="5B405672"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保育に従事する者の保育姿勢等</w:t>
            </w:r>
          </w:p>
          <w:p w14:paraId="7EE95B3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保育に従事する者の</w:t>
            </w:r>
          </w:p>
          <w:p w14:paraId="1239F2BD" w14:textId="595D1549"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人間性と専門性の向上</w:t>
            </w:r>
          </w:p>
        </w:tc>
        <w:tc>
          <w:tcPr>
            <w:tcW w:w="2553" w:type="dxa"/>
            <w:tcBorders>
              <w:bottom w:val="dashed" w:sz="4" w:space="0" w:color="auto"/>
            </w:tcBorders>
          </w:tcPr>
          <w:p w14:paraId="0B2BB78A" w14:textId="44146AD0"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272CE647" w14:textId="6DE3939B"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p>
        </w:tc>
        <w:tc>
          <w:tcPr>
            <w:tcW w:w="2310" w:type="dxa"/>
            <w:gridSpan w:val="5"/>
            <w:tcBorders>
              <w:top w:val="single" w:sz="4" w:space="0" w:color="auto"/>
              <w:bottom w:val="dashed" w:sz="4" w:space="0" w:color="auto"/>
            </w:tcBorders>
          </w:tcPr>
          <w:p w14:paraId="746FD4CD" w14:textId="25FA150F" w:rsidR="00103E36" w:rsidRPr="008B2842" w:rsidRDefault="00103E36" w:rsidP="00103E36">
            <w:pPr>
              <w:pStyle w:val="a3"/>
              <w:spacing w:line="240" w:lineRule="exact"/>
              <w:ind w:left="61" w:hangingChars="38" w:hanging="61"/>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・施設内研修の機会を設けるなど、保育に従事する者の質の向上に努めていない。</w:t>
            </w:r>
          </w:p>
        </w:tc>
        <w:tc>
          <w:tcPr>
            <w:tcW w:w="462" w:type="dxa"/>
            <w:gridSpan w:val="2"/>
            <w:tcBorders>
              <w:top w:val="single" w:sz="4" w:space="0" w:color="auto"/>
              <w:bottom w:val="dashed" w:sz="4" w:space="0" w:color="auto"/>
            </w:tcBorders>
          </w:tcPr>
          <w:p w14:paraId="2999245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2B3C8E4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4D2BD685"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5D18F26"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736D6EAE"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21B8439" w14:textId="77777777" w:rsidTr="00FD613A">
        <w:trPr>
          <w:cantSplit/>
          <w:trHeight w:val="1833"/>
        </w:trPr>
        <w:tc>
          <w:tcPr>
            <w:tcW w:w="549" w:type="dxa"/>
            <w:vMerge/>
            <w:textDirection w:val="tbRlV"/>
          </w:tcPr>
          <w:p w14:paraId="42D1B2CA" w14:textId="77777777" w:rsidR="00103E36" w:rsidRPr="008B2842" w:rsidRDefault="00103E36" w:rsidP="00103E36">
            <w:pPr>
              <w:rPr>
                <w:sz w:val="24"/>
                <w:szCs w:val="24"/>
              </w:rPr>
            </w:pPr>
          </w:p>
        </w:tc>
        <w:tc>
          <w:tcPr>
            <w:tcW w:w="2598" w:type="dxa"/>
            <w:tcBorders>
              <w:top w:val="dashed" w:sz="4" w:space="0" w:color="auto"/>
              <w:bottom w:val="dashed" w:sz="4" w:space="0" w:color="auto"/>
            </w:tcBorders>
          </w:tcPr>
          <w:p w14:paraId="5FFF1197"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乳幼児の人権に対する</w:t>
            </w:r>
          </w:p>
          <w:p w14:paraId="74404EB2" w14:textId="0EFECCAF"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十分な配慮</w:t>
            </w:r>
          </w:p>
        </w:tc>
        <w:tc>
          <w:tcPr>
            <w:tcW w:w="2553" w:type="dxa"/>
            <w:tcBorders>
              <w:top w:val="dashed" w:sz="4" w:space="0" w:color="auto"/>
              <w:bottom w:val="dashed" w:sz="4" w:space="0" w:color="auto"/>
            </w:tcBorders>
          </w:tcPr>
          <w:p w14:paraId="4E8083E8" w14:textId="5364971D"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乳幼児に身体的苦痛を与えることや、人格を辱めることがないなど、乳幼児の人権に十分配慮がなされているか。</w:t>
            </w:r>
          </w:p>
        </w:tc>
        <w:tc>
          <w:tcPr>
            <w:tcW w:w="2310" w:type="dxa"/>
            <w:gridSpan w:val="5"/>
            <w:tcBorders>
              <w:top w:val="dashed" w:sz="4" w:space="0" w:color="auto"/>
              <w:bottom w:val="dashed" w:sz="4" w:space="0" w:color="auto"/>
            </w:tcBorders>
          </w:tcPr>
          <w:p w14:paraId="4DA095BC"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・配慮に欠けている。</w:t>
            </w:r>
            <w:r w:rsidRPr="008B2842">
              <w:rPr>
                <w:rFonts w:asciiTheme="minorEastAsia" w:eastAsiaTheme="minorEastAsia" w:hAnsiTheme="minorEastAsia"/>
                <w:sz w:val="16"/>
                <w:szCs w:val="16"/>
              </w:rPr>
              <w:t xml:space="preserve"> </w:t>
            </w:r>
          </w:p>
          <w:p w14:paraId="249D2D5B"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（例）しつけと称するか否かを問わず乳幼児に身体的苦痛を与えている。</w:t>
            </w:r>
          </w:p>
          <w:p w14:paraId="3CE1D0A7" w14:textId="61D08413" w:rsidR="00103E36" w:rsidRPr="008B2842" w:rsidRDefault="00103E36"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r w:rsidRPr="008B2842">
              <w:rPr>
                <w:rFonts w:asciiTheme="minorEastAsia" w:eastAsiaTheme="minorEastAsia" w:hAnsiTheme="minorEastAsia" w:hint="eastAsia"/>
                <w:sz w:val="16"/>
                <w:szCs w:val="16"/>
              </w:rPr>
              <w:t xml:space="preserve">いわゆるネグレクトや差別的処遇、言葉の暴力が見られる。　</w:t>
            </w:r>
            <w:r w:rsidRPr="008B2842">
              <w:rPr>
                <w:rFonts w:asciiTheme="minorEastAsia" w:eastAsiaTheme="minorEastAsia" w:hAnsiTheme="minorEastAsia" w:cs="Times New Roman" w:hint="eastAsia"/>
                <w:sz w:val="16"/>
                <w:szCs w:val="16"/>
              </w:rPr>
              <w:t>等</w:t>
            </w:r>
          </w:p>
        </w:tc>
        <w:tc>
          <w:tcPr>
            <w:tcW w:w="462" w:type="dxa"/>
            <w:gridSpan w:val="2"/>
            <w:tcBorders>
              <w:top w:val="dashed" w:sz="4" w:space="0" w:color="auto"/>
              <w:bottom w:val="dashed" w:sz="4" w:space="0" w:color="auto"/>
            </w:tcBorders>
          </w:tcPr>
          <w:p w14:paraId="4B69581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218895A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FE1977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C7D40E5"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C2F6AA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27C5FFF" w14:textId="77777777" w:rsidTr="00FD613A">
        <w:trPr>
          <w:cantSplit/>
          <w:trHeight w:val="2809"/>
        </w:trPr>
        <w:tc>
          <w:tcPr>
            <w:tcW w:w="549" w:type="dxa"/>
            <w:vMerge/>
            <w:textDirection w:val="tbRlV"/>
          </w:tcPr>
          <w:p w14:paraId="04AC6CB5" w14:textId="77777777" w:rsidR="00103E36" w:rsidRPr="008B2842" w:rsidRDefault="00103E36" w:rsidP="00103E36">
            <w:pPr>
              <w:ind w:firstLineChars="200" w:firstLine="480"/>
              <w:rPr>
                <w:sz w:val="24"/>
                <w:szCs w:val="24"/>
              </w:rPr>
            </w:pPr>
          </w:p>
        </w:tc>
        <w:tc>
          <w:tcPr>
            <w:tcW w:w="2598" w:type="dxa"/>
            <w:tcBorders>
              <w:top w:val="dashed" w:sz="4" w:space="0" w:color="auto"/>
              <w:bottom w:val="single" w:sz="4" w:space="0" w:color="auto"/>
            </w:tcBorders>
          </w:tcPr>
          <w:p w14:paraId="2216EC12"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w:t>
            </w:r>
            <w:r w:rsidRPr="008B2842">
              <w:rPr>
                <w:rFonts w:ascii="ＭＳ 明朝" w:eastAsia="ＭＳ 明朝" w:hAnsi="ＭＳ 明朝" w:cs="Times New Roman" w:hint="eastAsia"/>
                <w:sz w:val="16"/>
                <w:szCs w:val="16"/>
              </w:rPr>
              <w:t xml:space="preserve">　児童相談所等の専門的</w:t>
            </w:r>
          </w:p>
          <w:p w14:paraId="6AF6B362" w14:textId="387CAD73"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機関との連携</w:t>
            </w:r>
          </w:p>
        </w:tc>
        <w:tc>
          <w:tcPr>
            <w:tcW w:w="2553" w:type="dxa"/>
            <w:tcBorders>
              <w:top w:val="dashed" w:sz="4" w:space="0" w:color="auto"/>
              <w:bottom w:val="single" w:sz="4" w:space="0" w:color="auto"/>
            </w:tcBorders>
          </w:tcPr>
          <w:p w14:paraId="372B3B55" w14:textId="256E4416"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入所（利用）乳幼児について、虐待等不適切な養育が疑われる場合に、児童相談所等の専門的機関と連携する等の体制がとられているか。</w:t>
            </w:r>
          </w:p>
          <w:p w14:paraId="108FEC52"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tc>
        <w:tc>
          <w:tcPr>
            <w:tcW w:w="2310" w:type="dxa"/>
            <w:gridSpan w:val="5"/>
            <w:tcBorders>
              <w:top w:val="dashed" w:sz="4" w:space="0" w:color="auto"/>
              <w:bottom w:val="single" w:sz="4" w:space="0" w:color="auto"/>
            </w:tcBorders>
          </w:tcPr>
          <w:p w14:paraId="002BA969" w14:textId="77777777" w:rsidR="00103E36" w:rsidRPr="008B2842" w:rsidRDefault="00103E36" w:rsidP="00103E36">
            <w:pPr>
              <w:pStyle w:val="a3"/>
              <w:spacing w:line="240" w:lineRule="exact"/>
              <w:ind w:left="61" w:hangingChars="38" w:hanging="61"/>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62" w:type="dxa"/>
            <w:gridSpan w:val="2"/>
            <w:tcBorders>
              <w:top w:val="dashed" w:sz="4" w:space="0" w:color="auto"/>
              <w:bottom w:val="single" w:sz="4" w:space="0" w:color="auto"/>
            </w:tcBorders>
          </w:tcPr>
          <w:p w14:paraId="243E8F92"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hint="eastAsia"/>
                <w:sz w:val="16"/>
                <w:szCs w:val="16"/>
              </w:rPr>
              <w:t>－</w:t>
            </w:r>
          </w:p>
        </w:tc>
        <w:tc>
          <w:tcPr>
            <w:tcW w:w="392" w:type="dxa"/>
            <w:tcBorders>
              <w:top w:val="dashed" w:sz="4" w:space="0" w:color="auto"/>
              <w:bottom w:val="single" w:sz="4" w:space="0" w:color="auto"/>
            </w:tcBorders>
          </w:tcPr>
          <w:p w14:paraId="73672A6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57D38A5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696DFC7F"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3B7C8162"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B8351F0" w14:textId="77777777" w:rsidTr="00FD613A">
        <w:trPr>
          <w:cantSplit/>
          <w:trHeight w:val="1276"/>
        </w:trPr>
        <w:tc>
          <w:tcPr>
            <w:tcW w:w="549" w:type="dxa"/>
            <w:vMerge/>
            <w:textDirection w:val="tbRlV"/>
          </w:tcPr>
          <w:p w14:paraId="4B9F7886" w14:textId="77777777" w:rsidR="00103E36" w:rsidRPr="008B2842" w:rsidRDefault="00103E36" w:rsidP="00103E36">
            <w:pPr>
              <w:ind w:firstLineChars="200" w:firstLine="480"/>
              <w:rPr>
                <w:sz w:val="24"/>
                <w:szCs w:val="24"/>
              </w:rPr>
            </w:pPr>
          </w:p>
        </w:tc>
        <w:tc>
          <w:tcPr>
            <w:tcW w:w="2598" w:type="dxa"/>
            <w:tcBorders>
              <w:top w:val="single" w:sz="4" w:space="0" w:color="auto"/>
              <w:bottom w:val="dashed" w:sz="4" w:space="0" w:color="auto"/>
            </w:tcBorders>
          </w:tcPr>
          <w:p w14:paraId="4E0D4A48" w14:textId="1359C4EB"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保護者との連絡等</w:t>
            </w:r>
            <w:r w:rsidRPr="008B2842">
              <w:rPr>
                <w:rFonts w:asciiTheme="minorEastAsia" w:eastAsiaTheme="minorEastAsia" w:hAnsiTheme="minorEastAsia"/>
                <w:sz w:val="16"/>
                <w:szCs w:val="16"/>
              </w:rPr>
              <w:t xml:space="preserve"> </w:t>
            </w:r>
          </w:p>
          <w:p w14:paraId="3FDF8BEA" w14:textId="4E7FE2C1" w:rsidR="00103E36" w:rsidRPr="008B2842" w:rsidRDefault="00103E36" w:rsidP="00103E36">
            <w:pPr>
              <w:pStyle w:val="a3"/>
              <w:spacing w:line="240" w:lineRule="exact"/>
              <w:ind w:left="480" w:hangingChars="300" w:hanging="480"/>
              <w:jc w:val="both"/>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（１）　保護者との密接な連絡を取り、その意向を考慮した保育の実施</w:t>
            </w:r>
          </w:p>
        </w:tc>
        <w:tc>
          <w:tcPr>
            <w:tcW w:w="2553" w:type="dxa"/>
            <w:tcBorders>
              <w:top w:val="single" w:sz="4" w:space="0" w:color="auto"/>
              <w:bottom w:val="dashed" w:sz="4" w:space="0" w:color="auto"/>
            </w:tcBorders>
          </w:tcPr>
          <w:p w14:paraId="7E0764AC" w14:textId="72978325" w:rsidR="00103E36" w:rsidRPr="008B2842" w:rsidRDefault="00103E36" w:rsidP="00103E36">
            <w:pPr>
              <w:pStyle w:val="a3"/>
              <w:adjustRightInd/>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tc>
        <w:tc>
          <w:tcPr>
            <w:tcW w:w="2310" w:type="dxa"/>
            <w:gridSpan w:val="5"/>
            <w:tcBorders>
              <w:top w:val="single" w:sz="4" w:space="0" w:color="auto"/>
              <w:bottom w:val="dashed" w:sz="4" w:space="0" w:color="auto"/>
            </w:tcBorders>
          </w:tcPr>
          <w:p w14:paraId="7CAE246D" w14:textId="7831BDC6"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・可能な限り、保護者と密接な連絡を取ることに心がけていない。</w:t>
            </w:r>
          </w:p>
        </w:tc>
        <w:tc>
          <w:tcPr>
            <w:tcW w:w="462" w:type="dxa"/>
            <w:gridSpan w:val="2"/>
            <w:tcBorders>
              <w:top w:val="single" w:sz="4" w:space="0" w:color="auto"/>
              <w:bottom w:val="dashed" w:sz="4" w:space="0" w:color="auto"/>
            </w:tcBorders>
          </w:tcPr>
          <w:p w14:paraId="3FB852DF" w14:textId="7BF23F88"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1D5016CC" w14:textId="749B3862"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24874529"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7475007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479F0B5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AF7D59A" w14:textId="77777777" w:rsidTr="00FD613A">
        <w:trPr>
          <w:cantSplit/>
          <w:trHeight w:val="1691"/>
        </w:trPr>
        <w:tc>
          <w:tcPr>
            <w:tcW w:w="549" w:type="dxa"/>
            <w:vMerge/>
            <w:textDirection w:val="tbRlV"/>
          </w:tcPr>
          <w:p w14:paraId="086F689E" w14:textId="77777777" w:rsidR="00103E36" w:rsidRPr="008B2842" w:rsidRDefault="00103E36" w:rsidP="00103E36">
            <w:pPr>
              <w:ind w:firstLineChars="200" w:firstLine="480"/>
              <w:rPr>
                <w:sz w:val="24"/>
                <w:szCs w:val="24"/>
              </w:rPr>
            </w:pPr>
          </w:p>
        </w:tc>
        <w:tc>
          <w:tcPr>
            <w:tcW w:w="2598" w:type="dxa"/>
            <w:tcBorders>
              <w:top w:val="dashed" w:sz="4" w:space="0" w:color="auto"/>
              <w:bottom w:val="dashed" w:sz="4" w:space="0" w:color="auto"/>
            </w:tcBorders>
          </w:tcPr>
          <w:p w14:paraId="32677494" w14:textId="6848AF49"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保護者との緊急時の</w:t>
            </w:r>
          </w:p>
          <w:p w14:paraId="7D8545ED" w14:textId="5B359A25" w:rsidR="00103E36" w:rsidRPr="008B2842" w:rsidRDefault="00103E36" w:rsidP="00103E36">
            <w:pPr>
              <w:pStyle w:val="a3"/>
              <w:spacing w:line="240" w:lineRule="exact"/>
              <w:ind w:leftChars="100" w:left="210" w:firstLineChars="200" w:firstLine="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連絡体制</w:t>
            </w:r>
          </w:p>
          <w:p w14:paraId="7CD88C3C"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A88C360"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0BBBEACF"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350D323E"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53" w:type="dxa"/>
            <w:tcBorders>
              <w:top w:val="dashed" w:sz="4" w:space="0" w:color="auto"/>
              <w:bottom w:val="dashed" w:sz="4" w:space="0" w:color="auto"/>
            </w:tcBorders>
          </w:tcPr>
          <w:p w14:paraId="7D694A40" w14:textId="289B480D"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4B528777" w14:textId="31E8BB29"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消防署、病院等の連絡先一覧表等も併せて整備すること。</w:t>
            </w:r>
          </w:p>
          <w:p w14:paraId="564D3AE1" w14:textId="77777777" w:rsidR="00103E36" w:rsidRPr="008B2842" w:rsidRDefault="00103E36" w:rsidP="00103E36">
            <w:pPr>
              <w:pStyle w:val="a3"/>
              <w:spacing w:line="240" w:lineRule="exact"/>
              <w:ind w:firstLineChars="100" w:firstLine="160"/>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6BD8B914" w14:textId="4C41A63F"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・保護者の緊急連絡表が整備されていない。</w:t>
            </w:r>
          </w:p>
        </w:tc>
        <w:tc>
          <w:tcPr>
            <w:tcW w:w="462" w:type="dxa"/>
            <w:gridSpan w:val="2"/>
            <w:tcBorders>
              <w:top w:val="dashed" w:sz="4" w:space="0" w:color="auto"/>
              <w:bottom w:val="dashed" w:sz="4" w:space="0" w:color="auto"/>
            </w:tcBorders>
          </w:tcPr>
          <w:p w14:paraId="74413151" w14:textId="741D14CE"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040DF6C7" w14:textId="0BC80759"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26C0D7A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F1D2330"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BDBD144"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22BFAA4" w14:textId="77777777" w:rsidTr="00FD613A">
        <w:trPr>
          <w:cantSplit/>
          <w:trHeight w:val="1549"/>
        </w:trPr>
        <w:tc>
          <w:tcPr>
            <w:tcW w:w="549" w:type="dxa"/>
            <w:vMerge/>
            <w:textDirection w:val="tbRlV"/>
          </w:tcPr>
          <w:p w14:paraId="41F34E31" w14:textId="77777777" w:rsidR="00103E36" w:rsidRPr="008B2842" w:rsidRDefault="00103E36" w:rsidP="00103E36">
            <w:pPr>
              <w:ind w:firstLineChars="200" w:firstLine="480"/>
              <w:rPr>
                <w:sz w:val="24"/>
                <w:szCs w:val="24"/>
              </w:rPr>
            </w:pPr>
          </w:p>
        </w:tc>
        <w:tc>
          <w:tcPr>
            <w:tcW w:w="2598" w:type="dxa"/>
            <w:tcBorders>
              <w:top w:val="dashed" w:sz="4" w:space="0" w:color="auto"/>
            </w:tcBorders>
          </w:tcPr>
          <w:p w14:paraId="2E0B9282" w14:textId="0F8B47BA"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　保育室の見学</w:t>
            </w:r>
          </w:p>
        </w:tc>
        <w:tc>
          <w:tcPr>
            <w:tcW w:w="2553" w:type="dxa"/>
            <w:tcBorders>
              <w:top w:val="dashed" w:sz="4" w:space="0" w:color="auto"/>
            </w:tcBorders>
          </w:tcPr>
          <w:p w14:paraId="32E27D82"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p w14:paraId="30865878"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0D005481" w14:textId="37575A0D" w:rsidR="0035504F" w:rsidRPr="008B2842" w:rsidRDefault="0035504F" w:rsidP="0035504F">
            <w:pPr>
              <w:pStyle w:val="a3"/>
              <w:spacing w:line="240" w:lineRule="exact"/>
              <w:jc w:val="both"/>
              <w:rPr>
                <w:rFonts w:asciiTheme="minorEastAsia" w:eastAsiaTheme="minorEastAsia" w:hAnsiTheme="minorEastAsia" w:cs="Times New Roman"/>
                <w:sz w:val="16"/>
                <w:szCs w:val="16"/>
              </w:rPr>
            </w:pPr>
          </w:p>
        </w:tc>
        <w:tc>
          <w:tcPr>
            <w:tcW w:w="2310" w:type="dxa"/>
            <w:gridSpan w:val="5"/>
            <w:tcBorders>
              <w:top w:val="dashed" w:sz="4" w:space="0" w:color="auto"/>
            </w:tcBorders>
          </w:tcPr>
          <w:p w14:paraId="678E3D82"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p w14:paraId="60B69315" w14:textId="36B20C4A"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462" w:type="dxa"/>
            <w:gridSpan w:val="2"/>
            <w:tcBorders>
              <w:top w:val="dashed" w:sz="4" w:space="0" w:color="auto"/>
            </w:tcBorders>
          </w:tcPr>
          <w:p w14:paraId="57356BA3" w14:textId="6A5CBA1A"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tcBorders>
          </w:tcPr>
          <w:p w14:paraId="376F3258" w14:textId="2DFFC8A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3FEB238C"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3ABF99EF"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63814B20"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691EFCD" w14:textId="77777777" w:rsidTr="00FD613A">
        <w:trPr>
          <w:cantSplit/>
          <w:trHeight w:val="1249"/>
        </w:trPr>
        <w:tc>
          <w:tcPr>
            <w:tcW w:w="549" w:type="dxa"/>
            <w:vMerge w:val="restart"/>
            <w:textDirection w:val="tbRlV"/>
          </w:tcPr>
          <w:p w14:paraId="0391F401" w14:textId="6107103B" w:rsidR="00103E36" w:rsidRPr="008B2842" w:rsidRDefault="00103E36" w:rsidP="00103E36">
            <w:pPr>
              <w:ind w:left="113"/>
              <w:rPr>
                <w:sz w:val="24"/>
                <w:szCs w:val="24"/>
              </w:rPr>
            </w:pPr>
            <w:r w:rsidRPr="008B2842">
              <w:rPr>
                <w:rFonts w:hint="eastAsia"/>
                <w:sz w:val="16"/>
                <w:szCs w:val="16"/>
              </w:rPr>
              <w:lastRenderedPageBreak/>
              <w:t xml:space="preserve">　　第６　　給食</w:t>
            </w:r>
          </w:p>
        </w:tc>
        <w:tc>
          <w:tcPr>
            <w:tcW w:w="2598" w:type="dxa"/>
            <w:vMerge w:val="restart"/>
          </w:tcPr>
          <w:p w14:paraId="727F8AA1" w14:textId="1FFD621C"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　衛生管理の状況</w:t>
            </w:r>
            <w:r w:rsidRPr="008B2842">
              <w:rPr>
                <w:rFonts w:asciiTheme="minorEastAsia" w:eastAsiaTheme="minorEastAsia" w:hAnsiTheme="minorEastAsia"/>
                <w:sz w:val="16"/>
                <w:szCs w:val="16"/>
              </w:rPr>
              <w:t xml:space="preserve"> </w:t>
            </w:r>
          </w:p>
          <w:p w14:paraId="21F624CC" w14:textId="7C9DFBB7" w:rsidR="00103E36" w:rsidRPr="008B2842" w:rsidRDefault="00103E36" w:rsidP="00103E36">
            <w:pPr>
              <w:pStyle w:val="a3"/>
              <w:spacing w:line="240" w:lineRule="exact"/>
              <w:ind w:leftChars="100" w:left="37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調理室、調理、配膳、食器等の適切な衛生管理</w:t>
            </w:r>
          </w:p>
        </w:tc>
        <w:tc>
          <w:tcPr>
            <w:tcW w:w="2553" w:type="dxa"/>
            <w:tcBorders>
              <w:bottom w:val="dashed" w:sz="4" w:space="0" w:color="auto"/>
            </w:tcBorders>
          </w:tcPr>
          <w:p w14:paraId="26BB8C79" w14:textId="7F6D9828" w:rsidR="00103E36" w:rsidRPr="008B2842" w:rsidRDefault="00103E36" w:rsidP="00103E36">
            <w:pPr>
              <w:pStyle w:val="a3"/>
              <w:spacing w:line="240" w:lineRule="exact"/>
              <w:ind w:left="205" w:hangingChars="128" w:hanging="205"/>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食器類やふきん、まな板、なべ等は十分に殺菌したものを使用しているか。</w:t>
            </w:r>
          </w:p>
          <w:p w14:paraId="1C646753" w14:textId="77777777" w:rsidR="00103E36" w:rsidRPr="008B2842" w:rsidRDefault="00103E36" w:rsidP="00103E36">
            <w:pPr>
              <w:pStyle w:val="a3"/>
              <w:spacing w:line="240" w:lineRule="exact"/>
              <w:ind w:leftChars="-54" w:left="207"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また、哺乳ビンは使用するごとによく洗い、滅菌しているか。</w:t>
            </w:r>
          </w:p>
          <w:p w14:paraId="0408D04F" w14:textId="56DAA122" w:rsidR="00103E36" w:rsidRPr="008B2842" w:rsidRDefault="00103E36" w:rsidP="00103E36">
            <w:pPr>
              <w:pStyle w:val="a3"/>
              <w:spacing w:line="240" w:lineRule="exact"/>
              <w:ind w:leftChars="-54" w:left="207" w:hangingChars="200" w:hanging="320"/>
              <w:jc w:val="both"/>
              <w:rPr>
                <w:rFonts w:asciiTheme="minorEastAsia" w:eastAsiaTheme="minorEastAsia" w:hAnsiTheme="minorEastAsia" w:cs="Times New Roman"/>
                <w:sz w:val="16"/>
                <w:szCs w:val="16"/>
              </w:rPr>
            </w:pPr>
          </w:p>
        </w:tc>
        <w:tc>
          <w:tcPr>
            <w:tcW w:w="2310" w:type="dxa"/>
            <w:gridSpan w:val="5"/>
            <w:tcBorders>
              <w:bottom w:val="dashed" w:sz="4" w:space="0" w:color="auto"/>
            </w:tcBorders>
          </w:tcPr>
          <w:p w14:paraId="71CA3AFA" w14:textId="52218B44"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・使用するごとによく洗っていない。十分な殺菌又は滅菌が行われていない。</w:t>
            </w:r>
          </w:p>
        </w:tc>
        <w:tc>
          <w:tcPr>
            <w:tcW w:w="462" w:type="dxa"/>
            <w:gridSpan w:val="2"/>
            <w:tcBorders>
              <w:bottom w:val="dashed" w:sz="4" w:space="0" w:color="auto"/>
            </w:tcBorders>
          </w:tcPr>
          <w:p w14:paraId="630B6F5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58E9AB9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1768B2B9"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269D2825"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7619CB1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C832E3" w14:textId="77777777" w:rsidTr="00FD613A">
        <w:trPr>
          <w:cantSplit/>
          <w:trHeight w:val="1119"/>
        </w:trPr>
        <w:tc>
          <w:tcPr>
            <w:tcW w:w="549" w:type="dxa"/>
            <w:vMerge/>
            <w:textDirection w:val="tbRlV"/>
          </w:tcPr>
          <w:p w14:paraId="37A9646A" w14:textId="77777777" w:rsidR="00103E36" w:rsidRPr="008B2842" w:rsidRDefault="00103E36" w:rsidP="00103E36">
            <w:pPr>
              <w:ind w:left="113"/>
              <w:rPr>
                <w:sz w:val="16"/>
                <w:szCs w:val="16"/>
              </w:rPr>
            </w:pPr>
          </w:p>
        </w:tc>
        <w:tc>
          <w:tcPr>
            <w:tcW w:w="2598" w:type="dxa"/>
            <w:vMerge/>
          </w:tcPr>
          <w:p w14:paraId="787E0148"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5043200" w14:textId="73A0752F"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調理室が清潔に保たれているか。</w:t>
            </w:r>
          </w:p>
          <w:p w14:paraId="5CFEF3CE" w14:textId="6DD4CA09"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調理方法が衛生的であるか。</w:t>
            </w:r>
          </w:p>
          <w:p w14:paraId="767498D3" w14:textId="1DDC7AB5"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配膳が衛生的であるか。</w:t>
            </w:r>
          </w:p>
          <w:p w14:paraId="3BDBFC74" w14:textId="52DCAA0D"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0170C716"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・汚れている。残飯等が放置されている。</w:t>
            </w:r>
          </w:p>
          <w:p w14:paraId="5E923B68" w14:textId="77777777"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・不適切な事項がある。</w:t>
            </w:r>
          </w:p>
        </w:tc>
        <w:tc>
          <w:tcPr>
            <w:tcW w:w="462" w:type="dxa"/>
            <w:gridSpan w:val="2"/>
            <w:tcBorders>
              <w:top w:val="dashed" w:sz="4" w:space="0" w:color="auto"/>
              <w:bottom w:val="dashed" w:sz="4" w:space="0" w:color="auto"/>
            </w:tcBorders>
          </w:tcPr>
          <w:p w14:paraId="2AFDE943" w14:textId="77777777" w:rsidR="00103E36" w:rsidRPr="008B2842" w:rsidRDefault="00103E36" w:rsidP="00103E36">
            <w:pPr>
              <w:spacing w:line="240" w:lineRule="exact"/>
              <w:rPr>
                <w:sz w:val="16"/>
                <w:szCs w:val="16"/>
              </w:rPr>
            </w:pPr>
            <w:r w:rsidRPr="008B2842">
              <w:rPr>
                <w:rFonts w:hint="eastAsia"/>
                <w:sz w:val="16"/>
                <w:szCs w:val="16"/>
              </w:rPr>
              <w:t>－</w:t>
            </w:r>
          </w:p>
          <w:p w14:paraId="69EA8488" w14:textId="77777777" w:rsidR="00103E36" w:rsidRPr="008B2842" w:rsidRDefault="00103E36" w:rsidP="00103E36">
            <w:pPr>
              <w:spacing w:line="240" w:lineRule="exact"/>
              <w:rPr>
                <w:sz w:val="16"/>
                <w:szCs w:val="16"/>
              </w:rPr>
            </w:pPr>
          </w:p>
          <w:p w14:paraId="64EB4366" w14:textId="77777777" w:rsidR="00103E36" w:rsidRPr="008B2842" w:rsidRDefault="00103E36" w:rsidP="00103E36">
            <w:pPr>
              <w:spacing w:line="240" w:lineRule="exact"/>
              <w:rPr>
                <w:sz w:val="16"/>
                <w:szCs w:val="16"/>
              </w:rPr>
            </w:pPr>
            <w:r w:rsidRPr="008B2842">
              <w:rPr>
                <w:rFonts w:hint="eastAsia"/>
                <w:sz w:val="16"/>
                <w:szCs w:val="16"/>
              </w:rPr>
              <w:t>○</w:t>
            </w:r>
          </w:p>
        </w:tc>
        <w:tc>
          <w:tcPr>
            <w:tcW w:w="392" w:type="dxa"/>
            <w:tcBorders>
              <w:top w:val="dashed" w:sz="4" w:space="0" w:color="auto"/>
              <w:bottom w:val="dashed" w:sz="4" w:space="0" w:color="auto"/>
            </w:tcBorders>
          </w:tcPr>
          <w:p w14:paraId="308592C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F5C6CE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7CBA65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ABA8865"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10F442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1B6BEF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DD61028" w14:textId="77777777" w:rsidTr="00FD613A">
        <w:trPr>
          <w:cantSplit/>
          <w:trHeight w:val="939"/>
        </w:trPr>
        <w:tc>
          <w:tcPr>
            <w:tcW w:w="549" w:type="dxa"/>
            <w:vMerge/>
            <w:textDirection w:val="tbRlV"/>
          </w:tcPr>
          <w:p w14:paraId="7D551AA8" w14:textId="77777777" w:rsidR="00103E36" w:rsidRPr="008B2842" w:rsidRDefault="00103E36" w:rsidP="00103E36">
            <w:pPr>
              <w:ind w:left="113"/>
              <w:rPr>
                <w:sz w:val="16"/>
                <w:szCs w:val="16"/>
              </w:rPr>
            </w:pPr>
          </w:p>
        </w:tc>
        <w:tc>
          <w:tcPr>
            <w:tcW w:w="2598" w:type="dxa"/>
            <w:vMerge/>
          </w:tcPr>
          <w:p w14:paraId="44ECAA53"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4F352D93"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464EFF67" w14:textId="3A5E5023"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5FA8F6AC"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・（十分な消毒がなされずに）共用されることがある。</w:t>
            </w:r>
          </w:p>
        </w:tc>
        <w:tc>
          <w:tcPr>
            <w:tcW w:w="462" w:type="dxa"/>
            <w:gridSpan w:val="2"/>
            <w:tcBorders>
              <w:top w:val="dashed" w:sz="4" w:space="0" w:color="auto"/>
              <w:bottom w:val="dashed" w:sz="4" w:space="0" w:color="auto"/>
            </w:tcBorders>
          </w:tcPr>
          <w:p w14:paraId="700BFFAB" w14:textId="77777777" w:rsidR="00103E36" w:rsidRPr="008B2842" w:rsidRDefault="00103E36" w:rsidP="00103E36">
            <w:pPr>
              <w:spacing w:line="240" w:lineRule="exact"/>
              <w:rPr>
                <w:sz w:val="16"/>
                <w:szCs w:val="16"/>
              </w:rPr>
            </w:pPr>
            <w:r w:rsidRPr="008B2842">
              <w:rPr>
                <w:rFonts w:hint="eastAsia"/>
                <w:sz w:val="16"/>
                <w:szCs w:val="16"/>
              </w:rPr>
              <w:t>○</w:t>
            </w:r>
          </w:p>
        </w:tc>
        <w:tc>
          <w:tcPr>
            <w:tcW w:w="392" w:type="dxa"/>
            <w:tcBorders>
              <w:top w:val="dashed" w:sz="4" w:space="0" w:color="auto"/>
              <w:bottom w:val="dashed" w:sz="4" w:space="0" w:color="auto"/>
            </w:tcBorders>
          </w:tcPr>
          <w:p w14:paraId="175C458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49E2F513"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22E0AEE0"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0A17A1B"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E2A3747" w14:textId="77777777" w:rsidTr="00FD613A">
        <w:trPr>
          <w:cantSplit/>
          <w:trHeight w:val="1283"/>
        </w:trPr>
        <w:tc>
          <w:tcPr>
            <w:tcW w:w="549" w:type="dxa"/>
            <w:vMerge/>
            <w:textDirection w:val="tbRlV"/>
          </w:tcPr>
          <w:p w14:paraId="4836D122" w14:textId="77777777" w:rsidR="00103E36" w:rsidRPr="008B2842" w:rsidRDefault="00103E36" w:rsidP="00103E36">
            <w:pPr>
              <w:rPr>
                <w:sz w:val="24"/>
                <w:szCs w:val="24"/>
              </w:rPr>
            </w:pPr>
          </w:p>
        </w:tc>
        <w:tc>
          <w:tcPr>
            <w:tcW w:w="2598" w:type="dxa"/>
            <w:vMerge/>
          </w:tcPr>
          <w:p w14:paraId="7A01CFE7"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29E1F10B" w14:textId="01E1DA8B"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p w14:paraId="3291C6DB" w14:textId="46223898"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dashed" w:sz="4" w:space="0" w:color="auto"/>
              <w:bottom w:val="single" w:sz="4" w:space="0" w:color="auto"/>
            </w:tcBorders>
          </w:tcPr>
          <w:p w14:paraId="1D8695CE"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・冷凍・冷蔵設備がない。その他、食品の保存に関し、不適切な事項がある。</w:t>
            </w:r>
          </w:p>
        </w:tc>
        <w:tc>
          <w:tcPr>
            <w:tcW w:w="462" w:type="dxa"/>
            <w:gridSpan w:val="2"/>
            <w:tcBorders>
              <w:top w:val="dashed" w:sz="4" w:space="0" w:color="auto"/>
              <w:bottom w:val="single" w:sz="4" w:space="0" w:color="auto"/>
            </w:tcBorders>
          </w:tcPr>
          <w:p w14:paraId="27A97136" w14:textId="77777777" w:rsidR="00103E36" w:rsidRPr="008B2842" w:rsidRDefault="00103E36" w:rsidP="00103E36">
            <w:pPr>
              <w:spacing w:line="240" w:lineRule="exact"/>
              <w:jc w:val="center"/>
              <w:rPr>
                <w:sz w:val="16"/>
                <w:szCs w:val="16"/>
              </w:rPr>
            </w:pPr>
            <w:r w:rsidRPr="008B2842">
              <w:rPr>
                <w:rFonts w:hint="eastAsia"/>
                <w:sz w:val="16"/>
                <w:szCs w:val="16"/>
              </w:rPr>
              <w:t>－</w:t>
            </w:r>
          </w:p>
        </w:tc>
        <w:tc>
          <w:tcPr>
            <w:tcW w:w="392" w:type="dxa"/>
            <w:tcBorders>
              <w:top w:val="dashed" w:sz="4" w:space="0" w:color="auto"/>
              <w:bottom w:val="single" w:sz="4" w:space="0" w:color="auto"/>
            </w:tcBorders>
          </w:tcPr>
          <w:p w14:paraId="1487334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21C654E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0B4DBC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4560D077"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BB3CFCB" w14:textId="77777777" w:rsidTr="00FD613A">
        <w:trPr>
          <w:cantSplit/>
          <w:trHeight w:val="1262"/>
        </w:trPr>
        <w:tc>
          <w:tcPr>
            <w:tcW w:w="549" w:type="dxa"/>
            <w:vMerge/>
            <w:textDirection w:val="tbRlV"/>
          </w:tcPr>
          <w:p w14:paraId="249774AA" w14:textId="77777777" w:rsidR="00103E36" w:rsidRPr="008B2842" w:rsidRDefault="00103E36" w:rsidP="00103E36">
            <w:pPr>
              <w:rPr>
                <w:sz w:val="24"/>
                <w:szCs w:val="24"/>
              </w:rPr>
            </w:pPr>
          </w:p>
        </w:tc>
        <w:tc>
          <w:tcPr>
            <w:tcW w:w="2598" w:type="dxa"/>
            <w:vMerge w:val="restart"/>
          </w:tcPr>
          <w:p w14:paraId="3B1BF1DD" w14:textId="355395C2"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食事内容等の状況</w:t>
            </w:r>
          </w:p>
          <w:p w14:paraId="3A1A8C05" w14:textId="1AC7E314" w:rsidR="00103E36" w:rsidRPr="008B2842" w:rsidRDefault="00103E36" w:rsidP="00103E36">
            <w:pPr>
              <w:pStyle w:val="a3"/>
              <w:spacing w:line="240" w:lineRule="exact"/>
              <w:ind w:left="480" w:hangingChars="300" w:hanging="48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277A6267"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D1DC0F1"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97FA7E2"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515843C5"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22CBF0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9A91695"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76D41DF4"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28E12F3"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53" w:type="dxa"/>
            <w:tcBorders>
              <w:top w:val="single" w:sz="4" w:space="0" w:color="auto"/>
              <w:bottom w:val="dashed" w:sz="4" w:space="0" w:color="auto"/>
            </w:tcBorders>
          </w:tcPr>
          <w:p w14:paraId="5F582165" w14:textId="0FE1AD6D"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乳児の食事を幼児の食事と区別して実施しているか。</w:t>
            </w:r>
          </w:p>
          <w:p w14:paraId="12E3EA5A"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健康状態（アレルギー疾患等を含む。）等に配慮した食事内容か。</w:t>
            </w:r>
          </w:p>
          <w:p w14:paraId="5306140E" w14:textId="5BE8F3F5"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single" w:sz="4" w:space="0" w:color="auto"/>
              <w:bottom w:val="dashed" w:sz="4" w:space="0" w:color="auto"/>
            </w:tcBorders>
          </w:tcPr>
          <w:p w14:paraId="40954DF3"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・配慮されていない。</w:t>
            </w:r>
          </w:p>
        </w:tc>
        <w:tc>
          <w:tcPr>
            <w:tcW w:w="462" w:type="dxa"/>
            <w:gridSpan w:val="2"/>
            <w:tcBorders>
              <w:top w:val="single" w:sz="4" w:space="0" w:color="auto"/>
              <w:bottom w:val="dashed" w:sz="4" w:space="0" w:color="auto"/>
            </w:tcBorders>
          </w:tcPr>
          <w:p w14:paraId="2F048F5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58809D3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591BBC57"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18153764"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00FAAC62"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CC68389" w14:textId="77777777" w:rsidTr="00FD613A">
        <w:trPr>
          <w:cantSplit/>
          <w:trHeight w:val="672"/>
        </w:trPr>
        <w:tc>
          <w:tcPr>
            <w:tcW w:w="549" w:type="dxa"/>
            <w:vMerge/>
            <w:textDirection w:val="tbRlV"/>
          </w:tcPr>
          <w:p w14:paraId="2C376E53" w14:textId="77777777" w:rsidR="00103E36" w:rsidRPr="008B2842" w:rsidRDefault="00103E36" w:rsidP="00103E36">
            <w:pPr>
              <w:rPr>
                <w:sz w:val="24"/>
                <w:szCs w:val="24"/>
              </w:rPr>
            </w:pPr>
          </w:p>
        </w:tc>
        <w:tc>
          <w:tcPr>
            <w:tcW w:w="2598" w:type="dxa"/>
            <w:vMerge/>
          </w:tcPr>
          <w:p w14:paraId="65902162"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507B58EE" w14:textId="77777777"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〔市販の弁当等の場合〕</w:t>
            </w:r>
          </w:p>
          <w:p w14:paraId="270F80CC" w14:textId="0C648844"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乳幼児に適した内容であるか。</w:t>
            </w:r>
          </w:p>
          <w:p w14:paraId="18CCDFE3"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07F09D46"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34CE3EB4"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・配慮されていない。</w:t>
            </w:r>
          </w:p>
        </w:tc>
        <w:tc>
          <w:tcPr>
            <w:tcW w:w="462" w:type="dxa"/>
            <w:gridSpan w:val="2"/>
            <w:tcBorders>
              <w:top w:val="dashed" w:sz="4" w:space="0" w:color="auto"/>
              <w:bottom w:val="dashed" w:sz="4" w:space="0" w:color="auto"/>
            </w:tcBorders>
          </w:tcPr>
          <w:p w14:paraId="5A32C508" w14:textId="1170DDD5" w:rsidR="00103E36" w:rsidRPr="008B2842" w:rsidRDefault="00103E36" w:rsidP="00103E36">
            <w:pPr>
              <w:spacing w:line="240" w:lineRule="exact"/>
              <w:jc w:val="center"/>
              <w:rPr>
                <w:rFonts w:asciiTheme="minorEastAsia" w:eastAsiaTheme="minorEastAsia" w:hAnsiTheme="minorEastAsia"/>
                <w:sz w:val="16"/>
                <w:szCs w:val="16"/>
              </w:rPr>
            </w:pPr>
          </w:p>
          <w:p w14:paraId="68BDAA1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4F33C4B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DBB39C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32A4C084"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757A626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31D7961"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BC90D3F" w14:textId="77777777" w:rsidTr="00FD613A">
        <w:trPr>
          <w:cantSplit/>
          <w:trHeight w:val="1409"/>
        </w:trPr>
        <w:tc>
          <w:tcPr>
            <w:tcW w:w="549" w:type="dxa"/>
            <w:vMerge/>
            <w:textDirection w:val="tbRlV"/>
          </w:tcPr>
          <w:p w14:paraId="76B0FE00" w14:textId="77777777" w:rsidR="00103E36" w:rsidRPr="008B2842" w:rsidRDefault="00103E36" w:rsidP="00103E36">
            <w:pPr>
              <w:rPr>
                <w:sz w:val="24"/>
                <w:szCs w:val="24"/>
              </w:rPr>
            </w:pPr>
          </w:p>
        </w:tc>
        <w:tc>
          <w:tcPr>
            <w:tcW w:w="2598" w:type="dxa"/>
            <w:vMerge/>
          </w:tcPr>
          <w:p w14:paraId="7F0D4107"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0FEC4511" w14:textId="5562EAA2"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76225046"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348A199E"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・乳児に対する配慮が適切に行われていない。</w:t>
            </w:r>
          </w:p>
        </w:tc>
        <w:tc>
          <w:tcPr>
            <w:tcW w:w="462" w:type="dxa"/>
            <w:gridSpan w:val="2"/>
            <w:tcBorders>
              <w:top w:val="dashed" w:sz="4" w:space="0" w:color="auto"/>
              <w:bottom w:val="dashed" w:sz="4" w:space="0" w:color="auto"/>
            </w:tcBorders>
          </w:tcPr>
          <w:p w14:paraId="3E4D8D15"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30B0AF2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53C3666"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71FFA8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7F48CC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0709F4ED" w14:textId="77777777" w:rsidTr="00FD613A">
        <w:trPr>
          <w:cantSplit/>
          <w:trHeight w:val="1264"/>
        </w:trPr>
        <w:tc>
          <w:tcPr>
            <w:tcW w:w="549" w:type="dxa"/>
            <w:vMerge/>
            <w:textDirection w:val="tbRlV"/>
          </w:tcPr>
          <w:p w14:paraId="6B0E2631" w14:textId="77777777" w:rsidR="00103E36" w:rsidRPr="008B2842" w:rsidRDefault="00103E36" w:rsidP="00103E36">
            <w:pPr>
              <w:rPr>
                <w:sz w:val="24"/>
                <w:szCs w:val="24"/>
              </w:rPr>
            </w:pPr>
          </w:p>
        </w:tc>
        <w:tc>
          <w:tcPr>
            <w:tcW w:w="2598" w:type="dxa"/>
            <w:tcBorders>
              <w:top w:val="dashed" w:sz="4" w:space="0" w:color="auto"/>
              <w:bottom w:val="single" w:sz="4" w:space="0" w:color="auto"/>
            </w:tcBorders>
          </w:tcPr>
          <w:p w14:paraId="4CE4F190" w14:textId="5A3E1B74"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献立に従った調理</w:t>
            </w:r>
          </w:p>
          <w:p w14:paraId="06140545"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282B60BC" w14:textId="6162CC6C"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p w14:paraId="232AE6BD"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10" w:type="dxa"/>
            <w:gridSpan w:val="5"/>
            <w:tcBorders>
              <w:top w:val="dashed" w:sz="4" w:space="0" w:color="auto"/>
              <w:bottom w:val="single" w:sz="4" w:space="0" w:color="auto"/>
            </w:tcBorders>
          </w:tcPr>
          <w:p w14:paraId="73BB647A"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・献立が作成されていない。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79E75DBF"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・献立に従った調理が適切に行われていないことがある。</w:t>
            </w:r>
          </w:p>
          <w:p w14:paraId="770A93E7" w14:textId="24E17F8F"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7F10CEBB" w14:textId="4B3F6A11"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2D7D2D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CC08C7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288712F" w14:textId="5AD4F919"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76ADA7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94BB82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08E4C7D4"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4BD2B5B4"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6D91A23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76401CF" w14:textId="77777777" w:rsidTr="00FD613A">
        <w:trPr>
          <w:cantSplit/>
          <w:trHeight w:val="1384"/>
        </w:trPr>
        <w:tc>
          <w:tcPr>
            <w:tcW w:w="549" w:type="dxa"/>
            <w:vMerge w:val="restart"/>
            <w:textDirection w:val="tbRlV"/>
          </w:tcPr>
          <w:p w14:paraId="4CB18654" w14:textId="48957DF8" w:rsidR="00E133B4" w:rsidRPr="008B2842" w:rsidRDefault="00E133B4" w:rsidP="00103E36">
            <w:pPr>
              <w:ind w:left="141" w:firstLineChars="100" w:firstLine="160"/>
              <w:rPr>
                <w:sz w:val="16"/>
                <w:szCs w:val="16"/>
              </w:rPr>
            </w:pPr>
            <w:r w:rsidRPr="008B2842">
              <w:rPr>
                <w:rFonts w:hint="eastAsia"/>
                <w:sz w:val="16"/>
                <w:szCs w:val="16"/>
              </w:rPr>
              <w:t>第７　　健康管理・安全確保</w:t>
            </w:r>
          </w:p>
        </w:tc>
        <w:tc>
          <w:tcPr>
            <w:tcW w:w="2598" w:type="dxa"/>
            <w:vMerge w:val="restart"/>
          </w:tcPr>
          <w:p w14:paraId="7DFA3BB0" w14:textId="14396FCD" w:rsidR="00E133B4" w:rsidRPr="008B2842" w:rsidRDefault="00E133B4" w:rsidP="00103E36">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　乳幼児の健康状態の観察</w:t>
            </w:r>
          </w:p>
          <w:p w14:paraId="03D0D716" w14:textId="77777777" w:rsidR="00E133B4" w:rsidRPr="008B2842" w:rsidRDefault="00E133B4" w:rsidP="00103E36">
            <w:pPr>
              <w:pStyle w:val="a3"/>
              <w:spacing w:line="240" w:lineRule="exact"/>
              <w:ind w:leftChars="100" w:left="210"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登園、降園の際、乳幼児一人一人の健康状態の観察</w:t>
            </w:r>
          </w:p>
        </w:tc>
        <w:tc>
          <w:tcPr>
            <w:tcW w:w="2553" w:type="dxa"/>
            <w:tcBorders>
              <w:bottom w:val="dashed" w:sz="4" w:space="0" w:color="auto"/>
            </w:tcBorders>
          </w:tcPr>
          <w:p w14:paraId="7DD81C1D" w14:textId="35773044"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登園の際、健康状態の観察及び保護者からの乳幼児の報告を受けているか。</w:t>
            </w:r>
          </w:p>
          <w:p w14:paraId="66BB7C6B"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　体温、排便、食事、睡眠、表情、皮膚の異常の有無、機嫌等</w:t>
            </w:r>
          </w:p>
          <w:p w14:paraId="41A106B0" w14:textId="77777777" w:rsidR="00E133B4" w:rsidRPr="008B2842" w:rsidRDefault="00E133B4" w:rsidP="00103E36">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310" w:type="dxa"/>
            <w:gridSpan w:val="5"/>
            <w:tcBorders>
              <w:bottom w:val="dashed" w:sz="4" w:space="0" w:color="auto"/>
            </w:tcBorders>
          </w:tcPr>
          <w:p w14:paraId="598A646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・十分な観察が行われていない。</w:t>
            </w:r>
            <w:r w:rsidRPr="008B2842">
              <w:rPr>
                <w:rFonts w:asciiTheme="minorEastAsia" w:eastAsiaTheme="minorEastAsia" w:hAnsiTheme="minorEastAsia"/>
                <w:sz w:val="16"/>
                <w:szCs w:val="16"/>
              </w:rPr>
              <w:t xml:space="preserve"> </w:t>
            </w:r>
          </w:p>
          <w:p w14:paraId="2D3AB4C9" w14:textId="77777777" w:rsidR="00E133B4" w:rsidRPr="008B2842" w:rsidRDefault="00E133B4" w:rsidP="00103E36">
            <w:pPr>
              <w:pStyle w:val="a3"/>
              <w:spacing w:line="240" w:lineRule="exact"/>
              <w:rPr>
                <w:rFonts w:asciiTheme="minorEastAsia" w:eastAsiaTheme="minorEastAsia" w:hAnsiTheme="minorEastAsia"/>
                <w:sz w:val="16"/>
                <w:szCs w:val="16"/>
              </w:rPr>
            </w:pPr>
          </w:p>
          <w:p w14:paraId="4036560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・保護者から報告（連絡帳を活用することを含む。）を受けてない。</w:t>
            </w:r>
          </w:p>
          <w:p w14:paraId="7F8FA15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bottom w:val="dashed" w:sz="4" w:space="0" w:color="auto"/>
            </w:tcBorders>
          </w:tcPr>
          <w:p w14:paraId="442E3D8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CFC699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A6BD37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59C87F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71192C1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DBCE6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2D7A11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54AFD1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48DC351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42EEC7F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5D7A498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06910F8" w14:textId="77777777" w:rsidTr="00FD613A">
        <w:trPr>
          <w:cantSplit/>
          <w:trHeight w:val="1260"/>
        </w:trPr>
        <w:tc>
          <w:tcPr>
            <w:tcW w:w="549" w:type="dxa"/>
            <w:vMerge/>
            <w:textDirection w:val="tbRlV"/>
          </w:tcPr>
          <w:p w14:paraId="12A63167" w14:textId="77777777" w:rsidR="00E133B4" w:rsidRPr="008B2842" w:rsidRDefault="00E133B4" w:rsidP="00103E36">
            <w:pPr>
              <w:rPr>
                <w:sz w:val="24"/>
                <w:szCs w:val="24"/>
              </w:rPr>
            </w:pPr>
          </w:p>
        </w:tc>
        <w:tc>
          <w:tcPr>
            <w:tcW w:w="2598" w:type="dxa"/>
            <w:vMerge/>
          </w:tcPr>
          <w:p w14:paraId="0CC1EFAC" w14:textId="77777777" w:rsidR="00E133B4" w:rsidRPr="008B2842" w:rsidRDefault="00E133B4" w:rsidP="00103E36">
            <w:pPr>
              <w:pStyle w:val="a3"/>
              <w:spacing w:line="240" w:lineRule="exact"/>
              <w:ind w:left="160" w:hangingChars="100" w:hanging="160"/>
              <w:rPr>
                <w:rFonts w:ascii="ＭＳ 明朝" w:eastAsia="ＭＳ 明朝" w:hAnsi="ＭＳ 明朝" w:cs="Times New Roman"/>
                <w:sz w:val="16"/>
                <w:szCs w:val="16"/>
              </w:rPr>
            </w:pPr>
          </w:p>
        </w:tc>
        <w:tc>
          <w:tcPr>
            <w:tcW w:w="2553" w:type="dxa"/>
            <w:tcBorders>
              <w:top w:val="dashed" w:sz="4" w:space="0" w:color="auto"/>
              <w:bottom w:val="single" w:sz="4" w:space="0" w:color="auto"/>
            </w:tcBorders>
          </w:tcPr>
          <w:p w14:paraId="323DBB0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310" w:type="dxa"/>
            <w:gridSpan w:val="5"/>
            <w:tcBorders>
              <w:top w:val="dashed" w:sz="4" w:space="0" w:color="auto"/>
              <w:bottom w:val="single" w:sz="4" w:space="0" w:color="auto"/>
            </w:tcBorders>
          </w:tcPr>
          <w:p w14:paraId="656BC58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・十分な観察が行われていない。</w:t>
            </w:r>
          </w:p>
          <w:p w14:paraId="72866F4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・注意が必要である場合において保護者等にその旨を報告していない。</w:t>
            </w:r>
          </w:p>
          <w:p w14:paraId="2A684526" w14:textId="77777777" w:rsidR="00E133B4" w:rsidRPr="008B2842" w:rsidRDefault="00E133B4" w:rsidP="00103E36">
            <w:pPr>
              <w:pStyle w:val="a3"/>
              <w:spacing w:line="240" w:lineRule="exact"/>
              <w:jc w:val="both"/>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auto"/>
            </w:tcBorders>
          </w:tcPr>
          <w:p w14:paraId="6EF7E9CA" w14:textId="77777777" w:rsidR="00E133B4" w:rsidRPr="008B2842" w:rsidRDefault="00E133B4" w:rsidP="00103E36">
            <w:pPr>
              <w:spacing w:line="240" w:lineRule="exact"/>
              <w:jc w:val="center"/>
              <w:rPr>
                <w:sz w:val="16"/>
                <w:szCs w:val="16"/>
              </w:rPr>
            </w:pPr>
            <w:r w:rsidRPr="008B2842">
              <w:rPr>
                <w:rFonts w:hint="eastAsia"/>
                <w:sz w:val="16"/>
                <w:szCs w:val="16"/>
              </w:rPr>
              <w:t>○</w:t>
            </w:r>
          </w:p>
          <w:p w14:paraId="37D0DDFF" w14:textId="77777777" w:rsidR="00E133B4" w:rsidRPr="008B2842" w:rsidRDefault="00E133B4" w:rsidP="00103E36">
            <w:pPr>
              <w:spacing w:line="240" w:lineRule="exact"/>
              <w:jc w:val="center"/>
              <w:rPr>
                <w:sz w:val="16"/>
                <w:szCs w:val="16"/>
              </w:rPr>
            </w:pPr>
          </w:p>
          <w:p w14:paraId="62E163F7" w14:textId="77777777" w:rsidR="00E133B4" w:rsidRPr="008B2842" w:rsidRDefault="00E133B4" w:rsidP="00103E36">
            <w:pPr>
              <w:spacing w:line="240" w:lineRule="exact"/>
              <w:jc w:val="center"/>
              <w:rPr>
                <w:sz w:val="16"/>
                <w:szCs w:val="16"/>
              </w:rPr>
            </w:pPr>
            <w:r w:rsidRPr="008B2842">
              <w:rPr>
                <w:rFonts w:hint="eastAsia"/>
                <w:sz w:val="16"/>
                <w:szCs w:val="16"/>
              </w:rPr>
              <w:t>－</w:t>
            </w:r>
          </w:p>
          <w:p w14:paraId="7BC4DCE2" w14:textId="77777777" w:rsidR="00E133B4" w:rsidRPr="008B2842" w:rsidRDefault="00E133B4" w:rsidP="00103E36">
            <w:pPr>
              <w:spacing w:line="240" w:lineRule="exact"/>
              <w:rPr>
                <w:sz w:val="16"/>
                <w:szCs w:val="16"/>
              </w:rPr>
            </w:pPr>
          </w:p>
        </w:tc>
        <w:tc>
          <w:tcPr>
            <w:tcW w:w="392" w:type="dxa"/>
            <w:tcBorders>
              <w:top w:val="dashed" w:sz="4" w:space="0" w:color="auto"/>
              <w:bottom w:val="single" w:sz="4" w:space="0" w:color="auto"/>
            </w:tcBorders>
          </w:tcPr>
          <w:p w14:paraId="17C527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18718D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6D063B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738F4AF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B3C9E7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3F98B51E"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2214BC3C" w14:textId="77777777" w:rsidTr="00FD613A">
        <w:trPr>
          <w:cantSplit/>
          <w:trHeight w:val="1238"/>
        </w:trPr>
        <w:tc>
          <w:tcPr>
            <w:tcW w:w="549" w:type="dxa"/>
            <w:vMerge/>
            <w:textDirection w:val="tbRlV"/>
          </w:tcPr>
          <w:p w14:paraId="39BCE877" w14:textId="77777777" w:rsidR="00E133B4" w:rsidRPr="008B2842" w:rsidRDefault="00E133B4" w:rsidP="00103E36">
            <w:pPr>
              <w:rPr>
                <w:sz w:val="24"/>
                <w:szCs w:val="24"/>
              </w:rPr>
            </w:pPr>
          </w:p>
        </w:tc>
        <w:tc>
          <w:tcPr>
            <w:tcW w:w="2598" w:type="dxa"/>
          </w:tcPr>
          <w:p w14:paraId="653CBC91" w14:textId="761B19F6"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乳幼児の発育チェック</w:t>
            </w:r>
          </w:p>
        </w:tc>
        <w:tc>
          <w:tcPr>
            <w:tcW w:w="2553" w:type="dxa"/>
            <w:tcBorders>
              <w:top w:val="single" w:sz="4" w:space="0" w:color="auto"/>
            </w:tcBorders>
          </w:tcPr>
          <w:p w14:paraId="324900ED" w14:textId="38EF533E"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身長や体重の測定など、基本的な発育チェックを毎月定期的に行っているか。</w:t>
            </w:r>
          </w:p>
        </w:tc>
        <w:tc>
          <w:tcPr>
            <w:tcW w:w="2310" w:type="dxa"/>
            <w:gridSpan w:val="5"/>
            <w:tcBorders>
              <w:top w:val="single" w:sz="4" w:space="0" w:color="auto"/>
              <w:bottom w:val="single" w:sz="4" w:space="0" w:color="auto"/>
            </w:tcBorders>
          </w:tcPr>
          <w:p w14:paraId="06D694E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・基本的な発育チェックを全く行っていない。</w:t>
            </w:r>
          </w:p>
          <w:p w14:paraId="711B65F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・基本的な発育チェックを毎月行っていない。</w:t>
            </w:r>
          </w:p>
          <w:p w14:paraId="4322AA5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single" w:sz="4" w:space="0" w:color="auto"/>
              <w:bottom w:val="single" w:sz="4" w:space="0" w:color="auto"/>
            </w:tcBorders>
          </w:tcPr>
          <w:p w14:paraId="6C22386A"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77DB34B6"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2F823436"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single" w:sz="4" w:space="0" w:color="auto"/>
            </w:tcBorders>
          </w:tcPr>
          <w:p w14:paraId="45C5CAB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FFDE3D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1B368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6108B1F0"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259F218D"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64D6DE2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35581B67" w14:textId="77777777" w:rsidTr="00FD613A">
        <w:trPr>
          <w:cantSplit/>
          <w:trHeight w:val="480"/>
        </w:trPr>
        <w:tc>
          <w:tcPr>
            <w:tcW w:w="549" w:type="dxa"/>
            <w:vMerge/>
            <w:textDirection w:val="tbRlV"/>
          </w:tcPr>
          <w:p w14:paraId="10860345" w14:textId="77777777" w:rsidR="00E133B4" w:rsidRPr="008B2842" w:rsidRDefault="00E133B4" w:rsidP="00103E36">
            <w:pPr>
              <w:rPr>
                <w:sz w:val="24"/>
                <w:szCs w:val="24"/>
              </w:rPr>
            </w:pPr>
          </w:p>
        </w:tc>
        <w:tc>
          <w:tcPr>
            <w:tcW w:w="2598" w:type="dxa"/>
            <w:vMerge w:val="restart"/>
          </w:tcPr>
          <w:p w14:paraId="06402E17" w14:textId="7D62E1A4"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乳幼児の健康診断</w:t>
            </w:r>
          </w:p>
          <w:p w14:paraId="6734EE30" w14:textId="393C3691" w:rsidR="00E133B4" w:rsidRPr="008B2842" w:rsidRDefault="00E133B4"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継続して保育している乳幼児の健康診断を入所（利用開始）時及び１年に２回、学校保健</w:t>
            </w:r>
            <w:r w:rsidR="0089495F" w:rsidRPr="003F4002">
              <w:rPr>
                <w:rFonts w:asciiTheme="minorEastAsia" w:eastAsiaTheme="minorEastAsia" w:hAnsiTheme="minorEastAsia" w:cs="Times New Roman" w:hint="eastAsia"/>
                <w:sz w:val="16"/>
                <w:szCs w:val="16"/>
              </w:rPr>
              <w:t>安全</w:t>
            </w:r>
            <w:r w:rsidRPr="003F4002">
              <w:rPr>
                <w:rFonts w:asciiTheme="minorEastAsia" w:eastAsiaTheme="minorEastAsia" w:hAnsiTheme="minorEastAsia" w:cs="Times New Roman" w:hint="eastAsia"/>
                <w:sz w:val="16"/>
                <w:szCs w:val="16"/>
              </w:rPr>
              <w:t>法</w:t>
            </w:r>
            <w:r w:rsidRPr="008B2842">
              <w:rPr>
                <w:rFonts w:asciiTheme="minorEastAsia" w:eastAsiaTheme="minorEastAsia" w:hAnsiTheme="minorEastAsia" w:cs="Times New Roman" w:hint="eastAsia"/>
                <w:sz w:val="16"/>
                <w:szCs w:val="16"/>
              </w:rPr>
              <w:t>に規定する健康診断に準じて実施</w:t>
            </w:r>
          </w:p>
          <w:p w14:paraId="74A29AB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p w14:paraId="155C1B87" w14:textId="77777777" w:rsidR="00E51C38" w:rsidRPr="008B2842" w:rsidRDefault="00E51C38" w:rsidP="00E51C38">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［考え方］</w:t>
            </w:r>
          </w:p>
          <w:p w14:paraId="1D171C8E" w14:textId="0998B475" w:rsidR="00E133B4" w:rsidRPr="008B2842" w:rsidRDefault="00E51C38" w:rsidP="001953EF">
            <w:pPr>
              <w:pStyle w:val="a3"/>
              <w:spacing w:line="240" w:lineRule="exact"/>
              <w:ind w:leftChars="100" w:left="21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３a、</w:t>
            </w:r>
            <w:r w:rsidRPr="008B2842">
              <w:rPr>
                <w:rFonts w:asciiTheme="minorEastAsia" w:eastAsiaTheme="minorEastAsia" w:hAnsiTheme="minorEastAsia" w:cs="Times New Roman"/>
                <w:sz w:val="16"/>
                <w:szCs w:val="16"/>
              </w:rPr>
              <w:t>b</w:t>
            </w:r>
            <w:r w:rsidRPr="008B2842">
              <w:rPr>
                <w:rFonts w:asciiTheme="minorEastAsia" w:eastAsiaTheme="minorEastAsia" w:hAnsiTheme="minorEastAsia" w:cs="Times New Roman" w:hint="eastAsia"/>
                <w:sz w:val="16"/>
                <w:szCs w:val="16"/>
              </w:rPr>
              <w:t>については在籍児童全員が実施していることを求めるものであるが、各施設の状況を鑑みて在籍児童に対しておおむね実施されている状況をもって「適」と自治体が個別判断することも可。</w:t>
            </w:r>
          </w:p>
        </w:tc>
        <w:tc>
          <w:tcPr>
            <w:tcW w:w="2553" w:type="dxa"/>
            <w:tcBorders>
              <w:bottom w:val="dashed" w:sz="4" w:space="0" w:color="auto"/>
            </w:tcBorders>
          </w:tcPr>
          <w:p w14:paraId="4CDC1E1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2310" w:type="dxa"/>
            <w:gridSpan w:val="5"/>
            <w:tcBorders>
              <w:top w:val="single" w:sz="4" w:space="0" w:color="auto"/>
              <w:bottom w:val="dashed" w:sz="4" w:space="0" w:color="auto"/>
            </w:tcBorders>
          </w:tcPr>
          <w:p w14:paraId="147025CF"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2D673D4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462" w:type="dxa"/>
            <w:gridSpan w:val="2"/>
            <w:tcBorders>
              <w:top w:val="single" w:sz="4" w:space="0" w:color="auto"/>
              <w:bottom w:val="dashed" w:sz="4" w:space="0" w:color="auto"/>
            </w:tcBorders>
          </w:tcPr>
          <w:p w14:paraId="7ABC5E0E"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0113A8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70005969"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58730CB3"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0BB1D1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7C5629E" w14:textId="77777777" w:rsidTr="00FD613A">
        <w:trPr>
          <w:cantSplit/>
          <w:trHeight w:val="1751"/>
        </w:trPr>
        <w:tc>
          <w:tcPr>
            <w:tcW w:w="549" w:type="dxa"/>
            <w:vMerge/>
            <w:textDirection w:val="tbRlV"/>
          </w:tcPr>
          <w:p w14:paraId="102017A9" w14:textId="77777777" w:rsidR="00E133B4" w:rsidRPr="008B2842" w:rsidRDefault="00E133B4" w:rsidP="00103E36">
            <w:pPr>
              <w:rPr>
                <w:sz w:val="24"/>
                <w:szCs w:val="24"/>
              </w:rPr>
            </w:pPr>
          </w:p>
        </w:tc>
        <w:tc>
          <w:tcPr>
            <w:tcW w:w="2598" w:type="dxa"/>
            <w:vMerge/>
          </w:tcPr>
          <w:p w14:paraId="3A386EAF"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35C4C345" w14:textId="77777777"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１年に２回の健康診断が実施されているか。（おおむね６月毎に実施）</w:t>
            </w:r>
          </w:p>
          <w:p w14:paraId="5883EFA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588CCADA"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6E91216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・全く実施されていない。</w:t>
            </w:r>
          </w:p>
          <w:p w14:paraId="50BC878C"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6BA8F92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・１年に１回しか実施していない。</w:t>
            </w:r>
          </w:p>
          <w:p w14:paraId="4C6BFBB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・健康診断の内容が不十分又は記録に不備がある。</w:t>
            </w:r>
          </w:p>
        </w:tc>
        <w:tc>
          <w:tcPr>
            <w:tcW w:w="462" w:type="dxa"/>
            <w:gridSpan w:val="2"/>
            <w:tcBorders>
              <w:top w:val="dashed" w:sz="4" w:space="0" w:color="auto"/>
              <w:bottom w:val="dashed" w:sz="4" w:space="0" w:color="auto"/>
            </w:tcBorders>
          </w:tcPr>
          <w:p w14:paraId="0526B6C8"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93ED213"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3A0DFE51"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45E233FB"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11F0F3C3"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7861C29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971F5F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3F4DA1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3609A3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C0A4B9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201A3A4"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13EF7344"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6425C36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7834D88" w14:textId="77777777" w:rsidTr="00FD613A">
        <w:trPr>
          <w:cantSplit/>
          <w:trHeight w:val="1581"/>
        </w:trPr>
        <w:tc>
          <w:tcPr>
            <w:tcW w:w="549" w:type="dxa"/>
            <w:vMerge/>
            <w:textDirection w:val="tbRlV"/>
          </w:tcPr>
          <w:p w14:paraId="0A64FCFA" w14:textId="77777777" w:rsidR="00E133B4" w:rsidRPr="008B2842" w:rsidRDefault="00E133B4" w:rsidP="00103E36">
            <w:pPr>
              <w:rPr>
                <w:sz w:val="24"/>
                <w:szCs w:val="24"/>
              </w:rPr>
            </w:pPr>
          </w:p>
        </w:tc>
        <w:tc>
          <w:tcPr>
            <w:tcW w:w="2598" w:type="dxa"/>
            <w:vMerge/>
          </w:tcPr>
          <w:p w14:paraId="5F49B16D"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0920481B"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入所（利用開始）後の乳幼児の体質、かかりつけ医の確認、</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p w14:paraId="111DE7A8" w14:textId="2F952E5C"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single" w:sz="4" w:space="0" w:color="auto"/>
            </w:tcBorders>
          </w:tcPr>
          <w:p w14:paraId="082A8C73" w14:textId="5B64D93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・緊急時に備えた保育所付近の病院関係の一覧が未作成。</w:t>
            </w:r>
          </w:p>
          <w:p w14:paraId="635ACBB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・職員への周知状況の不徹底等対応が不十分。</w:t>
            </w:r>
          </w:p>
          <w:p w14:paraId="2D458D83" w14:textId="77777777" w:rsidR="00E133B4" w:rsidRPr="008B2842" w:rsidRDefault="00E133B4" w:rsidP="00103E36">
            <w:pPr>
              <w:pStyle w:val="a3"/>
              <w:spacing w:line="240" w:lineRule="exact"/>
              <w:ind w:left="80" w:hangingChars="50" w:hanging="80"/>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auto"/>
            </w:tcBorders>
          </w:tcPr>
          <w:p w14:paraId="5C1ADD16"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0DA071FB"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5F416D9E"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50F9F647"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16D9B60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928455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8F7FF0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05FC7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32B309C5"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98A884F"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729C0BF3"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54E23E4" w14:textId="77777777" w:rsidTr="00FD613A">
        <w:trPr>
          <w:cantSplit/>
          <w:trHeight w:val="527"/>
        </w:trPr>
        <w:tc>
          <w:tcPr>
            <w:tcW w:w="549" w:type="dxa"/>
            <w:vMerge/>
            <w:textDirection w:val="tbRlV"/>
          </w:tcPr>
          <w:p w14:paraId="334235BF" w14:textId="77777777" w:rsidR="00E133B4" w:rsidRPr="008B2842" w:rsidRDefault="00E133B4" w:rsidP="00103E36">
            <w:pPr>
              <w:ind w:left="113"/>
              <w:rPr>
                <w:sz w:val="24"/>
                <w:szCs w:val="24"/>
              </w:rPr>
            </w:pPr>
          </w:p>
        </w:tc>
        <w:tc>
          <w:tcPr>
            <w:tcW w:w="2598" w:type="dxa"/>
            <w:vMerge w:val="restart"/>
          </w:tcPr>
          <w:p w14:paraId="48E35B27" w14:textId="42A4D24E"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４　職員の健康診断</w:t>
            </w:r>
          </w:p>
        </w:tc>
        <w:tc>
          <w:tcPr>
            <w:tcW w:w="2553" w:type="dxa"/>
            <w:tcBorders>
              <w:bottom w:val="dashed" w:sz="4" w:space="0" w:color="auto"/>
            </w:tcBorders>
          </w:tcPr>
          <w:p w14:paraId="30572283" w14:textId="4C751043" w:rsidR="00E133B4" w:rsidRPr="003F400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ａ　</w:t>
            </w:r>
            <w:r w:rsidRPr="003F4002">
              <w:rPr>
                <w:rFonts w:asciiTheme="minorEastAsia" w:eastAsiaTheme="minorEastAsia" w:hAnsiTheme="minorEastAsia" w:cs="Times New Roman" w:hint="eastAsia"/>
                <w:sz w:val="16"/>
                <w:szCs w:val="16"/>
              </w:rPr>
              <w:t>職員の健康診断を</w:t>
            </w:r>
            <w:r w:rsidR="00051F86" w:rsidRPr="003F4002">
              <w:rPr>
                <w:rFonts w:asciiTheme="minorEastAsia" w:eastAsiaTheme="minorEastAsia" w:hAnsiTheme="minorEastAsia" w:cs="Times New Roman" w:hint="eastAsia"/>
                <w:sz w:val="16"/>
                <w:szCs w:val="16"/>
              </w:rPr>
              <w:t>労働安全衛生法</w:t>
            </w:r>
            <w:r w:rsidR="0089495F" w:rsidRPr="003F4002">
              <w:rPr>
                <w:rFonts w:asciiTheme="minorEastAsia" w:eastAsiaTheme="minorEastAsia" w:hAnsiTheme="minorEastAsia" w:cs="Times New Roman" w:hint="eastAsia"/>
                <w:sz w:val="16"/>
                <w:szCs w:val="16"/>
              </w:rPr>
              <w:t>（昭和47年法律第57号）</w:t>
            </w:r>
            <w:r w:rsidR="00051F86" w:rsidRPr="003F4002">
              <w:rPr>
                <w:rFonts w:asciiTheme="minorEastAsia" w:eastAsiaTheme="minorEastAsia" w:hAnsiTheme="minorEastAsia" w:cs="Times New Roman" w:hint="eastAsia"/>
                <w:sz w:val="16"/>
                <w:szCs w:val="16"/>
              </w:rPr>
              <w:t>に基づく労働安全衛生規則</w:t>
            </w:r>
            <w:r w:rsidR="0089495F" w:rsidRPr="003F4002">
              <w:rPr>
                <w:rFonts w:asciiTheme="minorEastAsia" w:eastAsiaTheme="minorEastAsia" w:hAnsiTheme="minorEastAsia" w:cs="Times New Roman" w:hint="eastAsia"/>
                <w:sz w:val="16"/>
                <w:szCs w:val="16"/>
              </w:rPr>
              <w:t>（昭和47年労働省令第32号）</w:t>
            </w:r>
            <w:r w:rsidR="00051F86" w:rsidRPr="003F4002">
              <w:rPr>
                <w:rFonts w:asciiTheme="minorEastAsia" w:eastAsiaTheme="minorEastAsia" w:hAnsiTheme="minorEastAsia" w:cs="Times New Roman" w:hint="eastAsia"/>
                <w:sz w:val="16"/>
                <w:szCs w:val="16"/>
              </w:rPr>
              <w:t>に基づき</w:t>
            </w:r>
            <w:r w:rsidRPr="003F4002">
              <w:rPr>
                <w:rFonts w:asciiTheme="minorEastAsia" w:eastAsiaTheme="minorEastAsia" w:hAnsiTheme="minorEastAsia" w:cs="Times New Roman" w:hint="eastAsia"/>
                <w:sz w:val="16"/>
                <w:szCs w:val="16"/>
              </w:rPr>
              <w:t>採用時及び１年に１回実施しているか。</w:t>
            </w:r>
          </w:p>
          <w:p w14:paraId="19D3D17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bottom w:val="dashed" w:sz="4" w:space="0" w:color="auto"/>
            </w:tcBorders>
          </w:tcPr>
          <w:p w14:paraId="10376A0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・実施されていない。</w:t>
            </w:r>
          </w:p>
        </w:tc>
        <w:tc>
          <w:tcPr>
            <w:tcW w:w="462" w:type="dxa"/>
            <w:gridSpan w:val="2"/>
            <w:tcBorders>
              <w:bottom w:val="dashed" w:sz="4" w:space="0" w:color="auto"/>
            </w:tcBorders>
          </w:tcPr>
          <w:p w14:paraId="469838F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8CD79C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DC677CD" w14:textId="77777777" w:rsidR="00E133B4" w:rsidRPr="008B2842" w:rsidRDefault="00E133B4" w:rsidP="00103E36">
            <w:pPr>
              <w:pStyle w:val="a3"/>
              <w:spacing w:line="240" w:lineRule="exact"/>
              <w:jc w:val="center"/>
              <w:rPr>
                <w:rFonts w:asciiTheme="minorEastAsia" w:eastAsiaTheme="minorEastAsia" w:hAnsiTheme="minorEastAsia"/>
                <w:sz w:val="16"/>
                <w:szCs w:val="16"/>
              </w:rPr>
            </w:pPr>
          </w:p>
        </w:tc>
        <w:tc>
          <w:tcPr>
            <w:tcW w:w="392" w:type="dxa"/>
            <w:tcBorders>
              <w:bottom w:val="dashed" w:sz="4" w:space="0" w:color="auto"/>
            </w:tcBorders>
          </w:tcPr>
          <w:p w14:paraId="625B3B5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0FF86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bottom w:val="dashed" w:sz="4" w:space="0" w:color="auto"/>
            </w:tcBorders>
          </w:tcPr>
          <w:p w14:paraId="45CBD1A1"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3735E06F"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28EFDF16"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60422DD" w14:textId="77777777" w:rsidTr="00FD613A">
        <w:trPr>
          <w:cantSplit/>
          <w:trHeight w:val="1148"/>
        </w:trPr>
        <w:tc>
          <w:tcPr>
            <w:tcW w:w="549" w:type="dxa"/>
            <w:vMerge/>
            <w:textDirection w:val="tbRlV"/>
          </w:tcPr>
          <w:p w14:paraId="71C38D95" w14:textId="77777777" w:rsidR="00E133B4" w:rsidRPr="008B2842" w:rsidRDefault="00E133B4" w:rsidP="00103E36">
            <w:pPr>
              <w:ind w:left="113"/>
              <w:rPr>
                <w:sz w:val="16"/>
                <w:szCs w:val="16"/>
              </w:rPr>
            </w:pPr>
          </w:p>
        </w:tc>
        <w:tc>
          <w:tcPr>
            <w:tcW w:w="2598" w:type="dxa"/>
            <w:vMerge/>
          </w:tcPr>
          <w:p w14:paraId="761B9053"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tcBorders>
          </w:tcPr>
          <w:p w14:paraId="3F3CB12F" w14:textId="2E5C2A1A"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調理に携わる職員には、おおむね月１回検便を実施しているか。</w:t>
            </w:r>
          </w:p>
          <w:p w14:paraId="1666382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tcBorders>
          </w:tcPr>
          <w:p w14:paraId="6F55D486"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・実施されていない。</w:t>
            </w:r>
            <w:r w:rsidRPr="008B2842">
              <w:rPr>
                <w:rFonts w:asciiTheme="minorEastAsia" w:eastAsiaTheme="minorEastAsia" w:hAnsiTheme="minorEastAsia"/>
                <w:sz w:val="16"/>
                <w:szCs w:val="16"/>
              </w:rPr>
              <w:t xml:space="preserve"> </w:t>
            </w:r>
          </w:p>
          <w:p w14:paraId="249D72D9"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02C14C6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・おおむね月１回の検便が実施されている状況にない。</w:t>
            </w:r>
          </w:p>
          <w:p w14:paraId="4AC70600" w14:textId="7CEBF274"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tcBorders>
          </w:tcPr>
          <w:p w14:paraId="76D693B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FC6128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0EEBECF" w14:textId="474BBE08"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tcBorders>
          </w:tcPr>
          <w:p w14:paraId="5B89D10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0DE0A2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1259C31" w14:textId="2CC15B73"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2AE5E4A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5082E21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4828885D"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032A240" w14:textId="77777777" w:rsidTr="00FD613A">
        <w:trPr>
          <w:cantSplit/>
          <w:trHeight w:val="829"/>
        </w:trPr>
        <w:tc>
          <w:tcPr>
            <w:tcW w:w="549" w:type="dxa"/>
            <w:vMerge/>
            <w:textDirection w:val="tbRlV"/>
          </w:tcPr>
          <w:p w14:paraId="36B6951D" w14:textId="3558D0F3" w:rsidR="00E133B4" w:rsidRPr="008B2842" w:rsidRDefault="00E133B4" w:rsidP="00103E36">
            <w:pPr>
              <w:ind w:left="113" w:firstLineChars="100" w:firstLine="160"/>
              <w:rPr>
                <w:sz w:val="16"/>
                <w:szCs w:val="16"/>
              </w:rPr>
            </w:pPr>
          </w:p>
        </w:tc>
        <w:tc>
          <w:tcPr>
            <w:tcW w:w="2598" w:type="dxa"/>
          </w:tcPr>
          <w:p w14:paraId="6A6198B3" w14:textId="49CB4F56"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５　医薬品等の整備</w:t>
            </w:r>
          </w:p>
        </w:tc>
        <w:tc>
          <w:tcPr>
            <w:tcW w:w="2553" w:type="dxa"/>
            <w:tcBorders>
              <w:top w:val="single" w:sz="4" w:space="0" w:color="auto"/>
              <w:bottom w:val="single" w:sz="4" w:space="0" w:color="auto"/>
            </w:tcBorders>
          </w:tcPr>
          <w:p w14:paraId="5B8FC0EF" w14:textId="5D88BFD0"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必要な医薬品その他の医療品が備えられているか。</w:t>
            </w:r>
          </w:p>
          <w:p w14:paraId="34E98231" w14:textId="0A308201"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最低限必要なもの：体温計、水まくら、消毒薬、絆創膏類</w:t>
            </w:r>
            <w:r w:rsidR="0079112F" w:rsidRPr="008B2842">
              <w:rPr>
                <w:rFonts w:asciiTheme="minorEastAsia" w:eastAsiaTheme="minorEastAsia" w:hAnsiTheme="minorEastAsia" w:cs="Times New Roman" w:hint="eastAsia"/>
                <w:sz w:val="16"/>
                <w:szCs w:val="16"/>
              </w:rPr>
              <w:t>等</w:t>
            </w:r>
          </w:p>
          <w:p w14:paraId="7D3464D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single" w:sz="4" w:space="0" w:color="auto"/>
              <w:bottom w:val="single" w:sz="4" w:space="0" w:color="auto"/>
            </w:tcBorders>
          </w:tcPr>
          <w:p w14:paraId="27C980AA" w14:textId="235A70C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・左記の最低限必要な医薬品、医療品がない。</w:t>
            </w:r>
          </w:p>
        </w:tc>
        <w:tc>
          <w:tcPr>
            <w:tcW w:w="462" w:type="dxa"/>
            <w:gridSpan w:val="2"/>
            <w:tcBorders>
              <w:top w:val="single" w:sz="4" w:space="0" w:color="auto"/>
              <w:bottom w:val="single" w:sz="4" w:space="0" w:color="auto"/>
            </w:tcBorders>
          </w:tcPr>
          <w:p w14:paraId="290906E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single" w:sz="4" w:space="0" w:color="auto"/>
            </w:tcBorders>
          </w:tcPr>
          <w:p w14:paraId="5FDE347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6A8ED2A7"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04343753"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623B18C8"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7E3A6A5" w14:textId="77777777" w:rsidTr="00FD613A">
        <w:trPr>
          <w:cantSplit/>
          <w:trHeight w:val="1265"/>
        </w:trPr>
        <w:tc>
          <w:tcPr>
            <w:tcW w:w="549" w:type="dxa"/>
            <w:vMerge/>
            <w:textDirection w:val="tbRlV"/>
          </w:tcPr>
          <w:p w14:paraId="018732D1" w14:textId="77777777" w:rsidR="00E133B4" w:rsidRPr="008B2842" w:rsidRDefault="00E133B4" w:rsidP="00103E36">
            <w:pPr>
              <w:rPr>
                <w:sz w:val="24"/>
                <w:szCs w:val="24"/>
              </w:rPr>
            </w:pPr>
          </w:p>
        </w:tc>
        <w:tc>
          <w:tcPr>
            <w:tcW w:w="2598" w:type="dxa"/>
            <w:vMerge w:val="restart"/>
            <w:tcBorders>
              <w:top w:val="single" w:sz="4" w:space="0" w:color="auto"/>
            </w:tcBorders>
          </w:tcPr>
          <w:p w14:paraId="5389785C" w14:textId="099B7E98" w:rsidR="00E133B4" w:rsidRPr="008B2842" w:rsidRDefault="00E133B4"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６　感染症への対応</w:t>
            </w:r>
          </w:p>
        </w:tc>
        <w:tc>
          <w:tcPr>
            <w:tcW w:w="2553" w:type="dxa"/>
            <w:tcBorders>
              <w:top w:val="single" w:sz="4" w:space="0" w:color="auto"/>
              <w:bottom w:val="dashed" w:sz="4" w:space="0" w:color="auto"/>
            </w:tcBorders>
          </w:tcPr>
          <w:p w14:paraId="0386162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4A0BF8E2" w14:textId="77777777" w:rsidR="00E133B4" w:rsidRPr="008B2842" w:rsidRDefault="00E133B4" w:rsidP="00103E36">
            <w:pPr>
              <w:pStyle w:val="a3"/>
              <w:spacing w:line="240" w:lineRule="exact"/>
              <w:jc w:val="both"/>
              <w:rPr>
                <w:rFonts w:asciiTheme="minorEastAsia" w:eastAsiaTheme="minorEastAsia" w:hAnsiTheme="minorEastAsia" w:cs="Times New Roman"/>
                <w:sz w:val="16"/>
                <w:szCs w:val="16"/>
              </w:rPr>
            </w:pPr>
          </w:p>
        </w:tc>
        <w:tc>
          <w:tcPr>
            <w:tcW w:w="2310" w:type="dxa"/>
            <w:gridSpan w:val="5"/>
            <w:tcBorders>
              <w:top w:val="single" w:sz="4" w:space="0" w:color="auto"/>
              <w:bottom w:val="dashed" w:sz="4" w:space="0" w:color="auto"/>
            </w:tcBorders>
          </w:tcPr>
          <w:p w14:paraId="6AFF4BA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・対応が適切ではない。</w:t>
            </w:r>
          </w:p>
        </w:tc>
        <w:tc>
          <w:tcPr>
            <w:tcW w:w="462" w:type="dxa"/>
            <w:gridSpan w:val="2"/>
            <w:tcBorders>
              <w:top w:val="single" w:sz="4" w:space="0" w:color="auto"/>
              <w:bottom w:val="dashed" w:sz="4" w:space="0" w:color="auto"/>
            </w:tcBorders>
          </w:tcPr>
          <w:p w14:paraId="1938B482" w14:textId="77777777" w:rsidR="00E133B4" w:rsidRPr="008B2842" w:rsidRDefault="00E133B4" w:rsidP="00103E36">
            <w:pPr>
              <w:spacing w:line="240" w:lineRule="exact"/>
              <w:jc w:val="center"/>
              <w:rPr>
                <w:sz w:val="16"/>
                <w:szCs w:val="16"/>
              </w:rPr>
            </w:pPr>
            <w:r w:rsidRPr="008B2842">
              <w:rPr>
                <w:rFonts w:hint="eastAsia"/>
                <w:sz w:val="16"/>
                <w:szCs w:val="16"/>
              </w:rPr>
              <w:t>－</w:t>
            </w:r>
          </w:p>
        </w:tc>
        <w:tc>
          <w:tcPr>
            <w:tcW w:w="392" w:type="dxa"/>
            <w:tcBorders>
              <w:top w:val="single" w:sz="4" w:space="0" w:color="auto"/>
              <w:bottom w:val="dashed" w:sz="4" w:space="0" w:color="auto"/>
            </w:tcBorders>
          </w:tcPr>
          <w:p w14:paraId="35015EF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10A45B82"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0C574BC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0C035BC1"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F0E4870" w14:textId="77777777" w:rsidTr="00FD613A">
        <w:trPr>
          <w:cantSplit/>
          <w:trHeight w:val="960"/>
        </w:trPr>
        <w:tc>
          <w:tcPr>
            <w:tcW w:w="549" w:type="dxa"/>
            <w:vMerge/>
            <w:textDirection w:val="tbRlV"/>
          </w:tcPr>
          <w:p w14:paraId="737CF63C" w14:textId="77777777" w:rsidR="00E133B4" w:rsidRPr="008B2842" w:rsidRDefault="00E133B4" w:rsidP="00103E36">
            <w:pPr>
              <w:rPr>
                <w:sz w:val="24"/>
                <w:szCs w:val="24"/>
              </w:rPr>
            </w:pPr>
          </w:p>
        </w:tc>
        <w:tc>
          <w:tcPr>
            <w:tcW w:w="2598" w:type="dxa"/>
            <w:vMerge/>
          </w:tcPr>
          <w:p w14:paraId="1BFF4406"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243E4BBC" w14:textId="19CB05BC"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p w14:paraId="04EC309C"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5F21565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・治癒の判断をもっぱら保護者に委ねている。</w:t>
            </w:r>
          </w:p>
        </w:tc>
        <w:tc>
          <w:tcPr>
            <w:tcW w:w="462" w:type="dxa"/>
            <w:gridSpan w:val="2"/>
            <w:tcBorders>
              <w:top w:val="dashed" w:sz="4" w:space="0" w:color="auto"/>
              <w:bottom w:val="dashed" w:sz="4" w:space="0" w:color="auto"/>
            </w:tcBorders>
          </w:tcPr>
          <w:p w14:paraId="1AC6320A"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3557DE8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70168B8"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C1B15B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61DC4A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D58F86F" w14:textId="77777777" w:rsidTr="00FD613A">
        <w:trPr>
          <w:cantSplit/>
          <w:trHeight w:val="900"/>
        </w:trPr>
        <w:tc>
          <w:tcPr>
            <w:tcW w:w="549" w:type="dxa"/>
            <w:vMerge/>
            <w:textDirection w:val="tbRlV"/>
          </w:tcPr>
          <w:p w14:paraId="31FD9747" w14:textId="77777777" w:rsidR="00E133B4" w:rsidRPr="008B2842" w:rsidRDefault="00E133B4" w:rsidP="00103E36">
            <w:pPr>
              <w:rPr>
                <w:sz w:val="24"/>
                <w:szCs w:val="24"/>
              </w:rPr>
            </w:pPr>
          </w:p>
        </w:tc>
        <w:tc>
          <w:tcPr>
            <w:tcW w:w="2598" w:type="dxa"/>
            <w:vMerge/>
          </w:tcPr>
          <w:p w14:paraId="68A1472C"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07BA5D8C" w14:textId="31903A18"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歯ブラシ、コップ、タオル、ハンカチなどは、一人一人のものが準備されているか。</w:t>
            </w:r>
          </w:p>
          <w:p w14:paraId="13A3878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single" w:sz="4" w:space="0" w:color="auto"/>
            </w:tcBorders>
          </w:tcPr>
          <w:p w14:paraId="32DB15C8"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・洗浄、洗濯等を行わないまま共用している。</w:t>
            </w:r>
          </w:p>
        </w:tc>
        <w:tc>
          <w:tcPr>
            <w:tcW w:w="462" w:type="dxa"/>
            <w:gridSpan w:val="2"/>
            <w:tcBorders>
              <w:top w:val="dashed" w:sz="4" w:space="0" w:color="auto"/>
              <w:bottom w:val="single" w:sz="4" w:space="0" w:color="auto"/>
            </w:tcBorders>
          </w:tcPr>
          <w:p w14:paraId="2B420D9D"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48EFB10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2E6668DA"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29D145D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5C71305B"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8499822" w14:textId="77777777" w:rsidTr="00FD613A">
        <w:trPr>
          <w:cantSplit/>
          <w:trHeight w:val="1124"/>
        </w:trPr>
        <w:tc>
          <w:tcPr>
            <w:tcW w:w="549" w:type="dxa"/>
            <w:vMerge/>
            <w:textDirection w:val="tbRlV"/>
          </w:tcPr>
          <w:p w14:paraId="593FB14F" w14:textId="77777777" w:rsidR="00E133B4" w:rsidRPr="008B2842" w:rsidRDefault="00E133B4" w:rsidP="00103E36">
            <w:pPr>
              <w:ind w:left="113"/>
              <w:rPr>
                <w:sz w:val="24"/>
                <w:szCs w:val="24"/>
              </w:rPr>
            </w:pPr>
          </w:p>
        </w:tc>
        <w:tc>
          <w:tcPr>
            <w:tcW w:w="2598" w:type="dxa"/>
            <w:vMerge w:val="restart"/>
          </w:tcPr>
          <w:p w14:paraId="4777CB51" w14:textId="339E5A1E"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７　乳幼児突然死症候群に対する注意</w:t>
            </w:r>
          </w:p>
        </w:tc>
        <w:tc>
          <w:tcPr>
            <w:tcW w:w="2553" w:type="dxa"/>
            <w:tcBorders>
              <w:top w:val="single" w:sz="4" w:space="0" w:color="auto"/>
              <w:bottom w:val="dashed" w:sz="4" w:space="0" w:color="auto"/>
            </w:tcBorders>
          </w:tcPr>
          <w:p w14:paraId="2E862D45" w14:textId="05116AF0"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睡眠中の乳幼児の顔色や呼吸の状態をきめ細かく観察しているか。</w:t>
            </w:r>
          </w:p>
          <w:p w14:paraId="6C837646"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310" w:type="dxa"/>
            <w:gridSpan w:val="5"/>
            <w:tcBorders>
              <w:top w:val="single" w:sz="4" w:space="0" w:color="auto"/>
              <w:bottom w:val="dashed" w:sz="4" w:space="0" w:color="auto"/>
            </w:tcBorders>
          </w:tcPr>
          <w:p w14:paraId="35F3BCAD" w14:textId="562A0D62"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・保育室に職員が在室していないなど、乳幼児突然死症候群に対する注意を払っていない。</w:t>
            </w:r>
          </w:p>
          <w:p w14:paraId="629A1801"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7770874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223E1BA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43B7F02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0285904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8FD4B96"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4196E193" w14:textId="77777777" w:rsidTr="00FD613A">
        <w:trPr>
          <w:cantSplit/>
          <w:trHeight w:val="2765"/>
        </w:trPr>
        <w:tc>
          <w:tcPr>
            <w:tcW w:w="549" w:type="dxa"/>
            <w:vMerge/>
            <w:textDirection w:val="tbRlV"/>
          </w:tcPr>
          <w:p w14:paraId="0A5E0448" w14:textId="77777777" w:rsidR="00E133B4" w:rsidRPr="008B2842" w:rsidRDefault="00E133B4" w:rsidP="00103E36">
            <w:pPr>
              <w:ind w:left="113"/>
              <w:rPr>
                <w:sz w:val="24"/>
                <w:szCs w:val="24"/>
              </w:rPr>
            </w:pPr>
          </w:p>
        </w:tc>
        <w:tc>
          <w:tcPr>
            <w:tcW w:w="2598" w:type="dxa"/>
            <w:vMerge/>
          </w:tcPr>
          <w:p w14:paraId="53D6ECE9"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2886CFF6" w14:textId="08401FDB"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乳児を寝かせる場合には、仰向けに寝かせているか。</w:t>
            </w:r>
          </w:p>
          <w:p w14:paraId="21B88174" w14:textId="2EC6B25B" w:rsidR="00E133B4" w:rsidRPr="008B2842" w:rsidRDefault="00E133B4" w:rsidP="0089495F">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w:t>
            </w:r>
            <w:r w:rsidR="00E110DD" w:rsidRPr="008B2842">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0089495F">
              <w:rPr>
                <w:rFonts w:asciiTheme="minorEastAsia" w:eastAsiaTheme="minorEastAsia" w:hAnsiTheme="minorEastAsia" w:cs="Times New Roman" w:hint="eastAsia"/>
                <w:sz w:val="16"/>
                <w:szCs w:val="16"/>
              </w:rPr>
              <w:t>。</w:t>
            </w:r>
          </w:p>
        </w:tc>
        <w:tc>
          <w:tcPr>
            <w:tcW w:w="2310" w:type="dxa"/>
            <w:gridSpan w:val="5"/>
            <w:tcBorders>
              <w:top w:val="dashed" w:sz="4" w:space="0" w:color="auto"/>
              <w:bottom w:val="dashed" w:sz="4" w:space="0" w:color="auto"/>
            </w:tcBorders>
          </w:tcPr>
          <w:p w14:paraId="5DCB97BD" w14:textId="3003C51A"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・乳幼児突然死症候群に対する注意が不足している。</w:t>
            </w:r>
          </w:p>
          <w:p w14:paraId="66891E46"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355B63D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E12AF24"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7DD59EBD"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737AE6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7E295A22"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1373D29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5D620D91"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62B79DB" w14:textId="0AA638CE"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2D2683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08A8644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3F1C1DA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4ABA242"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77C9618"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557FFE7" w14:textId="77777777" w:rsidTr="00FD613A">
        <w:trPr>
          <w:cantSplit/>
          <w:trHeight w:val="571"/>
        </w:trPr>
        <w:tc>
          <w:tcPr>
            <w:tcW w:w="549" w:type="dxa"/>
            <w:vMerge/>
            <w:textDirection w:val="tbRlV"/>
          </w:tcPr>
          <w:p w14:paraId="5458897C" w14:textId="77777777" w:rsidR="00E133B4" w:rsidRPr="008B2842" w:rsidRDefault="00E133B4" w:rsidP="00103E36">
            <w:pPr>
              <w:ind w:left="113"/>
              <w:rPr>
                <w:sz w:val="24"/>
                <w:szCs w:val="24"/>
              </w:rPr>
            </w:pPr>
          </w:p>
        </w:tc>
        <w:tc>
          <w:tcPr>
            <w:tcW w:w="2598" w:type="dxa"/>
            <w:vMerge/>
          </w:tcPr>
          <w:p w14:paraId="639F4604"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tcBorders>
          </w:tcPr>
          <w:p w14:paraId="7B0FFAA4" w14:textId="1F12BD8C"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保育室では禁煙を厳守しているか。</w:t>
            </w:r>
          </w:p>
          <w:p w14:paraId="2F0F682E" w14:textId="77777777"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p>
        </w:tc>
        <w:tc>
          <w:tcPr>
            <w:tcW w:w="2310" w:type="dxa"/>
            <w:gridSpan w:val="5"/>
            <w:tcBorders>
              <w:top w:val="dashed" w:sz="4" w:space="0" w:color="auto"/>
              <w:bottom w:val="single" w:sz="4" w:space="0" w:color="auto"/>
            </w:tcBorders>
          </w:tcPr>
          <w:p w14:paraId="48183B4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hint="eastAsia"/>
                <w:sz w:val="16"/>
                <w:szCs w:val="16"/>
              </w:rPr>
              <w:t>・保育室内で喫煙している。</w:t>
            </w:r>
          </w:p>
        </w:tc>
        <w:tc>
          <w:tcPr>
            <w:tcW w:w="462" w:type="dxa"/>
            <w:gridSpan w:val="2"/>
            <w:tcBorders>
              <w:top w:val="dashed" w:sz="4" w:space="0" w:color="auto"/>
              <w:bottom w:val="single" w:sz="4" w:space="0" w:color="auto"/>
            </w:tcBorders>
          </w:tcPr>
          <w:p w14:paraId="7246DAB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985611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4CEB2B1D"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74E1DD5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17F60CDC"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6BA1FF5" w14:textId="77777777" w:rsidTr="00FD613A">
        <w:trPr>
          <w:cantSplit/>
          <w:trHeight w:val="1680"/>
        </w:trPr>
        <w:tc>
          <w:tcPr>
            <w:tcW w:w="549" w:type="dxa"/>
            <w:vMerge/>
            <w:textDirection w:val="tbRlV"/>
          </w:tcPr>
          <w:p w14:paraId="28BEE85F" w14:textId="77777777" w:rsidR="00E133B4" w:rsidRPr="008B2842" w:rsidRDefault="00E133B4" w:rsidP="00103E36">
            <w:pPr>
              <w:ind w:left="113"/>
              <w:rPr>
                <w:sz w:val="24"/>
                <w:szCs w:val="24"/>
              </w:rPr>
            </w:pPr>
          </w:p>
        </w:tc>
        <w:tc>
          <w:tcPr>
            <w:tcW w:w="2598" w:type="dxa"/>
            <w:vMerge w:val="restart"/>
          </w:tcPr>
          <w:p w14:paraId="3EE53AE9" w14:textId="67A53A3B"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８　安全確保</w:t>
            </w:r>
          </w:p>
        </w:tc>
        <w:tc>
          <w:tcPr>
            <w:tcW w:w="2553" w:type="dxa"/>
            <w:tcBorders>
              <w:top w:val="dashed" w:sz="4" w:space="0" w:color="auto"/>
              <w:bottom w:val="dashed" w:sz="4" w:space="0" w:color="auto"/>
            </w:tcBorders>
          </w:tcPr>
          <w:p w14:paraId="06688C2C" w14:textId="5774AC28"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7B11D189" w14:textId="77777777" w:rsidR="00E133B4" w:rsidRPr="008B2842" w:rsidRDefault="00E133B4" w:rsidP="00821CB6">
            <w:pPr>
              <w:pStyle w:val="a3"/>
              <w:spacing w:line="240" w:lineRule="exact"/>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4A118FFF" w14:textId="47F58E7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・安全計画が策定されていない。</w:t>
            </w:r>
          </w:p>
          <w:p w14:paraId="6236FC2B"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0FCC1C36" w14:textId="7152ADC8" w:rsidR="00E133B4" w:rsidRPr="008B2842" w:rsidRDefault="00E133B4" w:rsidP="00E133B4">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・保育室だけでなく、乳幼児の出入りする場所には危険物防止に対する十分な配慮がされていない。</w:t>
            </w:r>
          </w:p>
          <w:p w14:paraId="75A06D40" w14:textId="14DD7B33"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3112D3C" w14:textId="260687D9" w:rsidR="00E133B4" w:rsidRPr="008B2842" w:rsidRDefault="00E133B4" w:rsidP="00E133B4">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C2C1282" w14:textId="6814BEAA"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EE36C2D" w14:textId="77777777" w:rsidR="00507DD7" w:rsidRPr="008B2842" w:rsidRDefault="00507DD7" w:rsidP="00103E36">
            <w:pPr>
              <w:pStyle w:val="a3"/>
              <w:spacing w:line="240" w:lineRule="exact"/>
              <w:jc w:val="center"/>
              <w:rPr>
                <w:rFonts w:asciiTheme="minorEastAsia" w:eastAsiaTheme="minorEastAsia" w:hAnsiTheme="minorEastAsia" w:cs="Times New Roman"/>
                <w:sz w:val="16"/>
                <w:szCs w:val="16"/>
              </w:rPr>
            </w:pPr>
          </w:p>
          <w:p w14:paraId="672EECEC" w14:textId="7501411E"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E44035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23FC4E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68C3374" w14:textId="3A6A1263"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0B69BD28" w14:textId="0B42A291"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2C656E5" w14:textId="75B9F42E"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9D97009" w14:textId="77777777" w:rsidR="00507DD7" w:rsidRPr="008B2842" w:rsidRDefault="00507DD7" w:rsidP="00103E36">
            <w:pPr>
              <w:pStyle w:val="a3"/>
              <w:spacing w:line="240" w:lineRule="exact"/>
              <w:jc w:val="center"/>
              <w:rPr>
                <w:rFonts w:asciiTheme="minorEastAsia" w:eastAsiaTheme="minorEastAsia" w:hAnsiTheme="minorEastAsia" w:cs="Times New Roman"/>
                <w:sz w:val="16"/>
                <w:szCs w:val="16"/>
              </w:rPr>
            </w:pPr>
          </w:p>
          <w:p w14:paraId="3F404DF5" w14:textId="728A680B"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0FB7B4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AB64E3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B9E9EB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F3BA773"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E93C004"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53A401B"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08C766E" w14:textId="77777777" w:rsidTr="00FD613A">
        <w:trPr>
          <w:cantSplit/>
          <w:trHeight w:val="1680"/>
        </w:trPr>
        <w:tc>
          <w:tcPr>
            <w:tcW w:w="549" w:type="dxa"/>
            <w:vMerge/>
            <w:textDirection w:val="tbRlV"/>
          </w:tcPr>
          <w:p w14:paraId="0FA5FC6C" w14:textId="77777777" w:rsidR="00C11D51" w:rsidRPr="008B2842" w:rsidRDefault="00C11D51" w:rsidP="00103E36">
            <w:pPr>
              <w:ind w:left="113"/>
              <w:rPr>
                <w:sz w:val="24"/>
                <w:szCs w:val="24"/>
              </w:rPr>
            </w:pPr>
          </w:p>
        </w:tc>
        <w:tc>
          <w:tcPr>
            <w:tcW w:w="2598" w:type="dxa"/>
            <w:vMerge/>
          </w:tcPr>
          <w:p w14:paraId="6DD1724E" w14:textId="77777777" w:rsidR="00C11D51" w:rsidRPr="008B2842" w:rsidRDefault="00C11D51"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71B0796" w14:textId="0AD48CC2" w:rsidR="00C11D51" w:rsidRPr="008B2842" w:rsidRDefault="00C11D51"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tc>
        <w:tc>
          <w:tcPr>
            <w:tcW w:w="2310" w:type="dxa"/>
            <w:gridSpan w:val="5"/>
            <w:tcBorders>
              <w:top w:val="dashed" w:sz="4" w:space="0" w:color="auto"/>
              <w:bottom w:val="dashed" w:sz="4" w:space="0" w:color="auto"/>
            </w:tcBorders>
          </w:tcPr>
          <w:p w14:paraId="553338A7" w14:textId="4CE8427D"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・職員に対し、安全計画について周知されていない。</w:t>
            </w:r>
          </w:p>
          <w:p w14:paraId="14A3458C" w14:textId="77777777"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rPr>
            </w:pPr>
          </w:p>
          <w:p w14:paraId="02FEB2AE" w14:textId="16B6A563"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・安全計画に定める研修及び訓練が定期的に実施されていない。</w:t>
            </w:r>
          </w:p>
        </w:tc>
        <w:tc>
          <w:tcPr>
            <w:tcW w:w="462" w:type="dxa"/>
            <w:gridSpan w:val="2"/>
            <w:tcBorders>
              <w:top w:val="dashed" w:sz="4" w:space="0" w:color="auto"/>
              <w:bottom w:val="dashed" w:sz="4" w:space="0" w:color="auto"/>
            </w:tcBorders>
          </w:tcPr>
          <w:p w14:paraId="7A4C673D"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33ACC77" w14:textId="77777777"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p w14:paraId="20D140FA" w14:textId="77777777"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p w14:paraId="7D5A73B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0195EA2" w14:textId="01C294C0"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1445F1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9CAE511" w14:textId="77777777"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p w14:paraId="7019BB42" w14:textId="77777777"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p w14:paraId="2631D1D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85020C7" w14:textId="27C29D50"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65065E68" w14:textId="77777777" w:rsidR="00C11D51" w:rsidRPr="008B2842" w:rsidRDefault="00C11D51"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060AF2C" w14:textId="77777777" w:rsidR="00C11D51" w:rsidRPr="008B2842" w:rsidRDefault="00C11D51"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82CFA55" w14:textId="77777777" w:rsidR="00C11D51" w:rsidRPr="008B2842" w:rsidRDefault="00C11D51" w:rsidP="00103E36">
            <w:pPr>
              <w:spacing w:line="240" w:lineRule="exact"/>
              <w:rPr>
                <w:rFonts w:asciiTheme="minorEastAsia" w:eastAsiaTheme="minorEastAsia" w:hAnsiTheme="minorEastAsia"/>
                <w:sz w:val="16"/>
                <w:szCs w:val="16"/>
              </w:rPr>
            </w:pPr>
          </w:p>
        </w:tc>
      </w:tr>
      <w:tr w:rsidR="008B2842" w:rsidRPr="008B2842" w14:paraId="3F19D538" w14:textId="77777777" w:rsidTr="00FD613A">
        <w:trPr>
          <w:cantSplit/>
          <w:trHeight w:val="1680"/>
        </w:trPr>
        <w:tc>
          <w:tcPr>
            <w:tcW w:w="549" w:type="dxa"/>
            <w:vMerge/>
            <w:textDirection w:val="tbRlV"/>
          </w:tcPr>
          <w:p w14:paraId="18CE5513" w14:textId="77777777" w:rsidR="00E133B4" w:rsidRPr="008B2842" w:rsidRDefault="00E133B4" w:rsidP="00103E36">
            <w:pPr>
              <w:ind w:left="113"/>
              <w:rPr>
                <w:sz w:val="24"/>
                <w:szCs w:val="24"/>
              </w:rPr>
            </w:pPr>
          </w:p>
        </w:tc>
        <w:tc>
          <w:tcPr>
            <w:tcW w:w="2598" w:type="dxa"/>
            <w:vMerge/>
          </w:tcPr>
          <w:p w14:paraId="3EA27B77"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A675B98" w14:textId="2B6B54A5" w:rsidR="00E133B4" w:rsidRPr="008B2842" w:rsidRDefault="00821CB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保護者に対し、安全計画に基づく取組の内容等について周知されているか。</w:t>
            </w:r>
          </w:p>
        </w:tc>
        <w:tc>
          <w:tcPr>
            <w:tcW w:w="2310" w:type="dxa"/>
            <w:gridSpan w:val="5"/>
            <w:tcBorders>
              <w:top w:val="dashed" w:sz="4" w:space="0" w:color="auto"/>
              <w:bottom w:val="dashed" w:sz="4" w:space="0" w:color="auto"/>
            </w:tcBorders>
          </w:tcPr>
          <w:p w14:paraId="6A31CE7A" w14:textId="15F690A5" w:rsidR="00E133B4" w:rsidRPr="008B2842" w:rsidRDefault="00821CB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・保護者に対し、安全計画に基づく取組の内容等について周知されていない。</w:t>
            </w:r>
          </w:p>
        </w:tc>
        <w:tc>
          <w:tcPr>
            <w:tcW w:w="462" w:type="dxa"/>
            <w:gridSpan w:val="2"/>
            <w:tcBorders>
              <w:top w:val="dashed" w:sz="4" w:space="0" w:color="auto"/>
              <w:bottom w:val="dashed" w:sz="4" w:space="0" w:color="auto"/>
            </w:tcBorders>
          </w:tcPr>
          <w:p w14:paraId="115EB267" w14:textId="77777777" w:rsidR="00821CB6" w:rsidRPr="008B2842" w:rsidRDefault="00821CB6" w:rsidP="00821CB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3CB0CB1" w14:textId="77777777" w:rsidR="00E133B4" w:rsidRPr="008B2842" w:rsidRDefault="00E133B4" w:rsidP="00E133B4">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7CFD95F0" w14:textId="77777777" w:rsidR="00821CB6" w:rsidRPr="008B2842" w:rsidRDefault="00821CB6" w:rsidP="00821CB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FB2AB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345C001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87CF409"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CAACA25"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5C976CD" w14:textId="77777777" w:rsidTr="00FD613A">
        <w:trPr>
          <w:cantSplit/>
          <w:trHeight w:val="1005"/>
        </w:trPr>
        <w:tc>
          <w:tcPr>
            <w:tcW w:w="549" w:type="dxa"/>
            <w:vMerge/>
            <w:textDirection w:val="tbRlV"/>
          </w:tcPr>
          <w:p w14:paraId="0CB9E731" w14:textId="77777777" w:rsidR="00E133B4" w:rsidRPr="008B2842" w:rsidRDefault="00E133B4" w:rsidP="00103E36">
            <w:pPr>
              <w:ind w:left="113"/>
              <w:rPr>
                <w:sz w:val="24"/>
                <w:szCs w:val="24"/>
              </w:rPr>
            </w:pPr>
          </w:p>
        </w:tc>
        <w:tc>
          <w:tcPr>
            <w:tcW w:w="2598" w:type="dxa"/>
            <w:vMerge/>
          </w:tcPr>
          <w:p w14:paraId="52E6FBA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38B395C2" w14:textId="53CE8D65" w:rsidR="00E133B4" w:rsidRPr="008B2842" w:rsidRDefault="00707D58"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w:t>
            </w:r>
            <w:r w:rsidR="00E133B4" w:rsidRPr="008B2842">
              <w:rPr>
                <w:rFonts w:asciiTheme="minorEastAsia" w:eastAsiaTheme="minorEastAsia" w:hAnsiTheme="minorEastAsia" w:hint="eastAsia"/>
                <w:sz w:val="16"/>
                <w:szCs w:val="16"/>
              </w:rPr>
              <w:t xml:space="preserve">　事故防止の観点から、その施設内の危険な場所、設備等に対して適切な安全管理を図っているか。</w:t>
            </w:r>
          </w:p>
          <w:p w14:paraId="0251CA28"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1144E7E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・施設内の危険な場所、設備等への囲障の設置がない。</w:t>
            </w:r>
          </w:p>
          <w:p w14:paraId="1B824A8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6C51DC0"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21979D1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073277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CBD05F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A9A0456" w14:textId="5F1D2374"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313119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1F5BD6B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1497AB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AF543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E1D0681" w14:textId="431CB106"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D96993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0581624D"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FA4CCB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04F1AF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1E2CC43" w14:textId="77777777" w:rsidTr="00FD613A">
        <w:trPr>
          <w:cantSplit/>
          <w:trHeight w:val="1620"/>
        </w:trPr>
        <w:tc>
          <w:tcPr>
            <w:tcW w:w="549" w:type="dxa"/>
            <w:vMerge/>
            <w:textDirection w:val="tbRlV"/>
          </w:tcPr>
          <w:p w14:paraId="295BF635" w14:textId="77777777" w:rsidR="00E133B4" w:rsidRPr="008B2842" w:rsidRDefault="00E133B4" w:rsidP="00103E36">
            <w:pPr>
              <w:ind w:left="113"/>
              <w:rPr>
                <w:sz w:val="24"/>
                <w:szCs w:val="24"/>
              </w:rPr>
            </w:pPr>
          </w:p>
        </w:tc>
        <w:tc>
          <w:tcPr>
            <w:tcW w:w="2598" w:type="dxa"/>
            <w:vMerge/>
          </w:tcPr>
          <w:p w14:paraId="480119F5"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3C1527A9" w14:textId="14135EE8" w:rsidR="00E133B4" w:rsidRPr="008B2842" w:rsidRDefault="00707D58"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w:t>
            </w:r>
            <w:r w:rsidR="00E133B4" w:rsidRPr="008B2842">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6D4DA98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5A0112DF"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・専ら監視を行う者とプール指導等を行う者を分けて配置していない。</w:t>
            </w:r>
          </w:p>
          <w:p w14:paraId="763DDD9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3E6B9964"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40E8649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576CFACD" w14:textId="77777777" w:rsidR="00E133B4" w:rsidRPr="008B2842" w:rsidDel="00441403"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669FFF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B8E5FC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FFD51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42A81C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DC21A7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7F34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ADE80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A38A3A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9EBC7E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560377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73CAE9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E01BE7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3F430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4E872A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4823F04"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3B83C99"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DF95947"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F15A7A1" w14:textId="77777777" w:rsidTr="00FD613A">
        <w:trPr>
          <w:cantSplit/>
          <w:trHeight w:val="1830"/>
        </w:trPr>
        <w:tc>
          <w:tcPr>
            <w:tcW w:w="549" w:type="dxa"/>
            <w:vMerge/>
            <w:textDirection w:val="tbRlV"/>
          </w:tcPr>
          <w:p w14:paraId="03BAD6F4" w14:textId="77777777" w:rsidR="00E133B4" w:rsidRPr="008B2842" w:rsidRDefault="00E133B4" w:rsidP="00103E36">
            <w:pPr>
              <w:ind w:left="113"/>
              <w:rPr>
                <w:sz w:val="24"/>
                <w:szCs w:val="24"/>
              </w:rPr>
            </w:pPr>
          </w:p>
        </w:tc>
        <w:tc>
          <w:tcPr>
            <w:tcW w:w="2598" w:type="dxa"/>
            <w:vMerge/>
          </w:tcPr>
          <w:p w14:paraId="31D4FD8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6B4CA70C" w14:textId="147FD205" w:rsidR="00E133B4" w:rsidRPr="008B2842" w:rsidRDefault="00EF6382"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w:t>
            </w:r>
            <w:r w:rsidR="00E133B4" w:rsidRPr="008B2842">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530FB275"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29C2F3F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371714D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C3E211A"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3B9AC6C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BC9364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1344E8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EB4AFB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4C5B4D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FB70F7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CD8478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68899D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F3A1CD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371B2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BDAF55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A0377C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215FCD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091496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0BAB07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181C9A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B23017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8FCD3C1"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654678F"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67ED4C3" w14:textId="77777777" w:rsidTr="00FD613A">
        <w:trPr>
          <w:cantSplit/>
          <w:trHeight w:val="1305"/>
        </w:trPr>
        <w:tc>
          <w:tcPr>
            <w:tcW w:w="549" w:type="dxa"/>
            <w:vMerge/>
            <w:textDirection w:val="tbRlV"/>
          </w:tcPr>
          <w:p w14:paraId="6D5F1B6C" w14:textId="77777777" w:rsidR="00E133B4" w:rsidRPr="008B2842" w:rsidRDefault="00E133B4" w:rsidP="00103E36">
            <w:pPr>
              <w:ind w:left="113"/>
              <w:rPr>
                <w:sz w:val="24"/>
                <w:szCs w:val="24"/>
              </w:rPr>
            </w:pPr>
          </w:p>
        </w:tc>
        <w:tc>
          <w:tcPr>
            <w:tcW w:w="2598" w:type="dxa"/>
            <w:vMerge/>
          </w:tcPr>
          <w:p w14:paraId="74ABE914"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43CA60D7" w14:textId="73AF6EF7" w:rsidR="00E133B4" w:rsidRPr="008B2842" w:rsidRDefault="00F26755"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w:t>
            </w:r>
            <w:r w:rsidR="00E133B4" w:rsidRPr="008B2842">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窒息の可能性のある玩具、小物等が不用意に保育環境下に置かれていないかなどについて、保育室内及び園庭内の点検を定期的に実施しているか。</w:t>
            </w:r>
          </w:p>
          <w:p w14:paraId="0219A55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3655E70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・定期的な点検が行われていない。</w:t>
            </w:r>
          </w:p>
          <w:p w14:paraId="188BC95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45B7B605"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33CEA620"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2CE9DFCA"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2104343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954FE7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CB33A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2D92D5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0ACB2A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33B1DA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74BB3A5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DBA826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728D4D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47979B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33F643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DED754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09B8BD99"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F4E4EC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A310AF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A1EA899" w14:textId="77777777" w:rsidTr="00FD613A">
        <w:trPr>
          <w:cantSplit/>
          <w:trHeight w:val="1125"/>
        </w:trPr>
        <w:tc>
          <w:tcPr>
            <w:tcW w:w="549" w:type="dxa"/>
            <w:vMerge/>
            <w:textDirection w:val="tbRlV"/>
          </w:tcPr>
          <w:p w14:paraId="3C7548DC" w14:textId="77777777" w:rsidR="00E133B4" w:rsidRPr="008B2842" w:rsidRDefault="00E133B4" w:rsidP="00103E36">
            <w:pPr>
              <w:ind w:left="113"/>
              <w:rPr>
                <w:sz w:val="24"/>
                <w:szCs w:val="24"/>
              </w:rPr>
            </w:pPr>
          </w:p>
        </w:tc>
        <w:tc>
          <w:tcPr>
            <w:tcW w:w="2598" w:type="dxa"/>
            <w:vMerge/>
          </w:tcPr>
          <w:p w14:paraId="7A78E59A"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137FD9E2" w14:textId="2E590185" w:rsidR="00E133B4" w:rsidRPr="008B2842" w:rsidRDefault="00F26755"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ｈ</w:t>
            </w:r>
            <w:r w:rsidR="00E133B4" w:rsidRPr="008B2842">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不審者の立入防止などの対策や緊急時における乳幼児の安全を確保する体制を整備しているか。</w:t>
            </w:r>
          </w:p>
          <w:p w14:paraId="0B0D424E"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u w:val="single"/>
              </w:rPr>
            </w:pPr>
          </w:p>
        </w:tc>
        <w:tc>
          <w:tcPr>
            <w:tcW w:w="2310" w:type="dxa"/>
            <w:gridSpan w:val="5"/>
            <w:tcBorders>
              <w:top w:val="dashed" w:sz="4" w:space="0" w:color="auto"/>
              <w:bottom w:val="dashed" w:sz="4" w:space="0" w:color="auto"/>
            </w:tcBorders>
          </w:tcPr>
          <w:p w14:paraId="373C20E5"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・囲障はあるが、施錠等が不十分。</w:t>
            </w:r>
          </w:p>
          <w:p w14:paraId="18C6B79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A7DD51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6B55978" w14:textId="77777777" w:rsidR="00E133B4" w:rsidRPr="008B2842" w:rsidRDefault="00E133B4" w:rsidP="00103E36">
            <w:pPr>
              <w:pStyle w:val="a3"/>
              <w:spacing w:line="240" w:lineRule="exact"/>
              <w:jc w:val="both"/>
              <w:rPr>
                <w:rFonts w:asciiTheme="minorEastAsia" w:eastAsiaTheme="minorEastAsia" w:hAnsiTheme="minorEastAsia"/>
                <w:sz w:val="16"/>
                <w:szCs w:val="16"/>
                <w:u w:val="single"/>
              </w:rPr>
            </w:pPr>
          </w:p>
        </w:tc>
        <w:tc>
          <w:tcPr>
            <w:tcW w:w="462" w:type="dxa"/>
            <w:gridSpan w:val="2"/>
            <w:tcBorders>
              <w:top w:val="dashed" w:sz="4" w:space="0" w:color="auto"/>
              <w:bottom w:val="dashed" w:sz="4" w:space="0" w:color="auto"/>
            </w:tcBorders>
          </w:tcPr>
          <w:p w14:paraId="33714EE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CEC659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402D0E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B15602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6360DB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3E821DD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0C0C68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E8C428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5E195C2"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p w14:paraId="22B9C7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4C2864E7"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4B3CA1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05D65FE"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A537BD0" w14:textId="77777777" w:rsidTr="00FD613A">
        <w:trPr>
          <w:cantSplit/>
          <w:trHeight w:val="1125"/>
        </w:trPr>
        <w:tc>
          <w:tcPr>
            <w:tcW w:w="549" w:type="dxa"/>
            <w:vMerge/>
            <w:textDirection w:val="tbRlV"/>
          </w:tcPr>
          <w:p w14:paraId="1A20251F" w14:textId="77777777" w:rsidR="00707D58" w:rsidRPr="008B2842" w:rsidRDefault="00707D58" w:rsidP="00103E36">
            <w:pPr>
              <w:ind w:left="113"/>
              <w:rPr>
                <w:sz w:val="24"/>
                <w:szCs w:val="24"/>
              </w:rPr>
            </w:pPr>
          </w:p>
        </w:tc>
        <w:tc>
          <w:tcPr>
            <w:tcW w:w="2598" w:type="dxa"/>
            <w:vMerge/>
          </w:tcPr>
          <w:p w14:paraId="5E3CE0E4" w14:textId="77777777" w:rsidR="00707D58" w:rsidRPr="008B2842" w:rsidRDefault="00707D58" w:rsidP="00103E36">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CEB3766" w14:textId="16919AFB" w:rsidR="00707D58" w:rsidRPr="008B2842" w:rsidRDefault="00F26755"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ｉ</w:t>
            </w:r>
            <w:r w:rsidR="00707D58" w:rsidRPr="008B2842">
              <w:rPr>
                <w:rFonts w:asciiTheme="minorEastAsia" w:eastAsiaTheme="minorEastAsia" w:hAnsiTheme="minorEastAsia" w:cs="Times New Roman" w:hint="eastAsia"/>
                <w:sz w:val="16"/>
                <w:szCs w:val="16"/>
              </w:rPr>
              <w:t xml:space="preserve">　児童の施設外での活動、取組等のための移動その他の児童の移動のために自動車を運行するとき</w:t>
            </w:r>
            <w:r w:rsidR="00C0338D" w:rsidRPr="008B2842">
              <w:rPr>
                <w:rFonts w:asciiTheme="minorEastAsia" w:eastAsiaTheme="minorEastAsia" w:hAnsiTheme="minorEastAsia" w:cs="Times New Roman" w:hint="eastAsia"/>
                <w:sz w:val="16"/>
                <w:szCs w:val="16"/>
              </w:rPr>
              <w:t>は</w:t>
            </w:r>
            <w:r w:rsidR="00707D58" w:rsidRPr="008B2842">
              <w:rPr>
                <w:rFonts w:asciiTheme="minorEastAsia" w:eastAsiaTheme="minorEastAsia" w:hAnsiTheme="minorEastAsia" w:cs="Times New Roman" w:hint="eastAsia"/>
                <w:sz w:val="16"/>
                <w:szCs w:val="16"/>
              </w:rPr>
              <w:t>、児童の乗車及び降車の際に、点呼その他の児童の所在を確実に把握することができる方法により、児童の所在</w:t>
            </w:r>
            <w:r w:rsidR="00507DD7" w:rsidRPr="008B2842">
              <w:rPr>
                <w:rFonts w:asciiTheme="minorEastAsia" w:eastAsiaTheme="minorEastAsia" w:hAnsiTheme="minorEastAsia" w:cs="Times New Roman" w:hint="eastAsia"/>
                <w:sz w:val="16"/>
                <w:szCs w:val="16"/>
              </w:rPr>
              <w:t>を</w:t>
            </w:r>
            <w:r w:rsidR="00707D58" w:rsidRPr="008B2842">
              <w:rPr>
                <w:rFonts w:asciiTheme="minorEastAsia" w:eastAsiaTheme="minorEastAsia" w:hAnsiTheme="minorEastAsia" w:cs="Times New Roman" w:hint="eastAsia"/>
                <w:sz w:val="16"/>
                <w:szCs w:val="16"/>
              </w:rPr>
              <w:t>確認</w:t>
            </w:r>
            <w:r w:rsidR="00507DD7" w:rsidRPr="008B2842">
              <w:rPr>
                <w:rFonts w:asciiTheme="minorEastAsia" w:eastAsiaTheme="minorEastAsia" w:hAnsiTheme="minorEastAsia" w:cs="Times New Roman" w:hint="eastAsia"/>
                <w:sz w:val="16"/>
                <w:szCs w:val="16"/>
              </w:rPr>
              <w:t>し</w:t>
            </w:r>
            <w:r w:rsidR="00707D58" w:rsidRPr="008B2842">
              <w:rPr>
                <w:rFonts w:asciiTheme="minorEastAsia" w:eastAsiaTheme="minorEastAsia" w:hAnsiTheme="minorEastAsia" w:cs="Times New Roman" w:hint="eastAsia"/>
                <w:sz w:val="16"/>
                <w:szCs w:val="16"/>
              </w:rPr>
              <w:t>ているか。</w:t>
            </w:r>
          </w:p>
          <w:p w14:paraId="608C615E" w14:textId="02A7DD8E" w:rsidR="00707D58" w:rsidRPr="008B2842" w:rsidRDefault="00707D58"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04804B7D" w14:textId="2E715485" w:rsidR="00707D58" w:rsidRPr="008B2842" w:rsidRDefault="00707D58"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・点呼その他の児童の所在を確実に把握することができる方法によ</w:t>
            </w:r>
            <w:r w:rsidR="00507DD7" w:rsidRPr="008B2842">
              <w:rPr>
                <w:rFonts w:asciiTheme="minorEastAsia" w:eastAsiaTheme="minorEastAsia" w:hAnsiTheme="minorEastAsia" w:hint="eastAsia"/>
                <w:sz w:val="16"/>
                <w:szCs w:val="16"/>
              </w:rPr>
              <w:t>り</w:t>
            </w:r>
            <w:r w:rsidRPr="008B2842">
              <w:rPr>
                <w:rFonts w:asciiTheme="minorEastAsia" w:eastAsiaTheme="minorEastAsia" w:hAnsiTheme="minorEastAsia" w:hint="eastAsia"/>
                <w:sz w:val="16"/>
                <w:szCs w:val="16"/>
              </w:rPr>
              <w:t>、児童の所在</w:t>
            </w:r>
            <w:r w:rsidR="00507DD7" w:rsidRPr="008B2842">
              <w:rPr>
                <w:rFonts w:asciiTheme="minorEastAsia" w:eastAsiaTheme="minorEastAsia" w:hAnsiTheme="minorEastAsia" w:hint="eastAsia"/>
                <w:sz w:val="16"/>
                <w:szCs w:val="16"/>
              </w:rPr>
              <w:t>が</w:t>
            </w:r>
            <w:r w:rsidRPr="008B2842">
              <w:rPr>
                <w:rFonts w:asciiTheme="minorEastAsia" w:eastAsiaTheme="minorEastAsia" w:hAnsiTheme="minorEastAsia" w:hint="eastAsia"/>
                <w:sz w:val="16"/>
                <w:szCs w:val="16"/>
              </w:rPr>
              <w:t>確認</w:t>
            </w:r>
            <w:r w:rsidR="003110A6" w:rsidRPr="008B2842">
              <w:rPr>
                <w:rFonts w:asciiTheme="minorEastAsia" w:eastAsiaTheme="minorEastAsia" w:hAnsiTheme="minorEastAsia" w:hint="eastAsia"/>
                <w:sz w:val="16"/>
                <w:szCs w:val="16"/>
              </w:rPr>
              <w:t>されていない</w:t>
            </w:r>
            <w:r w:rsidRPr="008B2842">
              <w:rPr>
                <w:rFonts w:asciiTheme="minorEastAsia" w:eastAsiaTheme="minorEastAsia" w:hAnsiTheme="minorEastAsia" w:hint="eastAsia"/>
                <w:sz w:val="16"/>
                <w:szCs w:val="16"/>
              </w:rPr>
              <w:t>。</w:t>
            </w:r>
          </w:p>
        </w:tc>
        <w:tc>
          <w:tcPr>
            <w:tcW w:w="462" w:type="dxa"/>
            <w:gridSpan w:val="2"/>
            <w:tcBorders>
              <w:top w:val="dashed" w:sz="4" w:space="0" w:color="auto"/>
              <w:bottom w:val="dashed" w:sz="4" w:space="0" w:color="auto"/>
            </w:tcBorders>
          </w:tcPr>
          <w:p w14:paraId="2CE164B8" w14:textId="77777777" w:rsidR="003110A6" w:rsidRPr="008B2842" w:rsidRDefault="003110A6" w:rsidP="003110A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8DCA2F2" w14:textId="77777777" w:rsidR="00707D58" w:rsidRPr="008B2842" w:rsidRDefault="00707D58"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DE19FB6" w14:textId="4D39F60C" w:rsidR="003110A6" w:rsidRPr="008B2842" w:rsidRDefault="003110A6" w:rsidP="003110A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3640204" w14:textId="77777777" w:rsidR="00707D58" w:rsidRPr="008B2842" w:rsidRDefault="00707D58"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EAE4711" w14:textId="77777777" w:rsidR="00707D58" w:rsidRPr="008B2842" w:rsidRDefault="00707D58"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EE93B6E" w14:textId="77777777" w:rsidR="00707D58" w:rsidRPr="008B2842" w:rsidRDefault="00707D58"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499C627" w14:textId="77777777" w:rsidR="00707D58" w:rsidRPr="008B2842" w:rsidRDefault="00707D58" w:rsidP="00103E36">
            <w:pPr>
              <w:spacing w:line="240" w:lineRule="exact"/>
              <w:rPr>
                <w:rFonts w:asciiTheme="minorEastAsia" w:eastAsiaTheme="minorEastAsia" w:hAnsiTheme="minorEastAsia"/>
                <w:sz w:val="16"/>
                <w:szCs w:val="16"/>
              </w:rPr>
            </w:pPr>
          </w:p>
        </w:tc>
      </w:tr>
      <w:tr w:rsidR="008B2842" w:rsidRPr="008B2842" w14:paraId="38A3242F" w14:textId="77777777" w:rsidTr="00FD613A">
        <w:trPr>
          <w:cantSplit/>
          <w:trHeight w:val="1125"/>
        </w:trPr>
        <w:tc>
          <w:tcPr>
            <w:tcW w:w="549" w:type="dxa"/>
            <w:vMerge/>
            <w:textDirection w:val="tbRlV"/>
          </w:tcPr>
          <w:p w14:paraId="3102ADD0" w14:textId="77777777" w:rsidR="00FB2288" w:rsidRPr="008B2842" w:rsidRDefault="00FB2288" w:rsidP="00FB2288">
            <w:pPr>
              <w:ind w:left="113"/>
              <w:rPr>
                <w:sz w:val="24"/>
                <w:szCs w:val="24"/>
              </w:rPr>
            </w:pPr>
          </w:p>
        </w:tc>
        <w:tc>
          <w:tcPr>
            <w:tcW w:w="2598" w:type="dxa"/>
            <w:vMerge/>
          </w:tcPr>
          <w:p w14:paraId="4ED2D81B"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6793C866"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iに定める所在の確認（児童の降車の際に限る。）を行っているか。</w:t>
            </w:r>
          </w:p>
          <w:p w14:paraId="09B971F5"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2B7BE066" w14:textId="77777777" w:rsidR="00FB2288" w:rsidRPr="008B2842" w:rsidRDefault="00FB2288"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・当該自動車にブザーその他の車内の児童の見落としを防止する装置が備えられていない。</w:t>
            </w:r>
          </w:p>
          <w:p w14:paraId="4A5C7FBF" w14:textId="77777777" w:rsidR="00FB2288" w:rsidRPr="008B2842" w:rsidRDefault="00FB2288" w:rsidP="00FB2288">
            <w:pPr>
              <w:pStyle w:val="a3"/>
              <w:spacing w:line="240" w:lineRule="exact"/>
              <w:ind w:left="80" w:hangingChars="50" w:hanging="80"/>
              <w:rPr>
                <w:rFonts w:asciiTheme="minorEastAsia" w:eastAsiaTheme="minorEastAsia" w:hAnsiTheme="minorEastAsia"/>
                <w:sz w:val="16"/>
                <w:szCs w:val="16"/>
              </w:rPr>
            </w:pPr>
          </w:p>
          <w:p w14:paraId="599DA24B"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p w14:paraId="2A5577EE" w14:textId="0F680445"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・児童の降車の際の確認にあたり、当該装置を用いていない。</w:t>
            </w:r>
          </w:p>
        </w:tc>
        <w:tc>
          <w:tcPr>
            <w:tcW w:w="462" w:type="dxa"/>
            <w:gridSpan w:val="2"/>
            <w:tcBorders>
              <w:top w:val="dashed" w:sz="4" w:space="0" w:color="auto"/>
              <w:bottom w:val="dashed" w:sz="4" w:space="0" w:color="auto"/>
            </w:tcBorders>
          </w:tcPr>
          <w:p w14:paraId="6284B89F" w14:textId="39EC9E33" w:rsidR="00FB2288" w:rsidRPr="008B2842" w:rsidRDefault="00145D14"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2C2AC98" w14:textId="1C3C9A77" w:rsidR="4BCAF1B3" w:rsidRPr="008B2842" w:rsidRDefault="4BCAF1B3" w:rsidP="3D33C58F">
            <w:pPr>
              <w:pStyle w:val="a3"/>
              <w:spacing w:line="240" w:lineRule="exact"/>
              <w:jc w:val="center"/>
              <w:rPr>
                <w:rFonts w:asciiTheme="minorEastAsia" w:eastAsiaTheme="minorEastAsia" w:hAnsiTheme="minorEastAsia" w:cs="Times New Roman"/>
                <w:sz w:val="16"/>
                <w:szCs w:val="16"/>
              </w:rPr>
            </w:pPr>
          </w:p>
          <w:p w14:paraId="3F41F92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10054F0"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4C75A1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ED936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7412D4B" w14:textId="45F3D3B5" w:rsidR="00FB2288" w:rsidRPr="008B2842" w:rsidRDefault="0D934912" w:rsidP="3D33C58F">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sz w:val="16"/>
                <w:szCs w:val="16"/>
              </w:rPr>
              <w:t>―</w:t>
            </w:r>
          </w:p>
          <w:p w14:paraId="2BE6BA95" w14:textId="2B05D79F" w:rsidR="00FB2288" w:rsidRPr="008B2842" w:rsidRDefault="00FB2288" w:rsidP="00FB2288">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295FBF82" w14:textId="327AF79C" w:rsidR="00FB2288" w:rsidRPr="008B2842" w:rsidRDefault="00145D14"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〇</w:t>
            </w:r>
          </w:p>
          <w:p w14:paraId="5942961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A86106E"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4313EC1"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0413014"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FDE51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D90A6CB" w14:textId="4DD3DD0B" w:rsidR="00FB2288" w:rsidRPr="008B2842" w:rsidRDefault="00145D14" w:rsidP="00FB2288">
            <w:pPr>
              <w:pStyle w:val="a3"/>
              <w:spacing w:line="240" w:lineRule="exact"/>
              <w:jc w:val="center"/>
              <w:rPr>
                <w:rFonts w:asciiTheme="minorEastAsia" w:eastAsiaTheme="minorEastAsia" w:hAnsiTheme="minorEastAsia" w:cs="Times New Roman"/>
                <w:sz w:val="16"/>
                <w:szCs w:val="16"/>
                <w:u w:val="single"/>
              </w:rPr>
            </w:pPr>
            <w:r w:rsidRPr="008B2842">
              <w:rPr>
                <w:rFonts w:asciiTheme="minorEastAsia" w:eastAsiaTheme="minorEastAsia" w:hAnsiTheme="minorEastAsia" w:cs="Times New Roman" w:hint="eastAsia"/>
                <w:sz w:val="16"/>
                <w:szCs w:val="16"/>
              </w:rPr>
              <w:t>〇</w:t>
            </w:r>
          </w:p>
        </w:tc>
        <w:tc>
          <w:tcPr>
            <w:tcW w:w="587" w:type="dxa"/>
            <w:gridSpan w:val="2"/>
            <w:tcBorders>
              <w:top w:val="dashed" w:sz="4" w:space="0" w:color="auto"/>
              <w:bottom w:val="dashed" w:sz="4" w:space="0" w:color="auto"/>
            </w:tcBorders>
          </w:tcPr>
          <w:p w14:paraId="415B8A38"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FD26354"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5397750"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6C5BB0E5" w14:textId="77777777" w:rsidTr="00FD613A">
        <w:trPr>
          <w:cantSplit/>
          <w:trHeight w:val="1455"/>
        </w:trPr>
        <w:tc>
          <w:tcPr>
            <w:tcW w:w="549" w:type="dxa"/>
            <w:vMerge/>
            <w:textDirection w:val="tbRlV"/>
          </w:tcPr>
          <w:p w14:paraId="745BC913" w14:textId="77777777" w:rsidR="00FB2288" w:rsidRPr="008B2842" w:rsidRDefault="00FB2288" w:rsidP="00FB2288">
            <w:pPr>
              <w:ind w:left="113"/>
              <w:rPr>
                <w:sz w:val="24"/>
                <w:szCs w:val="24"/>
              </w:rPr>
            </w:pPr>
          </w:p>
        </w:tc>
        <w:tc>
          <w:tcPr>
            <w:tcW w:w="2598" w:type="dxa"/>
            <w:vMerge/>
          </w:tcPr>
          <w:p w14:paraId="003DD6D7"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0756CDFB" w14:textId="3CE59D89"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ｋ　事故発生時に適切な救命処置が可能となるよう、訓練を実施しているか。</w:t>
            </w:r>
          </w:p>
          <w:p w14:paraId="5F67B02C"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234F1057" w14:textId="2F64F3AD"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・定期的な訓練が実施されていない。</w:t>
            </w:r>
          </w:p>
          <w:p w14:paraId="2B329194"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p w14:paraId="27DE7F6C" w14:textId="77777777" w:rsidR="00FB2288" w:rsidRPr="008B2842" w:rsidRDefault="00FB2288" w:rsidP="00FB2288">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729E8B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DD18241"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697EE64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1DCB28A1"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3596AA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014B0B2"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64CB971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15E26C87"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2A6A27D3"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58686A5"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4E83C3C"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260C0671" w14:textId="77777777" w:rsidTr="00FD613A">
        <w:trPr>
          <w:cantSplit/>
          <w:trHeight w:val="1455"/>
        </w:trPr>
        <w:tc>
          <w:tcPr>
            <w:tcW w:w="549" w:type="dxa"/>
            <w:vMerge/>
            <w:textDirection w:val="tbRlV"/>
          </w:tcPr>
          <w:p w14:paraId="78555627" w14:textId="77777777" w:rsidR="00FB2288" w:rsidRPr="008B2842" w:rsidRDefault="00FB2288" w:rsidP="00FB2288">
            <w:pPr>
              <w:ind w:left="113"/>
              <w:rPr>
                <w:sz w:val="24"/>
                <w:szCs w:val="24"/>
              </w:rPr>
            </w:pPr>
          </w:p>
        </w:tc>
        <w:tc>
          <w:tcPr>
            <w:tcW w:w="2598" w:type="dxa"/>
            <w:vMerge/>
          </w:tcPr>
          <w:p w14:paraId="7CD7122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789C9431" w14:textId="0FA51AC5"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ｌ　賠償責任保険に加入するなど、保育中の万が一の事故に備えているか。</w:t>
            </w:r>
          </w:p>
          <w:p w14:paraId="29EE0813"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61E11380"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dashed" w:sz="4" w:space="0" w:color="auto"/>
            </w:tcBorders>
          </w:tcPr>
          <w:p w14:paraId="2BB88683"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12B5F689" w14:textId="262B1118"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610D1F9D"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9BFA1DC" w14:textId="765A591F"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F82A39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7B168AF" w14:textId="6574D896"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6C09F3C3"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4D97926"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60983A4"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4D98A1E4" w14:textId="77777777" w:rsidTr="00FD613A">
        <w:trPr>
          <w:cantSplit/>
          <w:trHeight w:val="1420"/>
        </w:trPr>
        <w:tc>
          <w:tcPr>
            <w:tcW w:w="549" w:type="dxa"/>
            <w:vMerge/>
            <w:textDirection w:val="tbRlV"/>
          </w:tcPr>
          <w:p w14:paraId="4F1A9AFA" w14:textId="77777777" w:rsidR="00FB2288" w:rsidRPr="008B2842" w:rsidRDefault="00FB2288" w:rsidP="00FB2288">
            <w:pPr>
              <w:ind w:left="113"/>
              <w:rPr>
                <w:sz w:val="24"/>
                <w:szCs w:val="24"/>
              </w:rPr>
            </w:pPr>
          </w:p>
        </w:tc>
        <w:tc>
          <w:tcPr>
            <w:tcW w:w="2598" w:type="dxa"/>
            <w:vMerge/>
          </w:tcPr>
          <w:p w14:paraId="4AB8510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61CA1A90" w14:textId="47E5796F"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ｍ　事故発生時には速やかに当該事実を都道府県知事等に報告しているか。</w:t>
            </w:r>
          </w:p>
          <w:p w14:paraId="2169F030"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78302E29"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6B67DB18"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0A4D1FD5"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4BCAE873"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1C0A063D"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sz w:val="16"/>
                <w:szCs w:val="16"/>
              </w:rPr>
            </w:pPr>
          </w:p>
        </w:tc>
        <w:tc>
          <w:tcPr>
            <w:tcW w:w="2310" w:type="dxa"/>
            <w:gridSpan w:val="5"/>
            <w:tcBorders>
              <w:top w:val="dashed" w:sz="4" w:space="0" w:color="auto"/>
              <w:bottom w:val="dashed" w:sz="4" w:space="0" w:color="auto"/>
            </w:tcBorders>
          </w:tcPr>
          <w:p w14:paraId="424454DA" w14:textId="0EFBF2C3" w:rsidR="00FB2288" w:rsidRPr="008B2842" w:rsidRDefault="00FB2288" w:rsidP="00B34945">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sz w:val="16"/>
                <w:szCs w:val="16"/>
              </w:rPr>
              <w:t>・「教育・保育施設等における事故の報告等について」（</w:t>
            </w:r>
            <w:r w:rsidRPr="008B2842">
              <w:rPr>
                <w:rFonts w:ascii="ＭＳ 明朝" w:hAnsi="ＭＳ 明朝" w:cs="ＭＳ 明朝"/>
                <w:sz w:val="16"/>
                <w:szCs w:val="16"/>
              </w:rPr>
              <w:t>令和５年</w:t>
            </w:r>
            <w:r w:rsidR="7BD1E1A3" w:rsidRPr="008B2842">
              <w:rPr>
                <w:rFonts w:ascii="ＭＳ 明朝" w:hAnsi="ＭＳ 明朝" w:cs="ＭＳ 明朝"/>
                <w:sz w:val="16"/>
                <w:szCs w:val="16"/>
              </w:rPr>
              <w:t>12</w:t>
            </w:r>
            <w:r w:rsidRPr="008B2842">
              <w:rPr>
                <w:rFonts w:ascii="ＭＳ 明朝" w:hAnsi="ＭＳ 明朝" w:cs="ＭＳ 明朝"/>
                <w:sz w:val="16"/>
                <w:szCs w:val="16"/>
              </w:rPr>
              <w:t>月</w:t>
            </w:r>
            <w:r w:rsidR="26E8950A" w:rsidRPr="008B2842">
              <w:rPr>
                <w:rFonts w:ascii="ＭＳ 明朝" w:hAnsi="ＭＳ 明朝" w:cs="ＭＳ 明朝"/>
                <w:sz w:val="16"/>
                <w:szCs w:val="16"/>
              </w:rPr>
              <w:t>14</w:t>
            </w:r>
            <w:r w:rsidRPr="008B2842">
              <w:rPr>
                <w:rFonts w:ascii="ＭＳ 明朝" w:hAnsi="ＭＳ 明朝" w:cs="ＭＳ 明朝"/>
                <w:sz w:val="16"/>
                <w:szCs w:val="16"/>
              </w:rPr>
              <w:t>日こ成安第</w:t>
            </w:r>
            <w:r w:rsidR="55C06E3A" w:rsidRPr="008B2842">
              <w:rPr>
                <w:rFonts w:ascii="ＭＳ 明朝" w:hAnsi="ＭＳ 明朝" w:cs="ＭＳ 明朝"/>
                <w:sz w:val="16"/>
                <w:szCs w:val="16"/>
              </w:rPr>
              <w:t>142</w:t>
            </w:r>
            <w:r w:rsidR="001C70BC" w:rsidRPr="008B2842">
              <w:rPr>
                <w:rFonts w:ascii="ＭＳ 明朝" w:hAnsi="ＭＳ 明朝" w:cs="ＭＳ 明朝" w:hint="eastAsia"/>
                <w:sz w:val="16"/>
                <w:szCs w:val="16"/>
              </w:rPr>
              <w:t>号</w:t>
            </w:r>
            <w:r w:rsidRPr="008B2842">
              <w:rPr>
                <w:rFonts w:ascii="ＭＳ 明朝" w:hAnsi="ＭＳ 明朝" w:cs="ＭＳ 明朝"/>
                <w:sz w:val="16"/>
                <w:szCs w:val="16"/>
              </w:rPr>
              <w:t>通知</w:t>
            </w:r>
            <w:r w:rsidRPr="008B2842">
              <w:rPr>
                <w:rFonts w:asciiTheme="minorEastAsia" w:eastAsiaTheme="minorEastAsia" w:hAnsiTheme="minorEastAsia"/>
                <w:sz w:val="16"/>
                <w:szCs w:val="16"/>
              </w:rPr>
              <w:t>）に基づく報告が行われていない。</w:t>
            </w:r>
          </w:p>
          <w:p w14:paraId="479E1393" w14:textId="77777777" w:rsidR="00FB2288" w:rsidRPr="008B2842" w:rsidDel="00441403" w:rsidRDefault="00FB2288" w:rsidP="00FB2288">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277F73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F534EB8"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9FFD7F7"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070CE085"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40E143A"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7B2ABA9A"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3145955D"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661B7D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57FEE85"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7EE471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B2966C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E5A1B44"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1D4FA82"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29B4257"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594CD9C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44B566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3DD64085"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5F75F57F"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B57F868"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8E17D82"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27067AB1" w14:textId="77777777" w:rsidTr="00FD613A">
        <w:trPr>
          <w:cantSplit/>
          <w:trHeight w:val="2154"/>
        </w:trPr>
        <w:tc>
          <w:tcPr>
            <w:tcW w:w="549" w:type="dxa"/>
            <w:tcBorders>
              <w:top w:val="nil"/>
              <w:bottom w:val="nil"/>
            </w:tcBorders>
            <w:textDirection w:val="tbRlV"/>
          </w:tcPr>
          <w:p w14:paraId="52FFD9FE" w14:textId="034E04D3" w:rsidR="00DB0138" w:rsidRPr="008B2842" w:rsidRDefault="00DB0138" w:rsidP="00FB2288">
            <w:pPr>
              <w:ind w:left="113"/>
              <w:rPr>
                <w:sz w:val="24"/>
                <w:szCs w:val="24"/>
              </w:rPr>
            </w:pPr>
          </w:p>
        </w:tc>
        <w:tc>
          <w:tcPr>
            <w:tcW w:w="2598" w:type="dxa"/>
            <w:tcBorders>
              <w:top w:val="nil"/>
              <w:bottom w:val="nil"/>
            </w:tcBorders>
          </w:tcPr>
          <w:p w14:paraId="010945B6" w14:textId="1CB1B590"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dashed" w:sz="4" w:space="0" w:color="auto"/>
            </w:tcBorders>
          </w:tcPr>
          <w:p w14:paraId="25D57F30" w14:textId="598599B2" w:rsidR="00DB0138" w:rsidRPr="008B2842" w:rsidRDefault="00DB0138" w:rsidP="00FB2288">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ｎ　事故の状況及び事故に際して採った処置について記録しているか。</w:t>
            </w:r>
          </w:p>
        </w:tc>
        <w:tc>
          <w:tcPr>
            <w:tcW w:w="2310" w:type="dxa"/>
            <w:gridSpan w:val="5"/>
            <w:tcBorders>
              <w:top w:val="dashed" w:sz="4" w:space="0" w:color="auto"/>
              <w:bottom w:val="dashed" w:sz="4" w:space="0" w:color="auto"/>
            </w:tcBorders>
          </w:tcPr>
          <w:p w14:paraId="5D0944E4" w14:textId="77777777" w:rsidR="00DB0138" w:rsidRPr="008B2842" w:rsidRDefault="00DB013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4AF11625" w14:textId="77777777" w:rsidR="00DB0138" w:rsidRPr="008B2842" w:rsidRDefault="00DB0138" w:rsidP="00FB2288">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dashed" w:sz="4" w:space="0" w:color="auto"/>
              <w:bottom w:val="dashed" w:sz="4" w:space="0" w:color="auto"/>
            </w:tcBorders>
          </w:tcPr>
          <w:p w14:paraId="47A4BDB0" w14:textId="77777777" w:rsidR="00DB0138" w:rsidRPr="008B2842" w:rsidRDefault="00DB013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4485B60" w14:textId="79FA2895"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160DE122" w14:textId="77777777" w:rsidR="00DB0138" w:rsidRPr="008B2842" w:rsidRDefault="00DB013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165D169" w14:textId="0CF3CAE0"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4A1F7738" w14:textId="77777777" w:rsidR="00DB0138" w:rsidRPr="008B2842" w:rsidRDefault="00DB013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42D8386" w14:textId="77777777" w:rsidR="00DB0138" w:rsidRPr="008B2842" w:rsidRDefault="00DB013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11B7FE6" w14:textId="77777777" w:rsidR="00DB0138" w:rsidRPr="008B2842" w:rsidRDefault="00DB0138" w:rsidP="00FB2288">
            <w:pPr>
              <w:spacing w:line="240" w:lineRule="exact"/>
              <w:rPr>
                <w:rFonts w:asciiTheme="minorEastAsia" w:eastAsiaTheme="minorEastAsia" w:hAnsiTheme="minorEastAsia"/>
                <w:sz w:val="16"/>
                <w:szCs w:val="16"/>
              </w:rPr>
            </w:pPr>
          </w:p>
        </w:tc>
      </w:tr>
      <w:tr w:rsidR="008B2842" w:rsidRPr="008B2842" w14:paraId="1971767A" w14:textId="77777777" w:rsidTr="00FD613A">
        <w:trPr>
          <w:cantSplit/>
          <w:trHeight w:val="1310"/>
        </w:trPr>
        <w:tc>
          <w:tcPr>
            <w:tcW w:w="549" w:type="dxa"/>
            <w:tcBorders>
              <w:top w:val="nil"/>
              <w:bottom w:val="single" w:sz="4" w:space="0" w:color="auto"/>
            </w:tcBorders>
            <w:textDirection w:val="tbRlV"/>
          </w:tcPr>
          <w:p w14:paraId="2BF468BC" w14:textId="4DCD1887" w:rsidR="00C31D3C" w:rsidRPr="008B2842" w:rsidRDefault="00C31D3C" w:rsidP="00FB2288">
            <w:pPr>
              <w:ind w:left="113"/>
              <w:rPr>
                <w:sz w:val="16"/>
                <w:szCs w:val="16"/>
              </w:rPr>
            </w:pPr>
          </w:p>
        </w:tc>
        <w:tc>
          <w:tcPr>
            <w:tcW w:w="2598" w:type="dxa"/>
            <w:vMerge w:val="restart"/>
            <w:tcBorders>
              <w:top w:val="nil"/>
              <w:bottom w:val="single" w:sz="4" w:space="0" w:color="auto"/>
            </w:tcBorders>
          </w:tcPr>
          <w:p w14:paraId="6C531605"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72B00D84"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09990EA6"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057B96F6"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4F35508B"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3360778D"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5A61488D"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4A80B121"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lastRenderedPageBreak/>
              <w:t>１　施設及びサービスに関する内容の掲示</w:t>
            </w:r>
          </w:p>
          <w:p w14:paraId="46182DCF"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8A22A7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04460B6"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A3F108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30696F19"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7D7CF13"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D2FE033"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0B8C54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4B74992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323F94F"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6201AF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38B7A30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7F695A4"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49D79AB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6F56DB68"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22C13D2"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00166FD"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A62ACB7" w14:textId="6528E12B" w:rsidR="00C31D3C" w:rsidRPr="008B2842" w:rsidRDefault="00C31D3C"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auto"/>
              <w:bottom w:val="single" w:sz="4" w:space="0" w:color="auto"/>
            </w:tcBorders>
          </w:tcPr>
          <w:p w14:paraId="02946C88" w14:textId="37065CBA" w:rsidR="00C31D3C" w:rsidRPr="008B2842" w:rsidRDefault="00C31D3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lastRenderedPageBreak/>
              <w:t>ｏ　死亡事故等の重大事故が発生した施設については、当該事故と同様の事故の再発防止策及び事故後の検証結果を踏まえた措置をとっているか。</w:t>
            </w:r>
          </w:p>
          <w:p w14:paraId="13143D07" w14:textId="77777777" w:rsidR="00C31D3C" w:rsidRPr="008B2842" w:rsidRDefault="00C31D3C" w:rsidP="00FB2288">
            <w:pPr>
              <w:pStyle w:val="a3"/>
              <w:spacing w:line="240" w:lineRule="exact"/>
              <w:jc w:val="both"/>
              <w:rPr>
                <w:rFonts w:asciiTheme="minorEastAsia" w:eastAsiaTheme="minorEastAsia" w:hAnsiTheme="minorEastAsia" w:cs="Times New Roman"/>
                <w:sz w:val="16"/>
                <w:szCs w:val="16"/>
              </w:rPr>
            </w:pPr>
          </w:p>
          <w:p w14:paraId="1688E012" w14:textId="2D8280D0" w:rsidR="00C31D3C" w:rsidRPr="008B2842" w:rsidRDefault="00C31D3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auto"/>
              <w:bottom w:val="single" w:sz="4" w:space="0" w:color="auto"/>
            </w:tcBorders>
          </w:tcPr>
          <w:p w14:paraId="0A76020D" w14:textId="77777777" w:rsidR="00C31D3C" w:rsidRPr="008B2842" w:rsidRDefault="00C31D3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1C08C21F" w14:textId="77777777" w:rsidR="00C31D3C" w:rsidRPr="008B2842" w:rsidRDefault="00C31D3C" w:rsidP="00FB2288">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170BDFDA" w14:textId="6C39624B" w:rsidR="00C31D3C" w:rsidRPr="008B2842" w:rsidRDefault="00C31D3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D9777B3" w14:textId="707CD293" w:rsidR="00C31D3C" w:rsidRPr="008B2842" w:rsidRDefault="00C31D3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76D7EF22" w14:textId="77777777" w:rsidR="00C31D3C" w:rsidRPr="008B2842" w:rsidRDefault="00C31D3C" w:rsidP="00FB2288">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4FDD4C6" w14:textId="77777777" w:rsidR="00C31D3C" w:rsidRPr="008B2842" w:rsidRDefault="00C31D3C"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28D89FA6" w14:textId="77777777" w:rsidR="00C31D3C" w:rsidRPr="008B2842" w:rsidRDefault="00C31D3C" w:rsidP="00FB2288">
            <w:pPr>
              <w:spacing w:line="240" w:lineRule="exact"/>
              <w:rPr>
                <w:rFonts w:asciiTheme="minorEastAsia" w:eastAsiaTheme="minorEastAsia" w:hAnsiTheme="minorEastAsia"/>
                <w:sz w:val="16"/>
                <w:szCs w:val="16"/>
              </w:rPr>
            </w:pPr>
          </w:p>
        </w:tc>
      </w:tr>
      <w:tr w:rsidR="008B2842" w:rsidRPr="008B2842" w14:paraId="4DC07D3E" w14:textId="77777777" w:rsidTr="00FD613A">
        <w:trPr>
          <w:cantSplit/>
          <w:trHeight w:val="1770"/>
        </w:trPr>
        <w:tc>
          <w:tcPr>
            <w:tcW w:w="549" w:type="dxa"/>
            <w:vMerge w:val="restart"/>
            <w:tcBorders>
              <w:top w:val="single" w:sz="4" w:space="0" w:color="auto"/>
            </w:tcBorders>
            <w:textDirection w:val="tbRlV"/>
          </w:tcPr>
          <w:p w14:paraId="5032E276" w14:textId="77777777" w:rsidR="0030596E" w:rsidRPr="008B2842" w:rsidRDefault="0030596E" w:rsidP="00FB2288">
            <w:pPr>
              <w:ind w:left="113"/>
              <w:rPr>
                <w:sz w:val="24"/>
                <w:szCs w:val="24"/>
              </w:rPr>
            </w:pPr>
            <w:r w:rsidRPr="008B2842">
              <w:rPr>
                <w:rFonts w:hint="eastAsia"/>
                <w:sz w:val="16"/>
                <w:szCs w:val="16"/>
              </w:rPr>
              <w:lastRenderedPageBreak/>
              <w:t xml:space="preserve">　第８　　利用者への情報提供</w:t>
            </w:r>
          </w:p>
          <w:p w14:paraId="4B26A687" w14:textId="77777777" w:rsidR="0030596E" w:rsidRPr="008B2842" w:rsidRDefault="0030596E" w:rsidP="00FB2288">
            <w:pPr>
              <w:ind w:left="113"/>
              <w:rPr>
                <w:sz w:val="24"/>
                <w:szCs w:val="24"/>
              </w:rPr>
            </w:pPr>
            <w:r w:rsidRPr="008B2842">
              <w:rPr>
                <w:rFonts w:hint="eastAsia"/>
                <w:sz w:val="16"/>
                <w:szCs w:val="16"/>
              </w:rPr>
              <w:t>第９　　備える帳簿等</w:t>
            </w:r>
          </w:p>
          <w:p w14:paraId="003F6D28" w14:textId="77777777" w:rsidR="0030596E" w:rsidRPr="008B2842" w:rsidRDefault="0030596E" w:rsidP="00FB2288">
            <w:pPr>
              <w:ind w:left="113"/>
              <w:rPr>
                <w:sz w:val="16"/>
                <w:szCs w:val="16"/>
              </w:rPr>
            </w:pPr>
          </w:p>
        </w:tc>
        <w:tc>
          <w:tcPr>
            <w:tcW w:w="2598" w:type="dxa"/>
            <w:vMerge/>
          </w:tcPr>
          <w:p w14:paraId="1C4B39A0" w14:textId="77777777" w:rsidR="0030596E" w:rsidRPr="008B2842" w:rsidRDefault="0030596E" w:rsidP="00FB2288">
            <w:pPr>
              <w:pStyle w:val="a3"/>
              <w:spacing w:line="240" w:lineRule="exact"/>
              <w:rPr>
                <w:rFonts w:asciiTheme="minorEastAsia" w:eastAsiaTheme="minorEastAsia" w:hAnsiTheme="minorEastAsia" w:cs="Times New Roman"/>
                <w:sz w:val="16"/>
                <w:szCs w:val="16"/>
              </w:rPr>
            </w:pPr>
          </w:p>
        </w:tc>
        <w:tc>
          <w:tcPr>
            <w:tcW w:w="2553" w:type="dxa"/>
          </w:tcPr>
          <w:p w14:paraId="7FA75100" w14:textId="77777777" w:rsidR="0030596E" w:rsidRPr="008B2842" w:rsidRDefault="0030596E" w:rsidP="00FB2288">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50DB7A1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設置者の氏名又は名称及び施設の管理者の氏名</w:t>
            </w:r>
          </w:p>
          <w:p w14:paraId="0EE79F66"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建物その他の設備の規模及び構造</w:t>
            </w:r>
          </w:p>
          <w:p w14:paraId="66DAB3C4"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施設の名称及び所在地</w:t>
            </w:r>
          </w:p>
          <w:p w14:paraId="6F2F4A61"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事業を開始した年月日</w:t>
            </w:r>
          </w:p>
          <w:p w14:paraId="044565D3"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　開所している時間</w:t>
            </w:r>
          </w:p>
          <w:p w14:paraId="7560096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0564FCD"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入所（利用）定員</w:t>
            </w:r>
          </w:p>
          <w:p w14:paraId="0A401DC1"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ｈ　保育士その他の職員の配置数又はその予定</w:t>
            </w:r>
          </w:p>
          <w:p w14:paraId="58C22405"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ｉ　保育する乳幼児に関して契約している保険の種類、保険事故及び保険金額</w:t>
            </w:r>
          </w:p>
          <w:p w14:paraId="2AECB0C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ｊ　提携している医療機関の名称、所在地及び提携内容</w:t>
            </w:r>
          </w:p>
          <w:p w14:paraId="55473642"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ｋ　緊急時等における対応方法</w:t>
            </w:r>
          </w:p>
          <w:p w14:paraId="27F96C00"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ｌ　非常災害対策</w:t>
            </w:r>
          </w:p>
          <w:p w14:paraId="26B116A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ｍ　虐待の防止のための措置に関する事項</w:t>
            </w:r>
          </w:p>
          <w:p w14:paraId="72BF495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ｎ　設置者が過去に事業停止命令又は施設閉鎖命令を受けたか否かの別（受けたことがある場合には、その命令の内容を含む。）</w:t>
            </w:r>
          </w:p>
          <w:p w14:paraId="0CEE7B68" w14:textId="77777777" w:rsidR="0030596E" w:rsidRPr="008B2842" w:rsidRDefault="0030596E" w:rsidP="00FB2288">
            <w:pPr>
              <w:pStyle w:val="a3"/>
              <w:spacing w:line="240" w:lineRule="exact"/>
              <w:ind w:left="160" w:hangingChars="100" w:hanging="160"/>
              <w:rPr>
                <w:rFonts w:asciiTheme="minorEastAsia" w:eastAsiaTheme="minorEastAsia" w:hAnsiTheme="minorEastAsia" w:cs="Times New Roman"/>
                <w:sz w:val="16"/>
                <w:szCs w:val="16"/>
              </w:rPr>
            </w:pPr>
          </w:p>
        </w:tc>
        <w:tc>
          <w:tcPr>
            <w:tcW w:w="2310" w:type="dxa"/>
            <w:gridSpan w:val="5"/>
          </w:tcPr>
          <w:p w14:paraId="2F6DFA7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92F1308"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0DF9E54A"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46DDF105"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4B741BF1"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・全く掲示されていない。</w:t>
            </w:r>
          </w:p>
          <w:p w14:paraId="4060BF32"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p w14:paraId="5A93C86A"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・左記ａ～nの事項につき、掲示内容又は掲示の仕方が不十分。</w:t>
            </w:r>
          </w:p>
          <w:p w14:paraId="727C6FE2"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ADD2817" w14:textId="77777777" w:rsidR="0030596E" w:rsidRPr="008B2842" w:rsidRDefault="0030596E"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・「ここ</w:t>
            </w:r>
            <w:r w:rsidRPr="008B2842">
              <w:rPr>
                <w:rFonts w:asciiTheme="minorEastAsia" w:eastAsiaTheme="minorEastAsia" w:hAnsiTheme="minorEastAsia"/>
                <w:sz w:val="16"/>
                <w:szCs w:val="16"/>
              </w:rPr>
              <w:t>deサーチ」に情報が全く掲載されていない。</w:t>
            </w:r>
          </w:p>
          <w:p w14:paraId="0157BEE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E43F891" w14:textId="77777777" w:rsidR="0030596E" w:rsidRPr="008B2842" w:rsidRDefault="0030596E"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・「ここ</w:t>
            </w:r>
            <w:r w:rsidRPr="008B2842">
              <w:rPr>
                <w:rFonts w:asciiTheme="minorEastAsia" w:eastAsiaTheme="minorEastAsia" w:hAnsiTheme="minorEastAsia"/>
                <w:sz w:val="16"/>
                <w:szCs w:val="16"/>
              </w:rPr>
              <w:t>deサーチ」に左記a～nの事項につき、掲載がない項目がある又は内容が不十分</w:t>
            </w:r>
          </w:p>
          <w:p w14:paraId="30A39930"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F38827F"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5F2F8E0"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5426415"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6F064C62"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FAD5086"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6F70783"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DE7F679"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34010333"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Pr>
          <w:p w14:paraId="4F3CB48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6E6908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6449EE8"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19105C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397281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8E9C5C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B56782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F4CE33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3B657E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55804DA"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CBEEC4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37BF5E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596688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634DE6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5441943"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089FA0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848C9F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B78B4C9"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0BC7BB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9E38050"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5E47AC5" w14:textId="66E7372D"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tc>
        <w:tc>
          <w:tcPr>
            <w:tcW w:w="392" w:type="dxa"/>
          </w:tcPr>
          <w:p w14:paraId="6A8BFF6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7D33E5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E0B2A2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D5C195E"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145FBC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4D89F7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56B5FF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34D739A"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D58B1F0"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EAF199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E762BD8"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〇</w:t>
            </w:r>
          </w:p>
          <w:p w14:paraId="467CE3D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03CCDE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7B4C06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C454DC9"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9C5FE4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BB9813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69E6855"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615407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8563EC4"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94696BB" w14:textId="47BE4C90" w:rsidR="0030596E" w:rsidRPr="008B2842" w:rsidRDefault="0030596E" w:rsidP="00FB2288">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Pr>
          <w:p w14:paraId="3411627F" w14:textId="77777777" w:rsidR="0030596E" w:rsidRPr="008B2842" w:rsidRDefault="0030596E" w:rsidP="00FB2288">
            <w:pPr>
              <w:spacing w:line="240" w:lineRule="exact"/>
              <w:rPr>
                <w:rFonts w:asciiTheme="minorEastAsia" w:eastAsiaTheme="minorEastAsia" w:hAnsiTheme="minorEastAsia"/>
                <w:sz w:val="16"/>
                <w:szCs w:val="16"/>
              </w:rPr>
            </w:pPr>
          </w:p>
        </w:tc>
        <w:tc>
          <w:tcPr>
            <w:tcW w:w="575" w:type="dxa"/>
          </w:tcPr>
          <w:p w14:paraId="19FC5E75" w14:textId="77777777" w:rsidR="0030596E" w:rsidRPr="008B2842" w:rsidRDefault="0030596E" w:rsidP="00FB2288">
            <w:pPr>
              <w:spacing w:line="240" w:lineRule="exact"/>
              <w:rPr>
                <w:rFonts w:asciiTheme="minorEastAsia" w:eastAsiaTheme="minorEastAsia" w:hAnsiTheme="minorEastAsia"/>
                <w:sz w:val="16"/>
                <w:szCs w:val="16"/>
              </w:rPr>
            </w:pPr>
          </w:p>
        </w:tc>
        <w:tc>
          <w:tcPr>
            <w:tcW w:w="635" w:type="dxa"/>
            <w:gridSpan w:val="3"/>
          </w:tcPr>
          <w:p w14:paraId="01C06A73" w14:textId="77777777" w:rsidR="0030596E" w:rsidRPr="008B2842" w:rsidRDefault="0030596E" w:rsidP="00FB2288">
            <w:pPr>
              <w:spacing w:line="240" w:lineRule="exact"/>
              <w:rPr>
                <w:rFonts w:asciiTheme="minorEastAsia" w:eastAsiaTheme="minorEastAsia" w:hAnsiTheme="minorEastAsia"/>
                <w:sz w:val="16"/>
                <w:szCs w:val="16"/>
              </w:rPr>
            </w:pPr>
          </w:p>
        </w:tc>
      </w:tr>
      <w:tr w:rsidR="008B2842" w:rsidRPr="008B2842" w14:paraId="536FB21E" w14:textId="77777777" w:rsidTr="00FD613A">
        <w:trPr>
          <w:cantSplit/>
          <w:trHeight w:val="4877"/>
        </w:trPr>
        <w:tc>
          <w:tcPr>
            <w:tcW w:w="549" w:type="dxa"/>
            <w:vMerge/>
            <w:textDirection w:val="tbRlV"/>
          </w:tcPr>
          <w:p w14:paraId="47B70C42" w14:textId="174D3CB4" w:rsidR="0030596E" w:rsidRPr="008B2842" w:rsidRDefault="0030596E" w:rsidP="00FB2288">
            <w:pPr>
              <w:ind w:left="113"/>
              <w:rPr>
                <w:sz w:val="24"/>
                <w:szCs w:val="24"/>
              </w:rPr>
            </w:pPr>
          </w:p>
        </w:tc>
        <w:tc>
          <w:tcPr>
            <w:tcW w:w="2598" w:type="dxa"/>
            <w:tcBorders>
              <w:top w:val="single" w:sz="4" w:space="0" w:color="auto"/>
            </w:tcBorders>
          </w:tcPr>
          <w:p w14:paraId="59CA1E61" w14:textId="70D8A996" w:rsidR="0030596E" w:rsidRPr="008B2842" w:rsidRDefault="0030596E" w:rsidP="00FB2288">
            <w:pPr>
              <w:pStyle w:val="a3"/>
              <w:spacing w:line="240" w:lineRule="exact"/>
              <w:ind w:left="240" w:hangingChars="150" w:hanging="24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サービス利用者に対する契約内容の書面等による交付</w:t>
            </w:r>
          </w:p>
        </w:tc>
        <w:tc>
          <w:tcPr>
            <w:tcW w:w="2553" w:type="dxa"/>
          </w:tcPr>
          <w:p w14:paraId="6FB2A783" w14:textId="77777777" w:rsidR="0030596E" w:rsidRPr="008B2842" w:rsidRDefault="0030596E" w:rsidP="00FB2288">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以下の事項について、利用者に書面等による交付がされているか。</w:t>
            </w:r>
          </w:p>
          <w:p w14:paraId="33D1434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設置者の氏名及び住所又は名称及び所在地</w:t>
            </w:r>
          </w:p>
          <w:p w14:paraId="7E0EC9D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当該サービスの提供につき利用者が支払うべき額に関する事項</w:t>
            </w:r>
          </w:p>
          <w:p w14:paraId="18622F26"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施設の名称及び所在地</w:t>
            </w:r>
          </w:p>
          <w:p w14:paraId="09B789F8"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施設の管理者の氏名</w:t>
            </w:r>
          </w:p>
          <w:p w14:paraId="6134954E"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　当該利用者に対し提供するサービスの内容</w:t>
            </w:r>
          </w:p>
          <w:p w14:paraId="3950C39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　保育する乳幼児に関して契約している保険の種類、保険事故及び保険金額</w:t>
            </w:r>
          </w:p>
          <w:p w14:paraId="6A6CC4D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提携する医療機関の名称、所在地及び提携内容</w:t>
            </w:r>
          </w:p>
          <w:p w14:paraId="69C9048F"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ｈ　利用者からの苦情を受け付ける担当職員の氏名及び連絡先</w:t>
            </w:r>
          </w:p>
          <w:p w14:paraId="5793B50E" w14:textId="6EBED324" w:rsidR="0030596E" w:rsidRPr="008B2842" w:rsidRDefault="0030596E" w:rsidP="00FB2288">
            <w:pPr>
              <w:pStyle w:val="a3"/>
              <w:spacing w:line="240" w:lineRule="exact"/>
              <w:rPr>
                <w:rFonts w:asciiTheme="minorEastAsia" w:eastAsiaTheme="minorEastAsia" w:hAnsiTheme="minorEastAsia" w:cs="Times New Roman"/>
                <w:sz w:val="16"/>
                <w:szCs w:val="16"/>
              </w:rPr>
            </w:pPr>
          </w:p>
        </w:tc>
        <w:tc>
          <w:tcPr>
            <w:tcW w:w="2310" w:type="dxa"/>
            <w:gridSpan w:val="5"/>
          </w:tcPr>
          <w:p w14:paraId="5FC0DD94"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5016BBC"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28EAD2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69601FE"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・書面等により交付されていない。</w:t>
            </w:r>
          </w:p>
          <w:p w14:paraId="53D75007"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p w14:paraId="049BE75C" w14:textId="062605D2"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・左記ａ～ｈの事項につき、交付内容が不十分。</w:t>
            </w:r>
          </w:p>
        </w:tc>
        <w:tc>
          <w:tcPr>
            <w:tcW w:w="462" w:type="dxa"/>
            <w:gridSpan w:val="2"/>
          </w:tcPr>
          <w:p w14:paraId="7BBA04A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A508F4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F96255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E24109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89D467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4A667A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DE3E949" w14:textId="3EE352B3"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Pr>
          <w:p w14:paraId="31E87F7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F6F8573"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45F589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8D7054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BF16B5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7B116C4"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385E3C5" w14:textId="5FC355C3"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Pr>
          <w:p w14:paraId="527FD8CD" w14:textId="77777777" w:rsidR="0030596E" w:rsidRPr="008B2842" w:rsidRDefault="0030596E" w:rsidP="00FB2288">
            <w:pPr>
              <w:spacing w:line="240" w:lineRule="exact"/>
              <w:rPr>
                <w:rFonts w:asciiTheme="minorEastAsia" w:eastAsiaTheme="minorEastAsia" w:hAnsiTheme="minorEastAsia"/>
                <w:sz w:val="16"/>
                <w:szCs w:val="16"/>
              </w:rPr>
            </w:pPr>
          </w:p>
        </w:tc>
        <w:tc>
          <w:tcPr>
            <w:tcW w:w="575" w:type="dxa"/>
          </w:tcPr>
          <w:p w14:paraId="0DAD2151" w14:textId="77777777" w:rsidR="0030596E" w:rsidRPr="008B2842" w:rsidRDefault="0030596E" w:rsidP="00FB2288">
            <w:pPr>
              <w:spacing w:line="240" w:lineRule="exact"/>
              <w:rPr>
                <w:rFonts w:asciiTheme="minorEastAsia" w:eastAsiaTheme="minorEastAsia" w:hAnsiTheme="minorEastAsia"/>
                <w:sz w:val="16"/>
                <w:szCs w:val="16"/>
              </w:rPr>
            </w:pPr>
          </w:p>
        </w:tc>
        <w:tc>
          <w:tcPr>
            <w:tcW w:w="635" w:type="dxa"/>
            <w:gridSpan w:val="3"/>
          </w:tcPr>
          <w:p w14:paraId="45E3E908" w14:textId="77777777" w:rsidR="0030596E" w:rsidRPr="008B2842" w:rsidRDefault="0030596E" w:rsidP="00FB2288">
            <w:pPr>
              <w:spacing w:line="240" w:lineRule="exact"/>
              <w:rPr>
                <w:rFonts w:asciiTheme="minorEastAsia" w:eastAsiaTheme="minorEastAsia" w:hAnsiTheme="minorEastAsia"/>
                <w:sz w:val="16"/>
                <w:szCs w:val="16"/>
              </w:rPr>
            </w:pPr>
          </w:p>
        </w:tc>
      </w:tr>
      <w:tr w:rsidR="008B2842" w:rsidRPr="008B2842" w14:paraId="7B79D553" w14:textId="77777777" w:rsidTr="00FD613A">
        <w:trPr>
          <w:cantSplit/>
          <w:trHeight w:val="2542"/>
        </w:trPr>
        <w:tc>
          <w:tcPr>
            <w:tcW w:w="549" w:type="dxa"/>
            <w:tcBorders>
              <w:bottom w:val="single" w:sz="4" w:space="0" w:color="auto"/>
            </w:tcBorders>
            <w:textDirection w:val="tbRlV"/>
          </w:tcPr>
          <w:p w14:paraId="62192BCB" w14:textId="6194469B" w:rsidR="006E6A6A" w:rsidRPr="008B2842" w:rsidRDefault="006E6A6A" w:rsidP="00FB2288">
            <w:pPr>
              <w:ind w:left="113"/>
              <w:rPr>
                <w:sz w:val="16"/>
                <w:szCs w:val="16"/>
              </w:rPr>
            </w:pPr>
          </w:p>
        </w:tc>
        <w:tc>
          <w:tcPr>
            <w:tcW w:w="2598" w:type="dxa"/>
            <w:tcBorders>
              <w:bottom w:val="single" w:sz="4" w:space="0" w:color="auto"/>
            </w:tcBorders>
          </w:tcPr>
          <w:p w14:paraId="7AB1E63B" w14:textId="5DBE4760" w:rsidR="006E6A6A" w:rsidRPr="008B2842" w:rsidRDefault="006E6A6A" w:rsidP="00FB2288">
            <w:pPr>
              <w:pStyle w:val="a3"/>
              <w:spacing w:line="240" w:lineRule="exact"/>
              <w:ind w:left="240" w:hangingChars="150" w:hanging="24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53" w:type="dxa"/>
            <w:tcBorders>
              <w:top w:val="single" w:sz="4" w:space="0" w:color="auto"/>
              <w:bottom w:val="single" w:sz="4" w:space="0" w:color="auto"/>
            </w:tcBorders>
          </w:tcPr>
          <w:p w14:paraId="63BDFDB8" w14:textId="77777777" w:rsidR="006E6A6A" w:rsidRPr="008B2842" w:rsidRDefault="006E6A6A"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5DA5D52" w14:textId="368BDF86" w:rsidR="006E6A6A" w:rsidRPr="008B2842" w:rsidRDefault="006E6A6A" w:rsidP="00FB2288">
            <w:pPr>
              <w:pStyle w:val="a3"/>
              <w:spacing w:line="240" w:lineRule="exact"/>
              <w:ind w:left="160" w:hangingChars="100" w:hanging="160"/>
              <w:rPr>
                <w:rFonts w:asciiTheme="minorEastAsia" w:eastAsiaTheme="minorEastAsia" w:hAnsiTheme="minorEastAsia"/>
                <w:sz w:val="16"/>
                <w:szCs w:val="16"/>
              </w:rPr>
            </w:pPr>
          </w:p>
        </w:tc>
        <w:tc>
          <w:tcPr>
            <w:tcW w:w="2310" w:type="dxa"/>
            <w:gridSpan w:val="5"/>
            <w:tcBorders>
              <w:top w:val="single" w:sz="4" w:space="0" w:color="auto"/>
              <w:bottom w:val="single" w:sz="4" w:space="0" w:color="auto"/>
            </w:tcBorders>
          </w:tcPr>
          <w:p w14:paraId="508DC3D7" w14:textId="77777777" w:rsidR="006E6A6A" w:rsidRPr="008B2842" w:rsidRDefault="006E6A6A"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・説明が行われていない。</w:t>
            </w:r>
          </w:p>
          <w:p w14:paraId="699EE92B" w14:textId="77777777" w:rsidR="006E6A6A" w:rsidRPr="008B2842" w:rsidRDefault="006E6A6A" w:rsidP="00FB2288">
            <w:pPr>
              <w:pStyle w:val="a3"/>
              <w:spacing w:line="240" w:lineRule="exact"/>
              <w:ind w:left="80"/>
              <w:jc w:val="both"/>
              <w:rPr>
                <w:rFonts w:asciiTheme="minorEastAsia" w:eastAsiaTheme="minorEastAsia" w:hAnsiTheme="minorEastAsia"/>
                <w:sz w:val="16"/>
                <w:szCs w:val="16"/>
              </w:rPr>
            </w:pPr>
          </w:p>
          <w:p w14:paraId="753ADE3D" w14:textId="1063FD33" w:rsidR="006E6A6A" w:rsidRPr="008B2842" w:rsidRDefault="006E6A6A"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・説明はされているが、内容が不十分。</w:t>
            </w:r>
          </w:p>
        </w:tc>
        <w:tc>
          <w:tcPr>
            <w:tcW w:w="462" w:type="dxa"/>
            <w:gridSpan w:val="2"/>
            <w:tcBorders>
              <w:top w:val="single" w:sz="4" w:space="0" w:color="auto"/>
              <w:bottom w:val="single" w:sz="4" w:space="0" w:color="auto"/>
            </w:tcBorders>
          </w:tcPr>
          <w:p w14:paraId="6D9FC8EF"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5EC6061"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p w14:paraId="783A1DE9"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E6CC6FD" w14:textId="66F55A8D"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single" w:sz="4" w:space="0" w:color="auto"/>
              <w:bottom w:val="single" w:sz="4" w:space="0" w:color="auto"/>
            </w:tcBorders>
          </w:tcPr>
          <w:p w14:paraId="0697D1F6"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5E862A"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p w14:paraId="5E1AC96D" w14:textId="0A4DAACA"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44AE3BA1" w14:textId="77777777" w:rsidR="006E6A6A" w:rsidRPr="008B2842" w:rsidRDefault="006E6A6A" w:rsidP="00FB2288">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6B3271F1" w14:textId="77777777" w:rsidR="006E6A6A" w:rsidRPr="008B2842" w:rsidRDefault="006E6A6A"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094A1E52" w14:textId="77777777" w:rsidR="006E6A6A" w:rsidRPr="008B2842" w:rsidRDefault="006E6A6A" w:rsidP="00FB2288">
            <w:pPr>
              <w:spacing w:line="240" w:lineRule="exact"/>
              <w:rPr>
                <w:rFonts w:asciiTheme="minorEastAsia" w:eastAsiaTheme="minorEastAsia" w:hAnsiTheme="minorEastAsia"/>
                <w:sz w:val="16"/>
                <w:szCs w:val="16"/>
              </w:rPr>
            </w:pPr>
          </w:p>
        </w:tc>
      </w:tr>
      <w:tr w:rsidR="008B2842" w:rsidRPr="008B2842" w14:paraId="6E317F3E" w14:textId="77777777" w:rsidTr="00FD613A">
        <w:trPr>
          <w:cantSplit/>
          <w:trHeight w:val="926"/>
        </w:trPr>
        <w:tc>
          <w:tcPr>
            <w:tcW w:w="549" w:type="dxa"/>
            <w:vMerge w:val="restart"/>
            <w:textDirection w:val="tbRlV"/>
          </w:tcPr>
          <w:p w14:paraId="3A5D0AFB" w14:textId="0D1FECD6" w:rsidR="008A479C" w:rsidRPr="008B2842" w:rsidRDefault="0030596E" w:rsidP="00FB2288">
            <w:pPr>
              <w:ind w:left="113"/>
              <w:rPr>
                <w:sz w:val="16"/>
                <w:szCs w:val="16"/>
              </w:rPr>
            </w:pPr>
            <w:r w:rsidRPr="008B2842">
              <w:rPr>
                <w:rFonts w:hint="eastAsia"/>
                <w:sz w:val="16"/>
                <w:szCs w:val="16"/>
              </w:rPr>
              <w:t>第９　　備える帳簿等</w:t>
            </w:r>
          </w:p>
        </w:tc>
        <w:tc>
          <w:tcPr>
            <w:tcW w:w="2598" w:type="dxa"/>
            <w:vMerge w:val="restart"/>
          </w:tcPr>
          <w:p w14:paraId="1185B273" w14:textId="77777777" w:rsidR="008A479C" w:rsidRPr="008B2842" w:rsidRDefault="008A479C" w:rsidP="00FB2288">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職員に関する帳簿等の整備</w:t>
            </w:r>
          </w:p>
          <w:p w14:paraId="7492A04E" w14:textId="67C52768" w:rsidR="008A479C" w:rsidRPr="008B2842" w:rsidRDefault="008A479C" w:rsidP="00FB2288">
            <w:pPr>
              <w:pStyle w:val="a3"/>
              <w:spacing w:line="240" w:lineRule="exact"/>
              <w:ind w:left="240" w:hangingChars="150" w:hanging="240"/>
              <w:jc w:val="both"/>
              <w:rPr>
                <w:rFonts w:ascii="ＭＳ 明朝" w:eastAsia="ＭＳ 明朝" w:hAnsi="ＭＳ 明朝" w:cs="Times New Roman"/>
                <w:sz w:val="16"/>
                <w:szCs w:val="16"/>
              </w:rPr>
            </w:pPr>
          </w:p>
        </w:tc>
        <w:tc>
          <w:tcPr>
            <w:tcW w:w="2553" w:type="dxa"/>
            <w:tcBorders>
              <w:top w:val="single" w:sz="4" w:space="0" w:color="auto"/>
              <w:bottom w:val="dashed" w:sz="4" w:space="0" w:color="000000" w:themeColor="text1"/>
            </w:tcBorders>
          </w:tcPr>
          <w:p w14:paraId="609DBD54"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職員の氏名、連絡先、職員の資格を証明する書類（写）、採用年月日等が記載された帳簿等があるか。</w:t>
            </w:r>
          </w:p>
          <w:p w14:paraId="1E753754"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41FDCC89" w14:textId="394A60CC" w:rsidR="008A479C" w:rsidRPr="008B2842" w:rsidRDefault="008A479C" w:rsidP="00FB2288">
            <w:pPr>
              <w:pStyle w:val="a3"/>
              <w:spacing w:line="240" w:lineRule="exact"/>
              <w:ind w:left="160" w:hangingChars="100" w:hanging="160"/>
              <w:rPr>
                <w:rFonts w:asciiTheme="minorEastAsia" w:eastAsiaTheme="minorEastAsia" w:hAnsiTheme="minorEastAsia" w:cs="Times New Roman"/>
                <w:sz w:val="16"/>
                <w:szCs w:val="16"/>
              </w:rPr>
            </w:pPr>
          </w:p>
        </w:tc>
        <w:tc>
          <w:tcPr>
            <w:tcW w:w="2310" w:type="dxa"/>
            <w:gridSpan w:val="5"/>
            <w:tcBorders>
              <w:top w:val="single" w:sz="4" w:space="0" w:color="auto"/>
              <w:bottom w:val="dashed" w:sz="4" w:space="0" w:color="000000" w:themeColor="text1"/>
            </w:tcBorders>
          </w:tcPr>
          <w:p w14:paraId="33681897"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・確認できる帳簿等が備えられていない。</w:t>
            </w:r>
          </w:p>
          <w:p w14:paraId="3B84237C"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p>
          <w:p w14:paraId="57522297"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・整備内容が不十分。</w:t>
            </w:r>
          </w:p>
          <w:p w14:paraId="4DF4492D" w14:textId="11D85601" w:rsidR="008A479C" w:rsidRPr="008B2842" w:rsidRDefault="008A479C" w:rsidP="00FB2288">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single" w:sz="4" w:space="0" w:color="auto"/>
              <w:bottom w:val="dashed" w:sz="4" w:space="0" w:color="000000" w:themeColor="text1"/>
            </w:tcBorders>
          </w:tcPr>
          <w:p w14:paraId="0505CCD5"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A8FAFEA"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055C881E"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22BB9409" w14:textId="49DE8DC9" w:rsidR="008A479C" w:rsidRPr="008B2842" w:rsidRDefault="008A479C" w:rsidP="00FB2288">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000000" w:themeColor="text1"/>
            </w:tcBorders>
          </w:tcPr>
          <w:p w14:paraId="5CFF249E"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32C9D7C"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21A280F4"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6E8C469A" w14:textId="7239E17C"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000000" w:themeColor="text1"/>
            </w:tcBorders>
          </w:tcPr>
          <w:p w14:paraId="167D7F87"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000000" w:themeColor="text1"/>
            </w:tcBorders>
          </w:tcPr>
          <w:p w14:paraId="67922200"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000000" w:themeColor="text1"/>
            </w:tcBorders>
          </w:tcPr>
          <w:p w14:paraId="6C2F5089" w14:textId="77777777" w:rsidR="008A479C" w:rsidRPr="008B2842" w:rsidRDefault="008A479C" w:rsidP="00FB2288">
            <w:pPr>
              <w:spacing w:line="240" w:lineRule="exact"/>
              <w:rPr>
                <w:rFonts w:asciiTheme="minorEastAsia" w:eastAsiaTheme="minorEastAsia" w:hAnsiTheme="minorEastAsia"/>
                <w:sz w:val="16"/>
                <w:szCs w:val="16"/>
              </w:rPr>
            </w:pPr>
          </w:p>
        </w:tc>
      </w:tr>
      <w:tr w:rsidR="008B2842" w:rsidRPr="008B2842" w14:paraId="27195FC3" w14:textId="77777777" w:rsidTr="00FD613A">
        <w:trPr>
          <w:cantSplit/>
          <w:trHeight w:val="1703"/>
        </w:trPr>
        <w:tc>
          <w:tcPr>
            <w:tcW w:w="549" w:type="dxa"/>
            <w:vMerge/>
            <w:textDirection w:val="tbRlV"/>
          </w:tcPr>
          <w:p w14:paraId="397B1FEE" w14:textId="77777777" w:rsidR="008A479C" w:rsidRPr="008B2842" w:rsidRDefault="008A479C" w:rsidP="00FB2288">
            <w:pPr>
              <w:ind w:left="113"/>
              <w:rPr>
                <w:sz w:val="16"/>
                <w:szCs w:val="16"/>
              </w:rPr>
            </w:pPr>
          </w:p>
        </w:tc>
        <w:tc>
          <w:tcPr>
            <w:tcW w:w="2598" w:type="dxa"/>
            <w:vMerge/>
          </w:tcPr>
          <w:p w14:paraId="4384D16A" w14:textId="3317C92F" w:rsidR="008A479C" w:rsidRPr="008B2842" w:rsidRDefault="008A479C" w:rsidP="00FB2288">
            <w:pPr>
              <w:pStyle w:val="a3"/>
              <w:spacing w:line="240" w:lineRule="exact"/>
              <w:rPr>
                <w:rFonts w:asciiTheme="minorEastAsia" w:eastAsiaTheme="minorEastAsia" w:hAnsiTheme="minorEastAsia" w:cs="Times New Roman"/>
                <w:sz w:val="16"/>
                <w:szCs w:val="16"/>
              </w:rPr>
            </w:pPr>
          </w:p>
        </w:tc>
        <w:tc>
          <w:tcPr>
            <w:tcW w:w="2553" w:type="dxa"/>
            <w:tcBorders>
              <w:top w:val="dashed" w:sz="4" w:space="0" w:color="000000" w:themeColor="text1"/>
              <w:bottom w:val="single" w:sz="4" w:space="0" w:color="auto"/>
            </w:tcBorders>
          </w:tcPr>
          <w:p w14:paraId="02B08D1A"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4A21CBC7"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・労働者名簿（労働基準法第107条）</w:t>
            </w:r>
          </w:p>
          <w:p w14:paraId="0D936704"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・賃金台帳（労働基準法第108条）</w:t>
            </w:r>
          </w:p>
          <w:p w14:paraId="6AE3C723"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5962B52F"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dashed" w:sz="4" w:space="0" w:color="000000" w:themeColor="text1"/>
              <w:bottom w:val="single" w:sz="4" w:space="0" w:color="auto"/>
            </w:tcBorders>
          </w:tcPr>
          <w:p w14:paraId="3ACDB892" w14:textId="3F5B7CE1"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・左記の帳簿等の整備状況が不十分。</w:t>
            </w:r>
          </w:p>
        </w:tc>
        <w:tc>
          <w:tcPr>
            <w:tcW w:w="462" w:type="dxa"/>
            <w:gridSpan w:val="2"/>
            <w:tcBorders>
              <w:top w:val="dashed" w:sz="4" w:space="0" w:color="000000" w:themeColor="text1"/>
              <w:bottom w:val="single" w:sz="4" w:space="0" w:color="auto"/>
            </w:tcBorders>
          </w:tcPr>
          <w:p w14:paraId="33D2A49F"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3023C48"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012E937B" w14:textId="77777777" w:rsidR="008A479C" w:rsidRPr="008B2842" w:rsidRDefault="008A479C" w:rsidP="00FB2288">
            <w:pPr>
              <w:spacing w:line="240" w:lineRule="exact"/>
              <w:jc w:val="center"/>
              <w:rPr>
                <w:sz w:val="16"/>
                <w:szCs w:val="16"/>
              </w:rPr>
            </w:pPr>
          </w:p>
        </w:tc>
        <w:tc>
          <w:tcPr>
            <w:tcW w:w="392" w:type="dxa"/>
            <w:tcBorders>
              <w:top w:val="dashed" w:sz="4" w:space="0" w:color="000000" w:themeColor="text1"/>
              <w:bottom w:val="single" w:sz="4" w:space="0" w:color="auto"/>
            </w:tcBorders>
          </w:tcPr>
          <w:p w14:paraId="72DC925F" w14:textId="77CF6BCC"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000000" w:themeColor="text1"/>
              <w:bottom w:val="single" w:sz="4" w:space="0" w:color="auto"/>
            </w:tcBorders>
          </w:tcPr>
          <w:p w14:paraId="12E84BAA"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dashed" w:sz="4" w:space="0" w:color="000000" w:themeColor="text1"/>
              <w:bottom w:val="single" w:sz="4" w:space="0" w:color="auto"/>
            </w:tcBorders>
          </w:tcPr>
          <w:p w14:paraId="74AB6F3A"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dashed" w:sz="4" w:space="0" w:color="000000" w:themeColor="text1"/>
              <w:bottom w:val="single" w:sz="4" w:space="0" w:color="auto"/>
            </w:tcBorders>
          </w:tcPr>
          <w:p w14:paraId="6FD7064B" w14:textId="77777777" w:rsidR="008A479C" w:rsidRPr="008B2842" w:rsidRDefault="008A479C" w:rsidP="00FB2288">
            <w:pPr>
              <w:spacing w:line="240" w:lineRule="exact"/>
              <w:rPr>
                <w:rFonts w:asciiTheme="minorEastAsia" w:eastAsiaTheme="minorEastAsia" w:hAnsiTheme="minorEastAsia"/>
                <w:sz w:val="16"/>
                <w:szCs w:val="16"/>
              </w:rPr>
            </w:pPr>
          </w:p>
        </w:tc>
      </w:tr>
      <w:tr w:rsidR="008B2842" w:rsidRPr="008B2842" w14:paraId="2E19F1EE" w14:textId="77777777" w:rsidTr="00FD613A">
        <w:trPr>
          <w:cantSplit/>
          <w:trHeight w:val="1190"/>
        </w:trPr>
        <w:tc>
          <w:tcPr>
            <w:tcW w:w="549" w:type="dxa"/>
            <w:vMerge/>
            <w:textDirection w:val="tbRlV"/>
          </w:tcPr>
          <w:p w14:paraId="48E81586" w14:textId="77777777" w:rsidR="008A479C" w:rsidRPr="008B2842" w:rsidRDefault="008A479C" w:rsidP="00FB2288">
            <w:pPr>
              <w:ind w:left="113"/>
              <w:rPr>
                <w:sz w:val="16"/>
                <w:szCs w:val="16"/>
              </w:rPr>
            </w:pPr>
          </w:p>
        </w:tc>
        <w:tc>
          <w:tcPr>
            <w:tcW w:w="2598" w:type="dxa"/>
            <w:tcBorders>
              <w:bottom w:val="single" w:sz="4" w:space="0" w:color="auto"/>
            </w:tcBorders>
          </w:tcPr>
          <w:p w14:paraId="0A8E7FA3" w14:textId="328DE14C" w:rsidR="008A479C" w:rsidRPr="008B2842" w:rsidRDefault="008A479C" w:rsidP="00FB2288">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在籍（利用）乳幼児に関する帳簿等の整備</w:t>
            </w:r>
          </w:p>
        </w:tc>
        <w:tc>
          <w:tcPr>
            <w:tcW w:w="2553" w:type="dxa"/>
            <w:tcBorders>
              <w:top w:val="single" w:sz="4" w:space="0" w:color="auto"/>
              <w:bottom w:val="single" w:sz="4" w:space="0" w:color="auto"/>
            </w:tcBorders>
          </w:tcPr>
          <w:p w14:paraId="6B67628C"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在籍（利用）乳幼児及び保護者の氏名、乳幼児の生年月日及び健康状態、保護者の連絡先、乳幼児の在籍（利用）記録並びに契約内容等が確認できる帳簿等があるか。</w:t>
            </w:r>
          </w:p>
          <w:p w14:paraId="17C34E68"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10" w:type="dxa"/>
            <w:gridSpan w:val="5"/>
            <w:tcBorders>
              <w:top w:val="single" w:sz="4" w:space="0" w:color="auto"/>
              <w:bottom w:val="single" w:sz="4" w:space="0" w:color="auto"/>
            </w:tcBorders>
          </w:tcPr>
          <w:p w14:paraId="783C955C"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・確認できる帳簿等が備えられていない。</w:t>
            </w:r>
          </w:p>
          <w:p w14:paraId="473AD80B"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sz w:val="16"/>
                <w:szCs w:val="16"/>
              </w:rPr>
            </w:pPr>
          </w:p>
          <w:p w14:paraId="3AA3BC7B" w14:textId="377EEDF2"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・整備内容が不十分。</w:t>
            </w:r>
          </w:p>
        </w:tc>
        <w:tc>
          <w:tcPr>
            <w:tcW w:w="462" w:type="dxa"/>
            <w:gridSpan w:val="2"/>
            <w:tcBorders>
              <w:top w:val="single" w:sz="4" w:space="0" w:color="auto"/>
              <w:bottom w:val="single" w:sz="4" w:space="0" w:color="auto"/>
            </w:tcBorders>
          </w:tcPr>
          <w:p w14:paraId="1B7B2F7D" w14:textId="77777777" w:rsidR="008A479C" w:rsidRPr="008B2842" w:rsidRDefault="008A479C" w:rsidP="00FB2288">
            <w:pPr>
              <w:spacing w:line="240" w:lineRule="exact"/>
              <w:jc w:val="center"/>
              <w:rPr>
                <w:sz w:val="16"/>
                <w:szCs w:val="16"/>
              </w:rPr>
            </w:pPr>
            <w:r w:rsidRPr="008B2842">
              <w:rPr>
                <w:rFonts w:hint="eastAsia"/>
                <w:sz w:val="16"/>
                <w:szCs w:val="16"/>
              </w:rPr>
              <w:t>－</w:t>
            </w:r>
          </w:p>
          <w:p w14:paraId="5FD98854" w14:textId="77777777" w:rsidR="008A479C" w:rsidRPr="008B2842" w:rsidRDefault="008A479C" w:rsidP="00FB2288">
            <w:pPr>
              <w:spacing w:line="240" w:lineRule="exact"/>
              <w:jc w:val="center"/>
              <w:rPr>
                <w:sz w:val="16"/>
                <w:szCs w:val="16"/>
              </w:rPr>
            </w:pPr>
          </w:p>
          <w:p w14:paraId="374FE804" w14:textId="77777777" w:rsidR="008A479C" w:rsidRPr="008B2842" w:rsidRDefault="008A479C" w:rsidP="00FB2288">
            <w:pPr>
              <w:spacing w:line="240" w:lineRule="exact"/>
              <w:jc w:val="center"/>
              <w:rPr>
                <w:sz w:val="16"/>
                <w:szCs w:val="16"/>
              </w:rPr>
            </w:pPr>
          </w:p>
          <w:p w14:paraId="36828636" w14:textId="0F84B1B4"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hint="eastAsia"/>
                <w:sz w:val="16"/>
                <w:szCs w:val="16"/>
              </w:rPr>
              <w:t>○</w:t>
            </w:r>
          </w:p>
        </w:tc>
        <w:tc>
          <w:tcPr>
            <w:tcW w:w="392" w:type="dxa"/>
            <w:tcBorders>
              <w:top w:val="single" w:sz="4" w:space="0" w:color="auto"/>
              <w:bottom w:val="single" w:sz="4" w:space="0" w:color="auto"/>
            </w:tcBorders>
          </w:tcPr>
          <w:p w14:paraId="70A20E78"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41207C2"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12C06230"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4863A30D" w14:textId="79839490"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317316F8"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2744FB7E"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1C70CA9F" w14:textId="77777777" w:rsidR="008A479C" w:rsidRPr="008B2842" w:rsidRDefault="008A479C" w:rsidP="00FB2288">
            <w:pPr>
              <w:spacing w:line="240" w:lineRule="exact"/>
              <w:rPr>
                <w:rFonts w:asciiTheme="minorEastAsia" w:eastAsiaTheme="minorEastAsia" w:hAnsiTheme="minorEastAsia"/>
                <w:sz w:val="16"/>
                <w:szCs w:val="16"/>
              </w:rPr>
            </w:pPr>
          </w:p>
        </w:tc>
      </w:tr>
    </w:tbl>
    <w:p w14:paraId="4E4C76A7" w14:textId="2DF1A0D9" w:rsidR="00440222" w:rsidRPr="008B2842" w:rsidRDefault="00440222" w:rsidP="00440222">
      <w:pPr>
        <w:rPr>
          <w:sz w:val="24"/>
          <w:szCs w:val="24"/>
        </w:rPr>
      </w:pPr>
    </w:p>
    <w:sectPr w:rsidR="00440222" w:rsidRPr="008B2842" w:rsidSect="00ED562A">
      <w:footerReference w:type="default" r:id="rId10"/>
      <w:pgSz w:w="11906" w:h="16838" w:code="9"/>
      <w:pgMar w:top="1134" w:right="1134" w:bottom="1134" w:left="96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1B40" w14:textId="77777777" w:rsidR="00BD624B" w:rsidRDefault="00BD624B" w:rsidP="00AA4AEC">
      <w:r>
        <w:separator/>
      </w:r>
    </w:p>
  </w:endnote>
  <w:endnote w:type="continuationSeparator" w:id="0">
    <w:p w14:paraId="42B992A0" w14:textId="77777777" w:rsidR="00BD624B" w:rsidRDefault="00BD624B" w:rsidP="00AA4AEC">
      <w:r>
        <w:continuationSeparator/>
      </w:r>
    </w:p>
  </w:endnote>
  <w:endnote w:type="continuationNotice" w:id="1">
    <w:p w14:paraId="411D2182" w14:textId="77777777" w:rsidR="00BD624B" w:rsidRDefault="00BD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AC32" w14:textId="77777777" w:rsidR="006C59EF" w:rsidRDefault="006C59EF">
    <w:pPr>
      <w:pStyle w:val="a4"/>
      <w:jc w:val="center"/>
    </w:pPr>
  </w:p>
  <w:p w14:paraId="5AD8BD60" w14:textId="77777777" w:rsidR="006C59EF" w:rsidRDefault="006C59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8B83" w14:textId="77777777" w:rsidR="00BD624B" w:rsidRDefault="00BD624B" w:rsidP="00AA4AEC">
      <w:r>
        <w:separator/>
      </w:r>
    </w:p>
  </w:footnote>
  <w:footnote w:type="continuationSeparator" w:id="0">
    <w:p w14:paraId="7E1B62EF" w14:textId="77777777" w:rsidR="00BD624B" w:rsidRDefault="00BD624B" w:rsidP="00AA4AEC">
      <w:r>
        <w:continuationSeparator/>
      </w:r>
    </w:p>
  </w:footnote>
  <w:footnote w:type="continuationNotice" w:id="1">
    <w:p w14:paraId="15788865" w14:textId="77777777" w:rsidR="00BD624B" w:rsidRDefault="00BD62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7886"/>
    <w:rsid w:val="00007D2B"/>
    <w:rsid w:val="000131E0"/>
    <w:rsid w:val="00014412"/>
    <w:rsid w:val="000146F8"/>
    <w:rsid w:val="00015A2C"/>
    <w:rsid w:val="0001605D"/>
    <w:rsid w:val="00017285"/>
    <w:rsid w:val="000202F7"/>
    <w:rsid w:val="00021B96"/>
    <w:rsid w:val="00021FDA"/>
    <w:rsid w:val="00024BEF"/>
    <w:rsid w:val="000318A2"/>
    <w:rsid w:val="000341B8"/>
    <w:rsid w:val="000424E8"/>
    <w:rsid w:val="00042AF6"/>
    <w:rsid w:val="00043FE1"/>
    <w:rsid w:val="0004548E"/>
    <w:rsid w:val="00047A50"/>
    <w:rsid w:val="00051F86"/>
    <w:rsid w:val="00053156"/>
    <w:rsid w:val="000563FF"/>
    <w:rsid w:val="00057072"/>
    <w:rsid w:val="00073462"/>
    <w:rsid w:val="00074DEE"/>
    <w:rsid w:val="000776D7"/>
    <w:rsid w:val="000855B3"/>
    <w:rsid w:val="000B3C7A"/>
    <w:rsid w:val="000C053F"/>
    <w:rsid w:val="000C2D61"/>
    <w:rsid w:val="000C4D69"/>
    <w:rsid w:val="000D23F2"/>
    <w:rsid w:val="000D34C8"/>
    <w:rsid w:val="000D626C"/>
    <w:rsid w:val="000D750F"/>
    <w:rsid w:val="000D79C4"/>
    <w:rsid w:val="000E43B4"/>
    <w:rsid w:val="000F0A4A"/>
    <w:rsid w:val="000F63EF"/>
    <w:rsid w:val="00103E36"/>
    <w:rsid w:val="00107957"/>
    <w:rsid w:val="00114C25"/>
    <w:rsid w:val="001208C6"/>
    <w:rsid w:val="001210B2"/>
    <w:rsid w:val="00124941"/>
    <w:rsid w:val="00126D50"/>
    <w:rsid w:val="00133FDF"/>
    <w:rsid w:val="001345BB"/>
    <w:rsid w:val="00145D14"/>
    <w:rsid w:val="0015173A"/>
    <w:rsid w:val="00151863"/>
    <w:rsid w:val="00151BDD"/>
    <w:rsid w:val="0015725D"/>
    <w:rsid w:val="00162207"/>
    <w:rsid w:val="00174265"/>
    <w:rsid w:val="00180038"/>
    <w:rsid w:val="00182A80"/>
    <w:rsid w:val="001862E8"/>
    <w:rsid w:val="001877F4"/>
    <w:rsid w:val="00187A5C"/>
    <w:rsid w:val="00191363"/>
    <w:rsid w:val="001953EF"/>
    <w:rsid w:val="001969A7"/>
    <w:rsid w:val="001A0410"/>
    <w:rsid w:val="001A7841"/>
    <w:rsid w:val="001B1A8D"/>
    <w:rsid w:val="001B3284"/>
    <w:rsid w:val="001B43C8"/>
    <w:rsid w:val="001B47DF"/>
    <w:rsid w:val="001C70BC"/>
    <w:rsid w:val="001D0187"/>
    <w:rsid w:val="001D4995"/>
    <w:rsid w:val="001D76D3"/>
    <w:rsid w:val="001D7F41"/>
    <w:rsid w:val="001E2914"/>
    <w:rsid w:val="001E4AC8"/>
    <w:rsid w:val="001F610C"/>
    <w:rsid w:val="001F654A"/>
    <w:rsid w:val="00202479"/>
    <w:rsid w:val="00203B81"/>
    <w:rsid w:val="00205666"/>
    <w:rsid w:val="002058EC"/>
    <w:rsid w:val="00211029"/>
    <w:rsid w:val="00216AA8"/>
    <w:rsid w:val="002228D4"/>
    <w:rsid w:val="00222D5D"/>
    <w:rsid w:val="00224CB9"/>
    <w:rsid w:val="00230283"/>
    <w:rsid w:val="00233FCD"/>
    <w:rsid w:val="00241C92"/>
    <w:rsid w:val="00243FEE"/>
    <w:rsid w:val="00244C5D"/>
    <w:rsid w:val="00245DE4"/>
    <w:rsid w:val="00247187"/>
    <w:rsid w:val="002478C1"/>
    <w:rsid w:val="00251B32"/>
    <w:rsid w:val="002542BD"/>
    <w:rsid w:val="002549B6"/>
    <w:rsid w:val="0026225B"/>
    <w:rsid w:val="00265E75"/>
    <w:rsid w:val="00267002"/>
    <w:rsid w:val="00270689"/>
    <w:rsid w:val="00274961"/>
    <w:rsid w:val="002775D1"/>
    <w:rsid w:val="00277B0D"/>
    <w:rsid w:val="00280CB8"/>
    <w:rsid w:val="002824A3"/>
    <w:rsid w:val="002846FA"/>
    <w:rsid w:val="002855DF"/>
    <w:rsid w:val="002875F6"/>
    <w:rsid w:val="00291E08"/>
    <w:rsid w:val="002924DF"/>
    <w:rsid w:val="002A22D9"/>
    <w:rsid w:val="002B16F8"/>
    <w:rsid w:val="002B1819"/>
    <w:rsid w:val="002B657E"/>
    <w:rsid w:val="002D1531"/>
    <w:rsid w:val="002D6915"/>
    <w:rsid w:val="002E002C"/>
    <w:rsid w:val="002E1B34"/>
    <w:rsid w:val="002E476A"/>
    <w:rsid w:val="002E50B9"/>
    <w:rsid w:val="002E6B60"/>
    <w:rsid w:val="00302317"/>
    <w:rsid w:val="0030596E"/>
    <w:rsid w:val="003110A6"/>
    <w:rsid w:val="00325FD0"/>
    <w:rsid w:val="0032631B"/>
    <w:rsid w:val="00326D5C"/>
    <w:rsid w:val="00330266"/>
    <w:rsid w:val="00330E4B"/>
    <w:rsid w:val="00333548"/>
    <w:rsid w:val="003351FA"/>
    <w:rsid w:val="003416DF"/>
    <w:rsid w:val="00353DD4"/>
    <w:rsid w:val="0035504F"/>
    <w:rsid w:val="0035505F"/>
    <w:rsid w:val="0035766B"/>
    <w:rsid w:val="0035768D"/>
    <w:rsid w:val="0036671D"/>
    <w:rsid w:val="0037099E"/>
    <w:rsid w:val="00373415"/>
    <w:rsid w:val="00377699"/>
    <w:rsid w:val="00383B38"/>
    <w:rsid w:val="003925B3"/>
    <w:rsid w:val="00393B5E"/>
    <w:rsid w:val="003A0478"/>
    <w:rsid w:val="003A42D2"/>
    <w:rsid w:val="003A5CA3"/>
    <w:rsid w:val="003A61C6"/>
    <w:rsid w:val="003B2826"/>
    <w:rsid w:val="003B37A7"/>
    <w:rsid w:val="003B73AB"/>
    <w:rsid w:val="003C5421"/>
    <w:rsid w:val="003D23D2"/>
    <w:rsid w:val="003D2888"/>
    <w:rsid w:val="003E2790"/>
    <w:rsid w:val="003E3DEF"/>
    <w:rsid w:val="003E4460"/>
    <w:rsid w:val="003E6F2E"/>
    <w:rsid w:val="003F180E"/>
    <w:rsid w:val="003F4002"/>
    <w:rsid w:val="003F5958"/>
    <w:rsid w:val="003F7595"/>
    <w:rsid w:val="0040082F"/>
    <w:rsid w:val="00400E8E"/>
    <w:rsid w:val="00401A7E"/>
    <w:rsid w:val="00401FB0"/>
    <w:rsid w:val="004100CC"/>
    <w:rsid w:val="00420894"/>
    <w:rsid w:val="00426B44"/>
    <w:rsid w:val="0042723F"/>
    <w:rsid w:val="00434E50"/>
    <w:rsid w:val="00440222"/>
    <w:rsid w:val="00441403"/>
    <w:rsid w:val="00443525"/>
    <w:rsid w:val="00444FDC"/>
    <w:rsid w:val="00446F10"/>
    <w:rsid w:val="00450619"/>
    <w:rsid w:val="00452000"/>
    <w:rsid w:val="00453122"/>
    <w:rsid w:val="00456561"/>
    <w:rsid w:val="004574B4"/>
    <w:rsid w:val="00457C67"/>
    <w:rsid w:val="00457D6F"/>
    <w:rsid w:val="0046456A"/>
    <w:rsid w:val="00480C04"/>
    <w:rsid w:val="004815D7"/>
    <w:rsid w:val="00485EED"/>
    <w:rsid w:val="00486277"/>
    <w:rsid w:val="004876B5"/>
    <w:rsid w:val="00487EA8"/>
    <w:rsid w:val="00490109"/>
    <w:rsid w:val="004A0358"/>
    <w:rsid w:val="004B0B59"/>
    <w:rsid w:val="004B2BE2"/>
    <w:rsid w:val="004B4255"/>
    <w:rsid w:val="004B43B2"/>
    <w:rsid w:val="004B7F1F"/>
    <w:rsid w:val="004C1573"/>
    <w:rsid w:val="004C4890"/>
    <w:rsid w:val="004C689F"/>
    <w:rsid w:val="004C7D9D"/>
    <w:rsid w:val="004E0A95"/>
    <w:rsid w:val="004E35E4"/>
    <w:rsid w:val="004E49A4"/>
    <w:rsid w:val="004F471F"/>
    <w:rsid w:val="00501E43"/>
    <w:rsid w:val="005072E5"/>
    <w:rsid w:val="005074E4"/>
    <w:rsid w:val="00507DD7"/>
    <w:rsid w:val="00512576"/>
    <w:rsid w:val="005128F0"/>
    <w:rsid w:val="0051390A"/>
    <w:rsid w:val="00521DA6"/>
    <w:rsid w:val="00526D01"/>
    <w:rsid w:val="005270F6"/>
    <w:rsid w:val="00533810"/>
    <w:rsid w:val="005341A2"/>
    <w:rsid w:val="00535073"/>
    <w:rsid w:val="00545142"/>
    <w:rsid w:val="005457A7"/>
    <w:rsid w:val="00551206"/>
    <w:rsid w:val="00552C9B"/>
    <w:rsid w:val="00553180"/>
    <w:rsid w:val="00555FF6"/>
    <w:rsid w:val="005567FB"/>
    <w:rsid w:val="00566DFF"/>
    <w:rsid w:val="0056739D"/>
    <w:rsid w:val="0057131E"/>
    <w:rsid w:val="00572BC7"/>
    <w:rsid w:val="0058244E"/>
    <w:rsid w:val="0058664E"/>
    <w:rsid w:val="00587975"/>
    <w:rsid w:val="00590FC9"/>
    <w:rsid w:val="0059249B"/>
    <w:rsid w:val="0059455C"/>
    <w:rsid w:val="00597BB2"/>
    <w:rsid w:val="005B010C"/>
    <w:rsid w:val="005B0323"/>
    <w:rsid w:val="005B6BD8"/>
    <w:rsid w:val="005C21CA"/>
    <w:rsid w:val="005C36D7"/>
    <w:rsid w:val="005C7225"/>
    <w:rsid w:val="005C7A9D"/>
    <w:rsid w:val="005D2F8C"/>
    <w:rsid w:val="005E3F47"/>
    <w:rsid w:val="005E4455"/>
    <w:rsid w:val="005F7705"/>
    <w:rsid w:val="0060278F"/>
    <w:rsid w:val="00602DBD"/>
    <w:rsid w:val="0060304F"/>
    <w:rsid w:val="00603102"/>
    <w:rsid w:val="00603E14"/>
    <w:rsid w:val="00605E3F"/>
    <w:rsid w:val="0061228C"/>
    <w:rsid w:val="00612989"/>
    <w:rsid w:val="00615297"/>
    <w:rsid w:val="006201A9"/>
    <w:rsid w:val="00621BBE"/>
    <w:rsid w:val="00621DB8"/>
    <w:rsid w:val="00625A2B"/>
    <w:rsid w:val="00625AC1"/>
    <w:rsid w:val="00630B15"/>
    <w:rsid w:val="00637440"/>
    <w:rsid w:val="00637BCE"/>
    <w:rsid w:val="006447BA"/>
    <w:rsid w:val="00647E04"/>
    <w:rsid w:val="00651CD4"/>
    <w:rsid w:val="00652ED4"/>
    <w:rsid w:val="00653D04"/>
    <w:rsid w:val="00654543"/>
    <w:rsid w:val="00655F5C"/>
    <w:rsid w:val="006563D0"/>
    <w:rsid w:val="0067523D"/>
    <w:rsid w:val="00677287"/>
    <w:rsid w:val="0068017E"/>
    <w:rsid w:val="006807E9"/>
    <w:rsid w:val="00692AAF"/>
    <w:rsid w:val="00692C69"/>
    <w:rsid w:val="006964CB"/>
    <w:rsid w:val="006975A2"/>
    <w:rsid w:val="00697EAF"/>
    <w:rsid w:val="006A5ABB"/>
    <w:rsid w:val="006A5FD2"/>
    <w:rsid w:val="006A7BA7"/>
    <w:rsid w:val="006B42EB"/>
    <w:rsid w:val="006B54FA"/>
    <w:rsid w:val="006B5E32"/>
    <w:rsid w:val="006B6044"/>
    <w:rsid w:val="006C59EF"/>
    <w:rsid w:val="006C75CD"/>
    <w:rsid w:val="006D475F"/>
    <w:rsid w:val="006D65A4"/>
    <w:rsid w:val="006E145D"/>
    <w:rsid w:val="006E4CEF"/>
    <w:rsid w:val="006E58BF"/>
    <w:rsid w:val="006E6A6A"/>
    <w:rsid w:val="006E6F5F"/>
    <w:rsid w:val="006E722F"/>
    <w:rsid w:val="006F13BD"/>
    <w:rsid w:val="006F2F8E"/>
    <w:rsid w:val="006F5104"/>
    <w:rsid w:val="0070171B"/>
    <w:rsid w:val="00706537"/>
    <w:rsid w:val="00707D58"/>
    <w:rsid w:val="007166A5"/>
    <w:rsid w:val="00720A6A"/>
    <w:rsid w:val="0072182D"/>
    <w:rsid w:val="007223FB"/>
    <w:rsid w:val="00724E57"/>
    <w:rsid w:val="00726A24"/>
    <w:rsid w:val="00726AED"/>
    <w:rsid w:val="007322FC"/>
    <w:rsid w:val="0073642E"/>
    <w:rsid w:val="00736FBD"/>
    <w:rsid w:val="007376EF"/>
    <w:rsid w:val="00746B8E"/>
    <w:rsid w:val="007479CD"/>
    <w:rsid w:val="007479D8"/>
    <w:rsid w:val="00751D81"/>
    <w:rsid w:val="00755D7C"/>
    <w:rsid w:val="00771DA3"/>
    <w:rsid w:val="00773AB9"/>
    <w:rsid w:val="00775391"/>
    <w:rsid w:val="007822DD"/>
    <w:rsid w:val="0079112F"/>
    <w:rsid w:val="00793D6A"/>
    <w:rsid w:val="00794CC0"/>
    <w:rsid w:val="007A0F77"/>
    <w:rsid w:val="007A4FCB"/>
    <w:rsid w:val="007A6304"/>
    <w:rsid w:val="007A6656"/>
    <w:rsid w:val="007B217A"/>
    <w:rsid w:val="007B2E90"/>
    <w:rsid w:val="007B3167"/>
    <w:rsid w:val="007C22C4"/>
    <w:rsid w:val="007C2D5D"/>
    <w:rsid w:val="007C4521"/>
    <w:rsid w:val="007C7CB4"/>
    <w:rsid w:val="007D07C3"/>
    <w:rsid w:val="007D4D9F"/>
    <w:rsid w:val="007D7D74"/>
    <w:rsid w:val="007E3FD6"/>
    <w:rsid w:val="007E453F"/>
    <w:rsid w:val="007E5AD0"/>
    <w:rsid w:val="007E6501"/>
    <w:rsid w:val="007F093A"/>
    <w:rsid w:val="007F1A9A"/>
    <w:rsid w:val="007F2EC5"/>
    <w:rsid w:val="007F6119"/>
    <w:rsid w:val="007F706F"/>
    <w:rsid w:val="00805647"/>
    <w:rsid w:val="008066E2"/>
    <w:rsid w:val="00807E1A"/>
    <w:rsid w:val="008158E4"/>
    <w:rsid w:val="008201F1"/>
    <w:rsid w:val="00821CB6"/>
    <w:rsid w:val="008253BA"/>
    <w:rsid w:val="008279CC"/>
    <w:rsid w:val="008321DC"/>
    <w:rsid w:val="00832370"/>
    <w:rsid w:val="00840363"/>
    <w:rsid w:val="0084219A"/>
    <w:rsid w:val="008423F1"/>
    <w:rsid w:val="008438FD"/>
    <w:rsid w:val="00843D0C"/>
    <w:rsid w:val="00847E82"/>
    <w:rsid w:val="00855B28"/>
    <w:rsid w:val="00856554"/>
    <w:rsid w:val="00860888"/>
    <w:rsid w:val="00861073"/>
    <w:rsid w:val="008656D8"/>
    <w:rsid w:val="00866354"/>
    <w:rsid w:val="00866973"/>
    <w:rsid w:val="00867113"/>
    <w:rsid w:val="00871B1F"/>
    <w:rsid w:val="00877F3B"/>
    <w:rsid w:val="008801C2"/>
    <w:rsid w:val="00884D2D"/>
    <w:rsid w:val="0088587A"/>
    <w:rsid w:val="00887258"/>
    <w:rsid w:val="0089495F"/>
    <w:rsid w:val="00896222"/>
    <w:rsid w:val="008A479C"/>
    <w:rsid w:val="008A557D"/>
    <w:rsid w:val="008A66B7"/>
    <w:rsid w:val="008B2842"/>
    <w:rsid w:val="008B7E90"/>
    <w:rsid w:val="008C170D"/>
    <w:rsid w:val="008C182E"/>
    <w:rsid w:val="008C2EFD"/>
    <w:rsid w:val="008C3AF0"/>
    <w:rsid w:val="008C52DF"/>
    <w:rsid w:val="008E4DBF"/>
    <w:rsid w:val="008E5E1F"/>
    <w:rsid w:val="008E7B43"/>
    <w:rsid w:val="008F2596"/>
    <w:rsid w:val="008F3BCB"/>
    <w:rsid w:val="008F4E00"/>
    <w:rsid w:val="008F4F24"/>
    <w:rsid w:val="008F62DD"/>
    <w:rsid w:val="009034AC"/>
    <w:rsid w:val="00904A93"/>
    <w:rsid w:val="0090662C"/>
    <w:rsid w:val="00916E2F"/>
    <w:rsid w:val="0092441C"/>
    <w:rsid w:val="009247DC"/>
    <w:rsid w:val="00924E3C"/>
    <w:rsid w:val="00925472"/>
    <w:rsid w:val="00943446"/>
    <w:rsid w:val="009450E7"/>
    <w:rsid w:val="00945133"/>
    <w:rsid w:val="00954703"/>
    <w:rsid w:val="00955075"/>
    <w:rsid w:val="009556CB"/>
    <w:rsid w:val="00955CEC"/>
    <w:rsid w:val="00956ACE"/>
    <w:rsid w:val="009572FC"/>
    <w:rsid w:val="00962623"/>
    <w:rsid w:val="009722CC"/>
    <w:rsid w:val="009754D5"/>
    <w:rsid w:val="00982FED"/>
    <w:rsid w:val="009835B3"/>
    <w:rsid w:val="00987CDF"/>
    <w:rsid w:val="0099059F"/>
    <w:rsid w:val="009947BC"/>
    <w:rsid w:val="00995597"/>
    <w:rsid w:val="009956F0"/>
    <w:rsid w:val="00996944"/>
    <w:rsid w:val="00997E77"/>
    <w:rsid w:val="009A03B3"/>
    <w:rsid w:val="009A5E31"/>
    <w:rsid w:val="009A72B6"/>
    <w:rsid w:val="009B0076"/>
    <w:rsid w:val="009B5EF8"/>
    <w:rsid w:val="009B607D"/>
    <w:rsid w:val="009C3D70"/>
    <w:rsid w:val="009C4567"/>
    <w:rsid w:val="009C7171"/>
    <w:rsid w:val="009D02A7"/>
    <w:rsid w:val="009D3BC0"/>
    <w:rsid w:val="009E16E1"/>
    <w:rsid w:val="009E20AC"/>
    <w:rsid w:val="009E6535"/>
    <w:rsid w:val="00A00E3D"/>
    <w:rsid w:val="00A11B77"/>
    <w:rsid w:val="00A14533"/>
    <w:rsid w:val="00A1516E"/>
    <w:rsid w:val="00A241E5"/>
    <w:rsid w:val="00A25BA3"/>
    <w:rsid w:val="00A37C1F"/>
    <w:rsid w:val="00A43A1B"/>
    <w:rsid w:val="00A45CBC"/>
    <w:rsid w:val="00A526C7"/>
    <w:rsid w:val="00A543A4"/>
    <w:rsid w:val="00A71ED9"/>
    <w:rsid w:val="00A856BE"/>
    <w:rsid w:val="00A85777"/>
    <w:rsid w:val="00A87A22"/>
    <w:rsid w:val="00AA1463"/>
    <w:rsid w:val="00AA222B"/>
    <w:rsid w:val="00AA4AEC"/>
    <w:rsid w:val="00AA50BC"/>
    <w:rsid w:val="00AA70E1"/>
    <w:rsid w:val="00AA7689"/>
    <w:rsid w:val="00AB20A7"/>
    <w:rsid w:val="00AB3E98"/>
    <w:rsid w:val="00AC1E6F"/>
    <w:rsid w:val="00AC2F53"/>
    <w:rsid w:val="00AC635D"/>
    <w:rsid w:val="00AD7E75"/>
    <w:rsid w:val="00AE387F"/>
    <w:rsid w:val="00AE54AD"/>
    <w:rsid w:val="00AE6D44"/>
    <w:rsid w:val="00AE6EB8"/>
    <w:rsid w:val="00B10173"/>
    <w:rsid w:val="00B11731"/>
    <w:rsid w:val="00B202D3"/>
    <w:rsid w:val="00B204DA"/>
    <w:rsid w:val="00B27B47"/>
    <w:rsid w:val="00B34624"/>
    <w:rsid w:val="00B34945"/>
    <w:rsid w:val="00B431F8"/>
    <w:rsid w:val="00B475CE"/>
    <w:rsid w:val="00B5135B"/>
    <w:rsid w:val="00B53778"/>
    <w:rsid w:val="00B544C3"/>
    <w:rsid w:val="00B62B7A"/>
    <w:rsid w:val="00B645D1"/>
    <w:rsid w:val="00B65DF1"/>
    <w:rsid w:val="00B72FF5"/>
    <w:rsid w:val="00B80C5B"/>
    <w:rsid w:val="00B823E3"/>
    <w:rsid w:val="00B8489B"/>
    <w:rsid w:val="00B85701"/>
    <w:rsid w:val="00B8572B"/>
    <w:rsid w:val="00B864CE"/>
    <w:rsid w:val="00B87420"/>
    <w:rsid w:val="00B90631"/>
    <w:rsid w:val="00BA0042"/>
    <w:rsid w:val="00BB03AD"/>
    <w:rsid w:val="00BB3A79"/>
    <w:rsid w:val="00BC0804"/>
    <w:rsid w:val="00BC22A3"/>
    <w:rsid w:val="00BC2E09"/>
    <w:rsid w:val="00BC55B1"/>
    <w:rsid w:val="00BC75BE"/>
    <w:rsid w:val="00BD04F8"/>
    <w:rsid w:val="00BD2F39"/>
    <w:rsid w:val="00BD4BF6"/>
    <w:rsid w:val="00BD4D55"/>
    <w:rsid w:val="00BD624B"/>
    <w:rsid w:val="00BE4325"/>
    <w:rsid w:val="00BE43D5"/>
    <w:rsid w:val="00BE4CF8"/>
    <w:rsid w:val="00BF6215"/>
    <w:rsid w:val="00C0338D"/>
    <w:rsid w:val="00C05B2C"/>
    <w:rsid w:val="00C11B13"/>
    <w:rsid w:val="00C11D51"/>
    <w:rsid w:val="00C137BC"/>
    <w:rsid w:val="00C31D3C"/>
    <w:rsid w:val="00C3214C"/>
    <w:rsid w:val="00C3294C"/>
    <w:rsid w:val="00C375BD"/>
    <w:rsid w:val="00C424C5"/>
    <w:rsid w:val="00C42C2D"/>
    <w:rsid w:val="00C45A27"/>
    <w:rsid w:val="00C52751"/>
    <w:rsid w:val="00C54D82"/>
    <w:rsid w:val="00C632F9"/>
    <w:rsid w:val="00C71AEE"/>
    <w:rsid w:val="00C72466"/>
    <w:rsid w:val="00C7472E"/>
    <w:rsid w:val="00C74A8C"/>
    <w:rsid w:val="00C761D1"/>
    <w:rsid w:val="00C81FDE"/>
    <w:rsid w:val="00C820AB"/>
    <w:rsid w:val="00C86FB5"/>
    <w:rsid w:val="00C93058"/>
    <w:rsid w:val="00CA0A60"/>
    <w:rsid w:val="00CA23D7"/>
    <w:rsid w:val="00CA73A0"/>
    <w:rsid w:val="00CB07E7"/>
    <w:rsid w:val="00CB1E71"/>
    <w:rsid w:val="00CB5945"/>
    <w:rsid w:val="00CC0682"/>
    <w:rsid w:val="00CD1F6A"/>
    <w:rsid w:val="00CE5F65"/>
    <w:rsid w:val="00CF07E7"/>
    <w:rsid w:val="00CF23B4"/>
    <w:rsid w:val="00CF3F2B"/>
    <w:rsid w:val="00D0364C"/>
    <w:rsid w:val="00D07A3E"/>
    <w:rsid w:val="00D15AC9"/>
    <w:rsid w:val="00D20498"/>
    <w:rsid w:val="00D22DFA"/>
    <w:rsid w:val="00D325C3"/>
    <w:rsid w:val="00D4045C"/>
    <w:rsid w:val="00D40E43"/>
    <w:rsid w:val="00D441E6"/>
    <w:rsid w:val="00D51F59"/>
    <w:rsid w:val="00D5691E"/>
    <w:rsid w:val="00D61318"/>
    <w:rsid w:val="00D61DDE"/>
    <w:rsid w:val="00D62BE3"/>
    <w:rsid w:val="00D64FCC"/>
    <w:rsid w:val="00D6651E"/>
    <w:rsid w:val="00D746BE"/>
    <w:rsid w:val="00D774C5"/>
    <w:rsid w:val="00D77F48"/>
    <w:rsid w:val="00D803B9"/>
    <w:rsid w:val="00D80DE8"/>
    <w:rsid w:val="00D81E27"/>
    <w:rsid w:val="00D8287A"/>
    <w:rsid w:val="00D83A6E"/>
    <w:rsid w:val="00D851C8"/>
    <w:rsid w:val="00D9526C"/>
    <w:rsid w:val="00D97E2A"/>
    <w:rsid w:val="00DA6280"/>
    <w:rsid w:val="00DA7761"/>
    <w:rsid w:val="00DB0138"/>
    <w:rsid w:val="00DB0FF1"/>
    <w:rsid w:val="00DB73E6"/>
    <w:rsid w:val="00DB7F1D"/>
    <w:rsid w:val="00DC00C6"/>
    <w:rsid w:val="00DD1023"/>
    <w:rsid w:val="00DD2ADA"/>
    <w:rsid w:val="00DD4E13"/>
    <w:rsid w:val="00DD79A9"/>
    <w:rsid w:val="00DE4419"/>
    <w:rsid w:val="00DE6CC9"/>
    <w:rsid w:val="00DE7B7C"/>
    <w:rsid w:val="00DF4482"/>
    <w:rsid w:val="00DF511E"/>
    <w:rsid w:val="00DF643A"/>
    <w:rsid w:val="00E02BFF"/>
    <w:rsid w:val="00E068BD"/>
    <w:rsid w:val="00E07C45"/>
    <w:rsid w:val="00E110DD"/>
    <w:rsid w:val="00E133B4"/>
    <w:rsid w:val="00E13A81"/>
    <w:rsid w:val="00E21FA9"/>
    <w:rsid w:val="00E31B27"/>
    <w:rsid w:val="00E35B6C"/>
    <w:rsid w:val="00E40ACC"/>
    <w:rsid w:val="00E45BCD"/>
    <w:rsid w:val="00E50258"/>
    <w:rsid w:val="00E50EF2"/>
    <w:rsid w:val="00E512CD"/>
    <w:rsid w:val="00E51C38"/>
    <w:rsid w:val="00E52EAF"/>
    <w:rsid w:val="00E54AA9"/>
    <w:rsid w:val="00E55FEA"/>
    <w:rsid w:val="00E576B0"/>
    <w:rsid w:val="00E7237F"/>
    <w:rsid w:val="00E74180"/>
    <w:rsid w:val="00E774E6"/>
    <w:rsid w:val="00E77C7D"/>
    <w:rsid w:val="00E85018"/>
    <w:rsid w:val="00E92457"/>
    <w:rsid w:val="00E957CD"/>
    <w:rsid w:val="00EA6634"/>
    <w:rsid w:val="00EA738E"/>
    <w:rsid w:val="00EB2DB9"/>
    <w:rsid w:val="00EC1B1A"/>
    <w:rsid w:val="00EC1FE9"/>
    <w:rsid w:val="00EC5177"/>
    <w:rsid w:val="00EC5240"/>
    <w:rsid w:val="00ED08F0"/>
    <w:rsid w:val="00ED219D"/>
    <w:rsid w:val="00ED562A"/>
    <w:rsid w:val="00EE05F0"/>
    <w:rsid w:val="00EE3529"/>
    <w:rsid w:val="00EE475D"/>
    <w:rsid w:val="00EF1896"/>
    <w:rsid w:val="00EF1B34"/>
    <w:rsid w:val="00EF6382"/>
    <w:rsid w:val="00F025DF"/>
    <w:rsid w:val="00F10551"/>
    <w:rsid w:val="00F11B56"/>
    <w:rsid w:val="00F26755"/>
    <w:rsid w:val="00F3525D"/>
    <w:rsid w:val="00F41016"/>
    <w:rsid w:val="00F41C98"/>
    <w:rsid w:val="00F430C2"/>
    <w:rsid w:val="00F4324B"/>
    <w:rsid w:val="00F50233"/>
    <w:rsid w:val="00F51700"/>
    <w:rsid w:val="00F774C2"/>
    <w:rsid w:val="00F80398"/>
    <w:rsid w:val="00F80F19"/>
    <w:rsid w:val="00F83D20"/>
    <w:rsid w:val="00F84AB1"/>
    <w:rsid w:val="00F874EA"/>
    <w:rsid w:val="00F920D1"/>
    <w:rsid w:val="00F94EF4"/>
    <w:rsid w:val="00FA0413"/>
    <w:rsid w:val="00FA2B95"/>
    <w:rsid w:val="00FA42D0"/>
    <w:rsid w:val="00FA53DF"/>
    <w:rsid w:val="00FB2288"/>
    <w:rsid w:val="00FB3CD5"/>
    <w:rsid w:val="00FB5E55"/>
    <w:rsid w:val="00FD613A"/>
    <w:rsid w:val="00FE1F75"/>
    <w:rsid w:val="00FE6790"/>
    <w:rsid w:val="00FE74CB"/>
    <w:rsid w:val="00FE7B7F"/>
    <w:rsid w:val="00FF02D3"/>
    <w:rsid w:val="00FF13A7"/>
    <w:rsid w:val="00FF2D68"/>
    <w:rsid w:val="00FF2DB0"/>
    <w:rsid w:val="00FF3FA4"/>
    <w:rsid w:val="00FF4034"/>
    <w:rsid w:val="00FF57A4"/>
    <w:rsid w:val="03DBD4CD"/>
    <w:rsid w:val="052FB8E7"/>
    <w:rsid w:val="06CB8948"/>
    <w:rsid w:val="0794AC99"/>
    <w:rsid w:val="09741FA1"/>
    <w:rsid w:val="0BBFB210"/>
    <w:rsid w:val="0D934912"/>
    <w:rsid w:val="125B57AC"/>
    <w:rsid w:val="17D57005"/>
    <w:rsid w:val="26E8950A"/>
    <w:rsid w:val="3D33C58F"/>
    <w:rsid w:val="4BCAF1B3"/>
    <w:rsid w:val="548AC3E9"/>
    <w:rsid w:val="55C06E3A"/>
    <w:rsid w:val="58BB8473"/>
    <w:rsid w:val="6441FF19"/>
    <w:rsid w:val="6915703C"/>
    <w:rsid w:val="708622BA"/>
    <w:rsid w:val="7BD1E1A3"/>
    <w:rsid w:val="7FF4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7B914"/>
  <w15:docId w15:val="{AC589A70-5588-4863-A06E-0A3A05D8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9835B3"/>
    <w:rPr>
      <w:sz w:val="18"/>
      <w:szCs w:val="18"/>
    </w:rPr>
  </w:style>
  <w:style w:type="paragraph" w:styleId="af0">
    <w:name w:val="annotation text"/>
    <w:basedOn w:val="a"/>
    <w:link w:val="af1"/>
    <w:uiPriority w:val="99"/>
    <w:unhideWhenUsed/>
    <w:rsid w:val="009835B3"/>
    <w:pPr>
      <w:jc w:val="left"/>
    </w:pPr>
  </w:style>
  <w:style w:type="character" w:customStyle="1" w:styleId="af1">
    <w:name w:val="コメント文字列 (文字)"/>
    <w:basedOn w:val="a0"/>
    <w:link w:val="af0"/>
    <w:uiPriority w:val="99"/>
    <w:rsid w:val="009835B3"/>
    <w:rPr>
      <w:rFonts w:ascii="Century" w:eastAsia="ＭＳ 明朝" w:hAnsi="Century" w:cs="Times New Roman"/>
    </w:rPr>
  </w:style>
  <w:style w:type="paragraph" w:styleId="af2">
    <w:name w:val="annotation subject"/>
    <w:basedOn w:val="af0"/>
    <w:next w:val="af0"/>
    <w:link w:val="af3"/>
    <w:uiPriority w:val="99"/>
    <w:semiHidden/>
    <w:unhideWhenUsed/>
    <w:rsid w:val="009835B3"/>
    <w:rPr>
      <w:b/>
      <w:bCs/>
    </w:rPr>
  </w:style>
  <w:style w:type="character" w:customStyle="1" w:styleId="af3">
    <w:name w:val="コメント内容 (文字)"/>
    <w:basedOn w:val="af1"/>
    <w:link w:val="af2"/>
    <w:uiPriority w:val="99"/>
    <w:semiHidden/>
    <w:rsid w:val="009835B3"/>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50802-B5AF-4292-9090-1B956E702AF1}">
  <ds:schemaRefs>
    <ds:schemaRef ds:uri="http://schemas.microsoft.com/sharepoint/v3/contenttype/forms"/>
  </ds:schemaRefs>
</ds:datastoreItem>
</file>

<file path=customXml/itemProps2.xml><?xml version="1.0" encoding="utf-8"?>
<ds:datastoreItem xmlns:ds="http://schemas.openxmlformats.org/officeDocument/2006/customXml" ds:itemID="{B60F7AF8-F94B-4878-BFE5-E3AE7E0FA22D}">
  <ds:schemaRefs>
    <ds:schemaRef ds:uri="http://schemas.openxmlformats.org/officeDocument/2006/bibliography"/>
  </ds:schemaRefs>
</ds:datastoreItem>
</file>

<file path=customXml/itemProps3.xml><?xml version="1.0" encoding="utf-8"?>
<ds:datastoreItem xmlns:ds="http://schemas.openxmlformats.org/officeDocument/2006/customXml" ds:itemID="{9D85F367-84C7-49A5-B7A4-9D34998B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DF44E-454D-487B-8E1C-52E9DE0F6244}">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2507</Words>
  <Characters>14290</Characters>
  <Application>Microsoft Office Word</Application>
  <DocSecurity>0</DocSecurity>
  <Lines>119</Lines>
  <Paragraphs>33</Paragraphs>
  <ScaleCrop>false</ScaleCrop>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片山　慶子</cp:lastModifiedBy>
  <cp:revision>4</cp:revision>
  <dcterms:created xsi:type="dcterms:W3CDTF">2026-04-13T07:33:00Z</dcterms:created>
  <dcterms:modified xsi:type="dcterms:W3CDTF">2026-04-19T00:50:00Z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