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25C7" w14:textId="07ED74ED" w:rsidR="00C30C15" w:rsidRPr="00175EDC" w:rsidRDefault="00C30C15" w:rsidP="00C30C15">
      <w:pPr>
        <w:jc w:val="left"/>
        <w:rPr>
          <w:rFonts w:ascii="ＭＳ 明朝" w:eastAsia="ＭＳ 明朝" w:hAnsi="ＭＳ 明朝"/>
          <w:sz w:val="24"/>
          <w:szCs w:val="24"/>
        </w:rPr>
      </w:pPr>
      <w:r w:rsidRPr="00175EDC">
        <w:rPr>
          <w:rFonts w:ascii="ＭＳ 明朝" w:eastAsia="ＭＳ 明朝" w:hAnsi="ＭＳ 明朝" w:hint="eastAsia"/>
          <w:sz w:val="24"/>
          <w:szCs w:val="24"/>
        </w:rPr>
        <w:t>様式</w:t>
      </w:r>
      <w:r w:rsidR="003C37C1" w:rsidRPr="00175EDC">
        <w:rPr>
          <w:rFonts w:ascii="ＭＳ 明朝" w:eastAsia="ＭＳ 明朝" w:hAnsi="ＭＳ 明朝" w:hint="eastAsia"/>
          <w:sz w:val="24"/>
          <w:szCs w:val="24"/>
        </w:rPr>
        <w:t>第</w:t>
      </w:r>
      <w:r w:rsidR="00AB56B0">
        <w:rPr>
          <w:rFonts w:ascii="ＭＳ 明朝" w:eastAsia="ＭＳ 明朝" w:hAnsi="ＭＳ 明朝" w:hint="eastAsia"/>
          <w:sz w:val="24"/>
          <w:szCs w:val="24"/>
        </w:rPr>
        <w:t>10</w:t>
      </w:r>
      <w:r w:rsidR="003C37C1" w:rsidRPr="00175EDC">
        <w:rPr>
          <w:rFonts w:ascii="ＭＳ 明朝" w:eastAsia="ＭＳ 明朝" w:hAnsi="ＭＳ 明朝" w:hint="eastAsia"/>
          <w:sz w:val="24"/>
          <w:szCs w:val="24"/>
        </w:rPr>
        <w:t>号</w:t>
      </w:r>
    </w:p>
    <w:p w14:paraId="6E1B23A6" w14:textId="7784184C" w:rsidR="008C1CEF" w:rsidRPr="00175EDC" w:rsidRDefault="00471E5E" w:rsidP="00C30C15">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8C1CEF" w:rsidRPr="00175EDC">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8C1CEF" w:rsidRPr="00175EDC">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8C1CEF" w:rsidRPr="00175EDC">
        <w:rPr>
          <w:rFonts w:ascii="ＭＳ 明朝" w:eastAsia="ＭＳ 明朝" w:hAnsi="ＭＳ 明朝" w:hint="eastAsia"/>
          <w:sz w:val="24"/>
          <w:szCs w:val="24"/>
        </w:rPr>
        <w:t>日</w:t>
      </w:r>
    </w:p>
    <w:p w14:paraId="223387C6" w14:textId="77777777" w:rsidR="00C30C15" w:rsidRPr="00471E5E" w:rsidRDefault="00C30C15" w:rsidP="008B4C35">
      <w:pPr>
        <w:jc w:val="left"/>
        <w:rPr>
          <w:rFonts w:ascii="ＭＳ 明朝" w:eastAsia="ＭＳ 明朝" w:hAnsi="ＭＳ 明朝"/>
          <w:sz w:val="24"/>
          <w:szCs w:val="24"/>
        </w:rPr>
      </w:pPr>
    </w:p>
    <w:p w14:paraId="2DEC8322" w14:textId="77777777" w:rsidR="00175EDC" w:rsidRPr="00612EE8" w:rsidRDefault="008C1CEF" w:rsidP="00175EDC">
      <w:pPr>
        <w:jc w:val="left"/>
        <w:rPr>
          <w:rFonts w:ascii="ＭＳ 明朝" w:eastAsia="ＭＳ 明朝" w:hAnsi="ＭＳ 明朝"/>
          <w:szCs w:val="21"/>
        </w:rPr>
      </w:pPr>
      <w:r w:rsidRPr="00175EDC">
        <w:rPr>
          <w:rFonts w:ascii="ＭＳ 明朝" w:eastAsia="ＭＳ 明朝" w:hAnsi="ＭＳ 明朝" w:hint="eastAsia"/>
          <w:sz w:val="24"/>
          <w:szCs w:val="24"/>
        </w:rPr>
        <w:t>岸 和 田 市 長　様</w:t>
      </w:r>
    </w:p>
    <w:p w14:paraId="656F7EC6" w14:textId="77777777" w:rsidR="00175EDC" w:rsidRPr="00612EE8" w:rsidRDefault="00175EDC" w:rsidP="00175EDC">
      <w:pPr>
        <w:jc w:val="left"/>
        <w:rPr>
          <w:rFonts w:ascii="ＭＳ 明朝" w:eastAsia="ＭＳ 明朝" w:hAnsi="ＭＳ 明朝"/>
          <w:szCs w:val="21"/>
        </w:rPr>
      </w:pPr>
    </w:p>
    <w:p w14:paraId="015F6074" w14:textId="77777777" w:rsidR="00175EDC" w:rsidRPr="00612EE8" w:rsidRDefault="00175EDC" w:rsidP="00175EDC">
      <w:pPr>
        <w:spacing w:line="360" w:lineRule="auto"/>
        <w:ind w:firstLineChars="1800" w:firstLine="4320"/>
        <w:jc w:val="left"/>
        <w:rPr>
          <w:rFonts w:ascii="ＭＳ 明朝" w:eastAsia="ＭＳ 明朝" w:hAnsi="ＭＳ 明朝"/>
          <w:sz w:val="24"/>
        </w:rPr>
      </w:pPr>
      <w:r w:rsidRPr="00612EE8">
        <w:rPr>
          <w:rFonts w:ascii="ＭＳ 明朝" w:eastAsia="ＭＳ 明朝" w:hAnsi="ＭＳ 明朝" w:hint="eastAsia"/>
          <w:sz w:val="24"/>
        </w:rPr>
        <w:t>（〒　　　　　）</w:t>
      </w:r>
    </w:p>
    <w:p w14:paraId="4303F28B" w14:textId="77777777" w:rsidR="00175EDC" w:rsidRPr="00612EE8" w:rsidRDefault="00175EDC" w:rsidP="00175EDC">
      <w:pPr>
        <w:spacing w:line="360" w:lineRule="auto"/>
        <w:ind w:right="240" w:firstLineChars="1900" w:firstLine="4560"/>
        <w:jc w:val="left"/>
        <w:rPr>
          <w:rFonts w:ascii="ＭＳ 明朝" w:eastAsia="ＭＳ 明朝" w:hAnsi="ＭＳ 明朝"/>
          <w:sz w:val="24"/>
          <w:szCs w:val="21"/>
        </w:rPr>
      </w:pPr>
      <w:r w:rsidRPr="00612EE8">
        <w:rPr>
          <w:rFonts w:ascii="ＭＳ 明朝" w:eastAsia="ＭＳ 明朝" w:hAnsi="ＭＳ 明朝" w:hint="eastAsia"/>
          <w:sz w:val="24"/>
          <w:szCs w:val="21"/>
        </w:rPr>
        <w:t>所　 在　 地</w:t>
      </w:r>
    </w:p>
    <w:p w14:paraId="097CA561" w14:textId="77777777" w:rsidR="00175EDC" w:rsidRPr="00612EE8" w:rsidRDefault="00175EDC" w:rsidP="00175EDC">
      <w:pPr>
        <w:spacing w:line="360" w:lineRule="auto"/>
        <w:ind w:right="240" w:firstLineChars="1900" w:firstLine="4560"/>
        <w:jc w:val="left"/>
        <w:rPr>
          <w:rFonts w:ascii="ＭＳ 明朝" w:eastAsia="ＭＳ 明朝" w:hAnsi="ＭＳ 明朝"/>
          <w:sz w:val="24"/>
          <w:szCs w:val="21"/>
        </w:rPr>
      </w:pPr>
      <w:r w:rsidRPr="00612EE8">
        <w:rPr>
          <w:rFonts w:ascii="ＭＳ 明朝" w:eastAsia="ＭＳ 明朝" w:hAnsi="ＭＳ 明朝" w:hint="eastAsia"/>
          <w:sz w:val="24"/>
          <w:szCs w:val="21"/>
        </w:rPr>
        <w:t>商号又は名称</w:t>
      </w:r>
    </w:p>
    <w:p w14:paraId="0DE121E1" w14:textId="77777777" w:rsidR="00175EDC" w:rsidRPr="00612EE8" w:rsidRDefault="00175EDC" w:rsidP="00175EDC">
      <w:pPr>
        <w:spacing w:line="360" w:lineRule="auto"/>
        <w:ind w:right="240" w:firstLineChars="1900" w:firstLine="4560"/>
        <w:jc w:val="left"/>
        <w:rPr>
          <w:rFonts w:ascii="ＭＳ 明朝" w:eastAsia="ＭＳ 明朝" w:hAnsi="ＭＳ 明朝"/>
          <w:sz w:val="24"/>
          <w:szCs w:val="21"/>
        </w:rPr>
      </w:pPr>
      <w:r w:rsidRPr="00612EE8">
        <w:rPr>
          <w:rFonts w:ascii="ＭＳ 明朝" w:eastAsia="ＭＳ 明朝" w:hAnsi="ＭＳ 明朝" w:hint="eastAsia"/>
          <w:sz w:val="24"/>
          <w:szCs w:val="21"/>
        </w:rPr>
        <w:t xml:space="preserve">代表者職氏名　　　</w:t>
      </w:r>
      <w:r>
        <w:rPr>
          <w:rFonts w:ascii="ＭＳ 明朝" w:eastAsia="ＭＳ 明朝" w:hAnsi="ＭＳ 明朝" w:hint="eastAsia"/>
          <w:sz w:val="24"/>
          <w:szCs w:val="21"/>
        </w:rPr>
        <w:t xml:space="preserve">　　</w:t>
      </w:r>
      <w:r w:rsidRPr="00612EE8">
        <w:rPr>
          <w:rFonts w:ascii="ＭＳ 明朝" w:eastAsia="ＭＳ 明朝" w:hAnsi="ＭＳ 明朝" w:hint="eastAsia"/>
          <w:sz w:val="24"/>
          <w:szCs w:val="21"/>
        </w:rPr>
        <w:t xml:space="preserve">　　　　　　　　</w:t>
      </w:r>
      <w:r w:rsidRPr="00612EE8">
        <w:rPr>
          <w:rFonts w:ascii="ＭＳ 明朝" w:eastAsia="ＭＳ 明朝" w:hAnsi="ＭＳ 明朝" w:cs="ＭＳ 明朝" w:hint="eastAsia"/>
          <w:sz w:val="24"/>
          <w:szCs w:val="21"/>
        </w:rPr>
        <w:t>㊞</w:t>
      </w:r>
    </w:p>
    <w:p w14:paraId="10DD6B97" w14:textId="77777777" w:rsidR="00175EDC" w:rsidRPr="00612EE8" w:rsidRDefault="00175EDC" w:rsidP="00175EDC">
      <w:pPr>
        <w:pStyle w:val="a7"/>
        <w:ind w:leftChars="0" w:left="0"/>
        <w:jc w:val="left"/>
        <w:rPr>
          <w:rFonts w:ascii="ＭＳ 明朝" w:eastAsia="ＭＳ 明朝" w:hAnsi="ＭＳ 明朝"/>
          <w:sz w:val="24"/>
          <w:szCs w:val="21"/>
        </w:rPr>
      </w:pPr>
    </w:p>
    <w:p w14:paraId="40059823" w14:textId="77777777" w:rsidR="008C1CEF" w:rsidRPr="00175EDC" w:rsidRDefault="008C1CEF" w:rsidP="008C1CEF">
      <w:pPr>
        <w:pStyle w:val="a7"/>
        <w:ind w:leftChars="0" w:left="0"/>
        <w:jc w:val="center"/>
        <w:rPr>
          <w:rFonts w:ascii="ＭＳ 明朝" w:eastAsia="ＭＳ 明朝" w:hAnsi="ＭＳ 明朝"/>
          <w:sz w:val="28"/>
          <w:szCs w:val="24"/>
        </w:rPr>
      </w:pPr>
      <w:r w:rsidRPr="00175EDC">
        <w:rPr>
          <w:rFonts w:ascii="ＭＳ 明朝" w:eastAsia="ＭＳ 明朝" w:hAnsi="ＭＳ 明朝" w:hint="eastAsia"/>
          <w:sz w:val="28"/>
          <w:szCs w:val="24"/>
        </w:rPr>
        <w:t>契　約　保　証　金　免　除　申　請　書</w:t>
      </w:r>
    </w:p>
    <w:p w14:paraId="31AA55CD" w14:textId="77777777" w:rsidR="008C1CEF" w:rsidRPr="00175EDC" w:rsidRDefault="008C1CEF" w:rsidP="008C1CEF">
      <w:pPr>
        <w:pStyle w:val="a7"/>
        <w:ind w:leftChars="0" w:left="0"/>
        <w:jc w:val="left"/>
        <w:rPr>
          <w:rFonts w:ascii="ＭＳ 明朝" w:eastAsia="ＭＳ 明朝" w:hAnsi="ＭＳ 明朝"/>
          <w:sz w:val="24"/>
          <w:szCs w:val="24"/>
        </w:rPr>
      </w:pPr>
    </w:p>
    <w:p w14:paraId="193996B7" w14:textId="7ABFA7EA" w:rsidR="008C1CEF" w:rsidRPr="00175EDC" w:rsidRDefault="00605D6D" w:rsidP="00605D6D">
      <w:pPr>
        <w:pStyle w:val="a7"/>
        <w:ind w:leftChars="100" w:left="210" w:firstLineChars="100" w:firstLine="240"/>
        <w:jc w:val="left"/>
        <w:rPr>
          <w:rFonts w:ascii="ＭＳ 明朝" w:eastAsia="ＭＳ 明朝" w:hAnsi="ＭＳ 明朝"/>
          <w:sz w:val="24"/>
          <w:szCs w:val="24"/>
        </w:rPr>
      </w:pPr>
      <w:r w:rsidRPr="0004353E">
        <w:rPr>
          <w:rFonts w:ascii="ＭＳ 明朝" w:eastAsia="ＭＳ 明朝" w:hAnsi="ＭＳ 明朝" w:hint="eastAsia"/>
          <w:sz w:val="24"/>
        </w:rPr>
        <w:t>岸和田市</w:t>
      </w:r>
      <w:r w:rsidR="0004353E" w:rsidRPr="0004353E">
        <w:rPr>
          <w:rFonts w:ascii="ＭＳ 明朝" w:eastAsia="ＭＳ 明朝" w:hAnsi="ＭＳ 明朝" w:hint="eastAsia"/>
          <w:sz w:val="24"/>
        </w:rPr>
        <w:t>デジタルディバイド対策推進</w:t>
      </w:r>
      <w:r w:rsidRPr="0004353E">
        <w:rPr>
          <w:rFonts w:ascii="ＭＳ 明朝" w:eastAsia="ＭＳ 明朝" w:hAnsi="ＭＳ 明朝" w:hint="eastAsia"/>
          <w:sz w:val="24"/>
        </w:rPr>
        <w:t>業務</w:t>
      </w:r>
      <w:r w:rsidR="003C37C1" w:rsidRPr="0004353E">
        <w:rPr>
          <w:rFonts w:ascii="ＭＳ 明朝" w:eastAsia="ＭＳ 明朝" w:hAnsi="ＭＳ 明朝" w:hint="eastAsia"/>
          <w:sz w:val="24"/>
          <w:szCs w:val="24"/>
        </w:rPr>
        <w:t>委託</w:t>
      </w:r>
      <w:r w:rsidR="008C1CEF" w:rsidRPr="0004353E">
        <w:rPr>
          <w:rFonts w:ascii="ＭＳ 明朝" w:eastAsia="ＭＳ 明朝" w:hAnsi="ＭＳ 明朝" w:hint="eastAsia"/>
          <w:sz w:val="24"/>
          <w:szCs w:val="24"/>
        </w:rPr>
        <w:t>契約</w:t>
      </w:r>
      <w:r w:rsidR="008C1CEF" w:rsidRPr="00175EDC">
        <w:rPr>
          <w:rFonts w:ascii="ＭＳ 明朝" w:eastAsia="ＭＳ 明朝" w:hAnsi="ＭＳ 明朝" w:hint="eastAsia"/>
          <w:sz w:val="24"/>
          <w:szCs w:val="24"/>
        </w:rPr>
        <w:t>に関し、下記のとおり岸和田市財務規則第123条第１項第２号に該当しますので、契約保証金の納付を免除されるよう申請いたします。</w:t>
      </w:r>
    </w:p>
    <w:p w14:paraId="5157ACA4" w14:textId="77777777" w:rsidR="008C1CEF" w:rsidRPr="003C37C1" w:rsidRDefault="008C1CEF" w:rsidP="008C1CEF">
      <w:pPr>
        <w:rPr>
          <w:rFonts w:ascii="Meiryo UI" w:eastAsia="Meiryo UI" w:hAnsi="Meiryo UI"/>
          <w:szCs w:val="21"/>
        </w:rPr>
      </w:pPr>
    </w:p>
    <w:p w14:paraId="73F185CE" w14:textId="77777777" w:rsidR="008C1CEF" w:rsidRPr="004F1D3C" w:rsidRDefault="008C1CEF" w:rsidP="004F1D3C">
      <w:pPr>
        <w:jc w:val="center"/>
        <w:rPr>
          <w:rFonts w:ascii="ＭＳ 明朝" w:eastAsia="ＭＳ 明朝" w:hAnsi="ＭＳ 明朝"/>
          <w:szCs w:val="21"/>
        </w:rPr>
      </w:pPr>
      <w:r w:rsidRPr="004F1D3C">
        <w:rPr>
          <w:rFonts w:ascii="ＭＳ 明朝" w:eastAsia="ＭＳ 明朝" w:hAnsi="ＭＳ 明朝" w:hint="eastAsia"/>
          <w:szCs w:val="21"/>
        </w:rPr>
        <w:t>記</w:t>
      </w:r>
    </w:p>
    <w:p w14:paraId="13A72121" w14:textId="77777777" w:rsidR="008C1CEF" w:rsidRPr="003C37C1" w:rsidRDefault="008C1CEF" w:rsidP="008C1CEF">
      <w:pPr>
        <w:rPr>
          <w:rFonts w:ascii="Meiryo UI" w:eastAsia="Meiryo UI" w:hAnsi="Meiryo UI"/>
          <w:szCs w:val="21"/>
        </w:rPr>
      </w:pPr>
    </w:p>
    <w:tbl>
      <w:tblPr>
        <w:tblStyle w:val="a8"/>
        <w:tblW w:w="0" w:type="auto"/>
        <w:tblLook w:val="04A0" w:firstRow="1" w:lastRow="0" w:firstColumn="1" w:lastColumn="0" w:noHBand="0" w:noVBand="1"/>
      </w:tblPr>
      <w:tblGrid>
        <w:gridCol w:w="3369"/>
        <w:gridCol w:w="2268"/>
        <w:gridCol w:w="1842"/>
        <w:gridCol w:w="1789"/>
      </w:tblGrid>
      <w:tr w:rsidR="008C1CEF" w:rsidRPr="003C37C1" w14:paraId="3FB8DAE2" w14:textId="77777777" w:rsidTr="00952B9C">
        <w:trPr>
          <w:trHeight w:val="722"/>
        </w:trPr>
        <w:tc>
          <w:tcPr>
            <w:tcW w:w="3369" w:type="dxa"/>
            <w:vAlign w:val="center"/>
          </w:tcPr>
          <w:p w14:paraId="0DAEBB0B" w14:textId="77777777" w:rsidR="008C1CEF" w:rsidRPr="00175EDC" w:rsidRDefault="008C1CEF" w:rsidP="00952B9C">
            <w:pPr>
              <w:jc w:val="center"/>
              <w:rPr>
                <w:rFonts w:ascii="ＭＳ 明朝" w:eastAsia="ＭＳ 明朝" w:hAnsi="ＭＳ 明朝"/>
                <w:sz w:val="24"/>
                <w:szCs w:val="21"/>
              </w:rPr>
            </w:pPr>
            <w:r w:rsidRPr="00175EDC">
              <w:rPr>
                <w:rFonts w:ascii="ＭＳ 明朝" w:eastAsia="ＭＳ 明朝" w:hAnsi="ＭＳ 明朝" w:hint="eastAsia"/>
                <w:sz w:val="24"/>
                <w:szCs w:val="21"/>
              </w:rPr>
              <w:t>契約件名</w:t>
            </w:r>
          </w:p>
        </w:tc>
        <w:tc>
          <w:tcPr>
            <w:tcW w:w="2268" w:type="dxa"/>
            <w:vAlign w:val="center"/>
          </w:tcPr>
          <w:p w14:paraId="034A567D" w14:textId="77777777" w:rsidR="008C1CEF" w:rsidRPr="00175EDC" w:rsidRDefault="008C1CEF" w:rsidP="00952B9C">
            <w:pPr>
              <w:jc w:val="center"/>
              <w:rPr>
                <w:rFonts w:ascii="ＭＳ 明朝" w:eastAsia="ＭＳ 明朝" w:hAnsi="ＭＳ 明朝"/>
                <w:sz w:val="24"/>
                <w:szCs w:val="21"/>
              </w:rPr>
            </w:pPr>
            <w:r w:rsidRPr="00175EDC">
              <w:rPr>
                <w:rFonts w:ascii="ＭＳ 明朝" w:eastAsia="ＭＳ 明朝" w:hAnsi="ＭＳ 明朝" w:hint="eastAsia"/>
                <w:sz w:val="24"/>
                <w:szCs w:val="21"/>
              </w:rPr>
              <w:t>履行期間</w:t>
            </w:r>
          </w:p>
        </w:tc>
        <w:tc>
          <w:tcPr>
            <w:tcW w:w="1842" w:type="dxa"/>
            <w:vAlign w:val="center"/>
          </w:tcPr>
          <w:p w14:paraId="55E4A372" w14:textId="77777777" w:rsidR="008C1CEF" w:rsidRPr="00175EDC" w:rsidRDefault="008C1CEF" w:rsidP="00952B9C">
            <w:pPr>
              <w:jc w:val="center"/>
              <w:rPr>
                <w:rFonts w:ascii="ＭＳ 明朝" w:eastAsia="ＭＳ 明朝" w:hAnsi="ＭＳ 明朝"/>
                <w:sz w:val="24"/>
                <w:szCs w:val="21"/>
              </w:rPr>
            </w:pPr>
            <w:r w:rsidRPr="00175EDC">
              <w:rPr>
                <w:rFonts w:ascii="ＭＳ 明朝" w:eastAsia="ＭＳ 明朝" w:hAnsi="ＭＳ 明朝" w:hint="eastAsia"/>
                <w:sz w:val="24"/>
                <w:szCs w:val="21"/>
              </w:rPr>
              <w:t>契約金額</w:t>
            </w:r>
          </w:p>
        </w:tc>
        <w:tc>
          <w:tcPr>
            <w:tcW w:w="1789" w:type="dxa"/>
            <w:vAlign w:val="center"/>
          </w:tcPr>
          <w:p w14:paraId="3F5F226F" w14:textId="77777777" w:rsidR="008C1CEF" w:rsidRPr="00175EDC" w:rsidRDefault="008C1CEF" w:rsidP="00952B9C">
            <w:pPr>
              <w:jc w:val="center"/>
              <w:rPr>
                <w:rFonts w:ascii="ＭＳ 明朝" w:eastAsia="ＭＳ 明朝" w:hAnsi="ＭＳ 明朝"/>
                <w:sz w:val="24"/>
                <w:szCs w:val="21"/>
              </w:rPr>
            </w:pPr>
            <w:r w:rsidRPr="00175EDC">
              <w:rPr>
                <w:rFonts w:ascii="ＭＳ 明朝" w:eastAsia="ＭＳ 明朝" w:hAnsi="ＭＳ 明朝" w:hint="eastAsia"/>
                <w:sz w:val="24"/>
                <w:szCs w:val="21"/>
              </w:rPr>
              <w:t>発注者名</w:t>
            </w:r>
          </w:p>
        </w:tc>
      </w:tr>
      <w:tr w:rsidR="008C1CEF" w:rsidRPr="003C37C1" w14:paraId="247788FF" w14:textId="77777777" w:rsidTr="00534A36">
        <w:trPr>
          <w:trHeight w:val="3794"/>
        </w:trPr>
        <w:tc>
          <w:tcPr>
            <w:tcW w:w="3369" w:type="dxa"/>
          </w:tcPr>
          <w:p w14:paraId="31B1F2C9" w14:textId="77777777" w:rsidR="008C1CEF" w:rsidRPr="003C37C1" w:rsidRDefault="008C1CEF" w:rsidP="00952B9C">
            <w:pPr>
              <w:rPr>
                <w:rFonts w:ascii="Meiryo UI" w:eastAsia="Meiryo UI" w:hAnsi="Meiryo UI"/>
                <w:szCs w:val="21"/>
              </w:rPr>
            </w:pPr>
          </w:p>
        </w:tc>
        <w:tc>
          <w:tcPr>
            <w:tcW w:w="2268" w:type="dxa"/>
          </w:tcPr>
          <w:p w14:paraId="12BBC4F7" w14:textId="77777777" w:rsidR="008C1CEF" w:rsidRPr="003C37C1" w:rsidRDefault="008C1CEF" w:rsidP="00952B9C">
            <w:pPr>
              <w:rPr>
                <w:rFonts w:ascii="Meiryo UI" w:eastAsia="Meiryo UI" w:hAnsi="Meiryo UI"/>
                <w:szCs w:val="21"/>
              </w:rPr>
            </w:pPr>
          </w:p>
        </w:tc>
        <w:tc>
          <w:tcPr>
            <w:tcW w:w="1842" w:type="dxa"/>
          </w:tcPr>
          <w:p w14:paraId="487FF732" w14:textId="77777777" w:rsidR="008C1CEF" w:rsidRPr="003C37C1" w:rsidRDefault="008C1CEF" w:rsidP="00952B9C">
            <w:pPr>
              <w:rPr>
                <w:rFonts w:ascii="Meiryo UI" w:eastAsia="Meiryo UI" w:hAnsi="Meiryo UI"/>
                <w:szCs w:val="21"/>
              </w:rPr>
            </w:pPr>
          </w:p>
        </w:tc>
        <w:tc>
          <w:tcPr>
            <w:tcW w:w="1789" w:type="dxa"/>
          </w:tcPr>
          <w:p w14:paraId="703B0D3B" w14:textId="77777777" w:rsidR="008C1CEF" w:rsidRPr="003C37C1" w:rsidRDefault="008C1CEF" w:rsidP="00952B9C">
            <w:pPr>
              <w:rPr>
                <w:rFonts w:ascii="Meiryo UI" w:eastAsia="Meiryo UI" w:hAnsi="Meiryo UI"/>
                <w:szCs w:val="21"/>
              </w:rPr>
            </w:pPr>
          </w:p>
        </w:tc>
      </w:tr>
    </w:tbl>
    <w:p w14:paraId="18CF5C28" w14:textId="77777777" w:rsidR="008C1CEF" w:rsidRPr="00175EDC" w:rsidRDefault="008C1CEF" w:rsidP="008C1CEF">
      <w:pPr>
        <w:rPr>
          <w:rFonts w:ascii="ＭＳ 明朝" w:eastAsia="ＭＳ 明朝" w:hAnsi="ＭＳ 明朝"/>
          <w:sz w:val="24"/>
          <w:szCs w:val="24"/>
        </w:rPr>
      </w:pPr>
    </w:p>
    <w:p w14:paraId="660F22E0" w14:textId="77777777" w:rsidR="008C1CEF" w:rsidRPr="00175EDC" w:rsidRDefault="008C1CEF" w:rsidP="008C1CEF">
      <w:pPr>
        <w:rPr>
          <w:rFonts w:ascii="ＭＳ 明朝" w:eastAsia="ＭＳ 明朝" w:hAnsi="ＭＳ 明朝"/>
          <w:sz w:val="24"/>
          <w:szCs w:val="24"/>
        </w:rPr>
      </w:pPr>
      <w:r w:rsidRPr="00175EDC">
        <w:rPr>
          <w:rFonts w:ascii="ＭＳ 明朝" w:eastAsia="ＭＳ 明朝" w:hAnsi="ＭＳ 明朝" w:hint="eastAsia"/>
          <w:sz w:val="24"/>
          <w:szCs w:val="24"/>
        </w:rPr>
        <w:t>（注）１　この申請書には過去２年間に履行したもののみ記入してください。（２件以上）</w:t>
      </w:r>
    </w:p>
    <w:p w14:paraId="6DB9DBFD" w14:textId="77777777" w:rsidR="007F088A" w:rsidRDefault="008C1CEF">
      <w:pPr>
        <w:rPr>
          <w:rFonts w:ascii="ＭＳ 明朝" w:eastAsia="ＭＳ 明朝" w:hAnsi="ＭＳ 明朝"/>
          <w:sz w:val="24"/>
          <w:szCs w:val="24"/>
        </w:rPr>
      </w:pPr>
      <w:r w:rsidRPr="00175EDC">
        <w:rPr>
          <w:rFonts w:ascii="ＭＳ 明朝" w:eastAsia="ＭＳ 明朝" w:hAnsi="ＭＳ 明朝" w:hint="eastAsia"/>
          <w:sz w:val="24"/>
          <w:szCs w:val="24"/>
        </w:rPr>
        <w:t xml:space="preserve">　　</w:t>
      </w:r>
      <w:r w:rsidR="00175EDC">
        <w:rPr>
          <w:rFonts w:ascii="ＭＳ 明朝" w:eastAsia="ＭＳ 明朝" w:hAnsi="ＭＳ 明朝" w:hint="eastAsia"/>
          <w:sz w:val="24"/>
          <w:szCs w:val="24"/>
        </w:rPr>
        <w:t xml:space="preserve">　</w:t>
      </w:r>
      <w:r w:rsidRPr="00175EDC">
        <w:rPr>
          <w:rFonts w:ascii="ＭＳ 明朝" w:eastAsia="ＭＳ 明朝" w:hAnsi="ＭＳ 明朝" w:hint="eastAsia"/>
          <w:sz w:val="24"/>
          <w:szCs w:val="24"/>
        </w:rPr>
        <w:t>２　添付書類：上記委託契約書（写）各２通</w:t>
      </w:r>
    </w:p>
    <w:p w14:paraId="6D53A804" w14:textId="41FAC044" w:rsidR="00534A36" w:rsidRDefault="00534A36">
      <w:pPr>
        <w:rPr>
          <w:rFonts w:ascii="ＭＳ 明朝" w:eastAsia="ＭＳ 明朝" w:hAnsi="ＭＳ 明朝"/>
          <w:sz w:val="24"/>
          <w:szCs w:val="24"/>
        </w:rPr>
      </w:pPr>
      <w:r>
        <w:rPr>
          <w:rFonts w:ascii="ＭＳ 明朝" w:eastAsia="ＭＳ 明朝" w:hAnsi="ＭＳ 明朝"/>
          <w:sz w:val="24"/>
          <w:szCs w:val="24"/>
        </w:rPr>
        <w:br w:type="page"/>
      </w:r>
    </w:p>
    <w:p w14:paraId="6A17B9DD"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lastRenderedPageBreak/>
        <w:t>（契約保証金の納付の免除）</w:t>
      </w:r>
    </w:p>
    <w:p w14:paraId="2B42300C"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b/>
          <w:bCs/>
          <w:sz w:val="24"/>
          <w:szCs w:val="24"/>
        </w:rPr>
        <w:t>第123条</w:t>
      </w:r>
      <w:r w:rsidRPr="00534A36">
        <w:rPr>
          <w:rFonts w:ascii="ＭＳ 明朝" w:eastAsia="ＭＳ 明朝" w:hAnsi="ＭＳ 明朝" w:hint="eastAsia"/>
          <w:sz w:val="24"/>
          <w:szCs w:val="24"/>
        </w:rPr>
        <w:t xml:space="preserve">　各部課等の長は、次の各号に掲げる場合においては、契約保証金の全部又は一部を納めさせないことができる。</w:t>
      </w:r>
    </w:p>
    <w:p w14:paraId="253A1141"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t>(１)　契約の相手方が保険会社との間に市を被保険者とする履行保証保険契約又は公共工事履行保証証券による保証を付したとき。</w:t>
      </w:r>
    </w:p>
    <w:p w14:paraId="3FB4BCBC"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t xml:space="preserve">(２)　</w:t>
      </w:r>
      <w:hyperlink r:id="rId6" w:history="1">
        <w:r w:rsidRPr="00534A36">
          <w:rPr>
            <w:rStyle w:val="ab"/>
            <w:rFonts w:ascii="ＭＳ 明朝" w:eastAsia="ＭＳ 明朝" w:hAnsi="ＭＳ 明朝" w:hint="eastAsia"/>
            <w:sz w:val="24"/>
            <w:szCs w:val="24"/>
          </w:rPr>
          <w:t>施行令第167条の５第１項</w:t>
        </w:r>
      </w:hyperlink>
      <w:r w:rsidRPr="00534A36">
        <w:rPr>
          <w:rFonts w:ascii="ＭＳ 明朝" w:eastAsia="ＭＳ 明朝" w:hAnsi="ＭＳ 明朝" w:hint="eastAsia"/>
          <w:sz w:val="24"/>
          <w:szCs w:val="24"/>
        </w:rPr>
        <w:t>又は</w:t>
      </w:r>
      <w:hyperlink r:id="rId7" w:history="1">
        <w:r w:rsidRPr="00534A36">
          <w:rPr>
            <w:rStyle w:val="ab"/>
            <w:rFonts w:ascii="ＭＳ 明朝" w:eastAsia="ＭＳ 明朝" w:hAnsi="ＭＳ 明朝" w:hint="eastAsia"/>
            <w:sz w:val="24"/>
            <w:szCs w:val="24"/>
          </w:rPr>
          <w:t>施行令第167条の11第２項</w:t>
        </w:r>
      </w:hyperlink>
      <w:r w:rsidRPr="00534A36">
        <w:rPr>
          <w:rFonts w:ascii="ＭＳ 明朝" w:eastAsia="ＭＳ 明朝" w:hAnsi="ＭＳ 明朝" w:hint="eastAsia"/>
          <w:sz w:val="24"/>
          <w:szCs w:val="24"/>
        </w:rPr>
        <w:t>に規定する資格を有する者と契約を締結する場合において、その者が過去２年の間に国（公団等を含む。）又は地方公共団体と種類及び規模をほぼ同じくする契約を数回以上にわたって締結し、これらを全て誠実に履行し、かつ、契約を履行しないこととなるおそれがないと認められるとき。</w:t>
      </w:r>
    </w:p>
    <w:p w14:paraId="13B95523"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t>(３)　法令に基づき延納が認められる場合において、確実な担保が提供されたとき。</w:t>
      </w:r>
    </w:p>
    <w:p w14:paraId="4803D537"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t>(４)　公有財産又は物品を売り払う契約を締結する場合において、売払代金が即納されるとき。</w:t>
      </w:r>
    </w:p>
    <w:p w14:paraId="56176CFB"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t>(５)　第113条第２項の規定により入札保証金を売払代金に充当するとした場合において、当該売払代金から当該充当しようとする額を控除した額が即納されるとき。</w:t>
      </w:r>
    </w:p>
    <w:p w14:paraId="5BBCB665"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t>(６)　随意契約を締結する場合において、契約金額が第117条の表左欄に掲げる契約の種類に応じて、それぞれ同表右欄に定める金額以下であり、かつ、契約の相手方が契約を履行しないこととなるおそれがないと認められるとき。</w:t>
      </w:r>
    </w:p>
    <w:p w14:paraId="71AE1907" w14:textId="77777777" w:rsidR="00534A36" w:rsidRPr="00534A36" w:rsidRDefault="00534A36" w:rsidP="00534A36">
      <w:pPr>
        <w:rPr>
          <w:rFonts w:ascii="ＭＳ 明朝" w:eastAsia="ＭＳ 明朝" w:hAnsi="ＭＳ 明朝"/>
          <w:sz w:val="24"/>
          <w:szCs w:val="24"/>
        </w:rPr>
      </w:pPr>
      <w:r w:rsidRPr="00534A36">
        <w:rPr>
          <w:rFonts w:ascii="ＭＳ 明朝" w:eastAsia="ＭＳ 明朝" w:hAnsi="ＭＳ 明朝" w:hint="eastAsia"/>
          <w:sz w:val="24"/>
          <w:szCs w:val="24"/>
        </w:rPr>
        <w:t>(７)　国、他の地方公共団体又は公共的団体と契約する場合等、市長において契約保証金を納付させる必要がないと特に認めるとき。</w:t>
      </w:r>
    </w:p>
    <w:p w14:paraId="4BAEC30D" w14:textId="77777777" w:rsidR="00534A36" w:rsidRPr="00534A36" w:rsidRDefault="00534A36">
      <w:pPr>
        <w:rPr>
          <w:rFonts w:ascii="ＭＳ 明朝" w:eastAsia="ＭＳ 明朝" w:hAnsi="ＭＳ 明朝"/>
          <w:sz w:val="24"/>
          <w:szCs w:val="24"/>
        </w:rPr>
      </w:pPr>
    </w:p>
    <w:p w14:paraId="6327D6EF" w14:textId="77777777" w:rsidR="00534A36" w:rsidRPr="00175EDC" w:rsidRDefault="00534A36">
      <w:pPr>
        <w:rPr>
          <w:rFonts w:ascii="ＭＳ 明朝" w:eastAsia="ＭＳ 明朝" w:hAnsi="ＭＳ 明朝"/>
          <w:sz w:val="24"/>
          <w:szCs w:val="24"/>
        </w:rPr>
      </w:pPr>
    </w:p>
    <w:sectPr w:rsidR="00534A36" w:rsidRPr="00175EDC" w:rsidSect="008C1CEF">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D84F" w14:textId="77777777" w:rsidR="008C1CEF" w:rsidRDefault="008C1CEF" w:rsidP="008C1CEF">
      <w:r>
        <w:separator/>
      </w:r>
    </w:p>
  </w:endnote>
  <w:endnote w:type="continuationSeparator" w:id="0">
    <w:p w14:paraId="4BDF96DD" w14:textId="77777777" w:rsidR="008C1CEF" w:rsidRDefault="008C1CEF" w:rsidP="008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BEF8" w14:textId="77777777" w:rsidR="008C1CEF" w:rsidRDefault="008C1CEF" w:rsidP="008C1CEF">
      <w:r>
        <w:separator/>
      </w:r>
    </w:p>
  </w:footnote>
  <w:footnote w:type="continuationSeparator" w:id="0">
    <w:p w14:paraId="1944058F" w14:textId="77777777" w:rsidR="008C1CEF" w:rsidRDefault="008C1CEF" w:rsidP="008C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80"/>
    <w:rsid w:val="0004353E"/>
    <w:rsid w:val="00175EDC"/>
    <w:rsid w:val="001E6D39"/>
    <w:rsid w:val="002B625E"/>
    <w:rsid w:val="003C37C1"/>
    <w:rsid w:val="00471E5E"/>
    <w:rsid w:val="00496F84"/>
    <w:rsid w:val="004C1D74"/>
    <w:rsid w:val="004D216C"/>
    <w:rsid w:val="004F1D3C"/>
    <w:rsid w:val="00534A36"/>
    <w:rsid w:val="00572BCE"/>
    <w:rsid w:val="00605D6D"/>
    <w:rsid w:val="00647E47"/>
    <w:rsid w:val="00713FD3"/>
    <w:rsid w:val="007F088A"/>
    <w:rsid w:val="008B4C35"/>
    <w:rsid w:val="008C1CEF"/>
    <w:rsid w:val="00AB56B0"/>
    <w:rsid w:val="00AF1E04"/>
    <w:rsid w:val="00B7047A"/>
    <w:rsid w:val="00C30C15"/>
    <w:rsid w:val="00C56880"/>
    <w:rsid w:val="00D8502E"/>
    <w:rsid w:val="00DD4E67"/>
    <w:rsid w:val="00EE04A9"/>
    <w:rsid w:val="00FA1FE5"/>
    <w:rsid w:val="00FA6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E1181"/>
  <w15:chartTrackingRefBased/>
  <w15:docId w15:val="{7B45E558-38AA-4079-86F6-F9CEA6F6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CEF"/>
    <w:pPr>
      <w:tabs>
        <w:tab w:val="center" w:pos="4252"/>
        <w:tab w:val="right" w:pos="8504"/>
      </w:tabs>
      <w:snapToGrid w:val="0"/>
    </w:pPr>
  </w:style>
  <w:style w:type="character" w:customStyle="1" w:styleId="a4">
    <w:name w:val="ヘッダー (文字)"/>
    <w:basedOn w:val="a0"/>
    <w:link w:val="a3"/>
    <w:uiPriority w:val="99"/>
    <w:rsid w:val="008C1CEF"/>
  </w:style>
  <w:style w:type="paragraph" w:styleId="a5">
    <w:name w:val="footer"/>
    <w:basedOn w:val="a"/>
    <w:link w:val="a6"/>
    <w:uiPriority w:val="99"/>
    <w:unhideWhenUsed/>
    <w:rsid w:val="008C1CEF"/>
    <w:pPr>
      <w:tabs>
        <w:tab w:val="center" w:pos="4252"/>
        <w:tab w:val="right" w:pos="8504"/>
      </w:tabs>
      <w:snapToGrid w:val="0"/>
    </w:pPr>
  </w:style>
  <w:style w:type="character" w:customStyle="1" w:styleId="a6">
    <w:name w:val="フッター (文字)"/>
    <w:basedOn w:val="a0"/>
    <w:link w:val="a5"/>
    <w:uiPriority w:val="99"/>
    <w:rsid w:val="008C1CEF"/>
  </w:style>
  <w:style w:type="paragraph" w:styleId="a7">
    <w:name w:val="List Paragraph"/>
    <w:basedOn w:val="a"/>
    <w:uiPriority w:val="34"/>
    <w:qFormat/>
    <w:rsid w:val="008C1CEF"/>
    <w:pPr>
      <w:ind w:leftChars="400" w:left="840"/>
    </w:pPr>
  </w:style>
  <w:style w:type="table" w:styleId="a8">
    <w:name w:val="Table Grid"/>
    <w:basedOn w:val="a1"/>
    <w:uiPriority w:val="59"/>
    <w:rsid w:val="008C1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C30C15"/>
  </w:style>
  <w:style w:type="character" w:customStyle="1" w:styleId="aa">
    <w:name w:val="日付 (文字)"/>
    <w:basedOn w:val="a0"/>
    <w:link w:val="a9"/>
    <w:uiPriority w:val="99"/>
    <w:semiHidden/>
    <w:rsid w:val="00C30C15"/>
  </w:style>
  <w:style w:type="character" w:styleId="ab">
    <w:name w:val="Hyperlink"/>
    <w:basedOn w:val="a0"/>
    <w:uiPriority w:val="99"/>
    <w:unhideWhenUsed/>
    <w:rsid w:val="00534A36"/>
    <w:rPr>
      <w:color w:val="0563C1" w:themeColor="hyperlink"/>
      <w:u w:val="single"/>
    </w:rPr>
  </w:style>
  <w:style w:type="character" w:styleId="ac">
    <w:name w:val="Unresolved Mention"/>
    <w:basedOn w:val="a0"/>
    <w:uiPriority w:val="99"/>
    <w:semiHidden/>
    <w:unhideWhenUsed/>
    <w:rsid w:val="00534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7617">
      <w:bodyDiv w:val="1"/>
      <w:marLeft w:val="0"/>
      <w:marRight w:val="0"/>
      <w:marTop w:val="0"/>
      <w:marBottom w:val="0"/>
      <w:divBdr>
        <w:top w:val="none" w:sz="0" w:space="0" w:color="auto"/>
        <w:left w:val="none" w:sz="0" w:space="0" w:color="auto"/>
        <w:bottom w:val="none" w:sz="0" w:space="0" w:color="auto"/>
        <w:right w:val="none" w:sz="0" w:space="0" w:color="auto"/>
      </w:divBdr>
    </w:div>
    <w:div w:id="16295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　亮太</cp:lastModifiedBy>
  <cp:revision>15</cp:revision>
  <dcterms:created xsi:type="dcterms:W3CDTF">2020-03-02T08:08:00Z</dcterms:created>
  <dcterms:modified xsi:type="dcterms:W3CDTF">2026-05-08T09:15:00Z</dcterms:modified>
</cp:coreProperties>
</file>