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50" w:right="-710"/>
        <w:jc w:val="center"/>
        <w:rPr>
          <w:rFonts w:hint="eastAsia" w:ascii="BIZ UDP明朝 Medium" w:hAnsi="BIZ UDP明朝 Medium" w:eastAsia="BIZ UDP明朝 Medium"/>
          <w:sz w:val="28"/>
        </w:rPr>
      </w:pPr>
      <w:r>
        <w:rPr>
          <w:rFonts w:hint="eastAsia" w:ascii="BIZ UDP明朝 Medium" w:hAnsi="BIZ UDP明朝 Medium" w:eastAsia="BIZ UDP明朝 Medium"/>
          <w:sz w:val="28"/>
        </w:rPr>
        <w:t>会社概要</w:t>
      </w:r>
    </w:p>
    <w:tbl>
      <w:tblPr>
        <w:tblStyle w:val="11"/>
        <w:tblpPr w:leftFromText="142" w:rightFromText="142" w:topFromText="0" w:bottomFromText="0" w:vertAnchor="page" w:horzAnchor="margin" w:tblpXSpec="center" w:tblpY="2274"/>
        <w:tblW w:w="9357" w:type="dxa"/>
        <w:tblLayout w:type="fixed"/>
        <w:tblCellMar>
          <w:left w:w="99" w:type="dxa"/>
          <w:right w:w="99" w:type="dxa"/>
        </w:tblCellMar>
        <w:tblLook w:firstRow="0" w:lastRow="0" w:firstColumn="0" w:lastColumn="0" w:noHBand="0" w:noVBand="0" w:val="0000"/>
      </w:tblPr>
      <w:tblGrid>
        <w:gridCol w:w="564"/>
        <w:gridCol w:w="2975"/>
        <w:gridCol w:w="5818"/>
      </w:tblGrid>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会社名</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rPr>
                <w:rFonts w:hint="eastAsia" w:ascii="BIZ UDP明朝 Medium" w:hAnsi="BIZ UDP明朝 Medium" w:eastAsia="BIZ UDP明朝 Medium"/>
              </w:rPr>
            </w:pP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所在地</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BIZ UDP明朝 Medium" w:hAnsi="BIZ UDP明朝 Medium" w:eastAsia="BIZ UDP明朝 Medium"/>
              </w:rPr>
            </w:pP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会社設立年月</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BIZ UDP明朝 Medium" w:hAnsi="BIZ UDP明朝 Medium" w:eastAsia="BIZ UDP明朝 Medium"/>
              </w:rPr>
            </w:pP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資本金</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BIZ UDP明朝 Medium" w:hAnsi="BIZ UDP明朝 Medium" w:eastAsia="BIZ UDP明朝 Medium"/>
              </w:rPr>
            </w:pP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事業所数</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BIZ UDP明朝 Medium" w:hAnsi="BIZ UDP明朝 Medium" w:eastAsia="BIZ UDP明朝 Medium"/>
              </w:rPr>
            </w:pP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社員数</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名</w:t>
            </w: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ＣＣＭＪの資格を有する社員数</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名</w:t>
            </w:r>
          </w:p>
        </w:tc>
      </w:tr>
      <w:tr>
        <w:trPr>
          <w:trHeight w:val="567" w:hRule="atLeast"/>
        </w:trPr>
        <w:tc>
          <w:tcPr>
            <w:tcW w:w="353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9"/>
              <w:jc w:val="distribute"/>
              <w:rPr>
                <w:rFonts w:hint="eastAsia" w:ascii="BIZ UDP明朝 Medium" w:hAnsi="BIZ UDP明朝 Medium" w:eastAsia="BIZ UDP明朝 Medium"/>
              </w:rPr>
            </w:pPr>
            <w:r>
              <w:rPr>
                <w:rFonts w:hint="eastAsia" w:ascii="BIZ UDP明朝 Medium" w:hAnsi="BIZ UDP明朝 Medium" w:eastAsia="BIZ UDP明朝 Medium"/>
              </w:rPr>
              <w:t>一級建築士の資格を有する社員数</w:t>
            </w:r>
          </w:p>
        </w:tc>
        <w:tc>
          <w:tcPr>
            <w:tcW w:w="58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名（うち、ＣＣＭＪも有する社員数　　名）</w:t>
            </w:r>
          </w:p>
        </w:tc>
      </w:tr>
      <w:tr>
        <w:trPr>
          <w:cantSplit/>
          <w:trHeight w:val="6308" w:hRule="atLeast"/>
        </w:trPr>
        <w:tc>
          <w:tcPr>
            <w:tcW w:w="5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top"/>
          </w:tcPr>
          <w:p>
            <w:pPr>
              <w:pStyle w:val="0"/>
              <w:ind w:left="-9" w:right="113"/>
              <w:jc w:val="center"/>
              <w:rPr>
                <w:rFonts w:hint="eastAsia" w:ascii="BIZ UDP明朝 Medium" w:hAnsi="BIZ UDP明朝 Medium" w:eastAsia="BIZ UDP明朝 Medium"/>
              </w:rPr>
            </w:pPr>
            <w:r>
              <w:rPr>
                <w:rFonts w:hint="eastAsia" w:ascii="BIZ UDP明朝 Medium" w:hAnsi="BIZ UDP明朝 Medium" w:eastAsia="BIZ UDP明朝 Medium"/>
              </w:rPr>
              <w:t>備　　　　　　　　　　　　　考</w:t>
            </w:r>
          </w:p>
        </w:tc>
        <w:tc>
          <w:tcPr>
            <w:tcW w:w="87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shd w:val="clear" w:color="auto" w:fill="auto"/>
              <w:spacing w:after="0" w:afterLines="0" w:afterAutospacing="0"/>
              <w:rPr>
                <w:rFonts w:hint="eastAsia" w:ascii="BIZ UDP明朝 Medium" w:hAnsi="BIZ UDP明朝 Medium" w:eastAsia="BIZ UDP明朝 Medium"/>
              </w:rPr>
            </w:pPr>
            <w:r>
              <w:rPr>
                <w:rFonts w:hint="eastAsia" w:ascii="BIZ UDP明朝 Medium" w:hAnsi="BIZ UDP明朝 Medium" w:eastAsia="BIZ UDP明朝 Medium"/>
              </w:rPr>
              <w:t>【添付資料】</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建築士法第</w:t>
            </w:r>
            <w:r>
              <w:rPr>
                <w:rFonts w:hint="eastAsia" w:ascii="BIZ UDP明朝 Medium" w:hAnsi="BIZ UDP明朝 Medium" w:eastAsia="BIZ UDP明朝 Medium"/>
              </w:rPr>
              <w:t>23</w:t>
            </w:r>
            <w:r>
              <w:rPr>
                <w:rFonts w:hint="eastAsia" w:ascii="BIZ UDP明朝 Medium" w:hAnsi="BIZ UDP明朝 Medium" w:eastAsia="BIZ UDP明朝 Medium"/>
              </w:rPr>
              <w:t>条の</w:t>
            </w:r>
            <w:r>
              <w:rPr>
                <w:rFonts w:hint="eastAsia" w:ascii="BIZ UDP明朝 Medium" w:hAnsi="BIZ UDP明朝 Medium" w:eastAsia="BIZ UDP明朝 Medium"/>
              </w:rPr>
              <w:t>3</w:t>
            </w: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項の規定による登録証明書の写し（発行から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numId w:val="0"/>
              </w:numPr>
              <w:shd w:val="clear" w:color="auto" w:fill="auto"/>
              <w:spacing w:after="0" w:afterLines="0" w:afterAutospacing="0"/>
              <w:ind w:left="430"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ただし、契約締結の権限を委任されている営業所等で参加表明をする場合は、営業所の所在地を管轄する都道府県知事の証明書</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ＣＣＭＪ及び一級建築士の資格証明書の写し（添付する証明書の写しは、評価基準に定める評価ができる人数分の書類で可。）</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委任状（様式</w:t>
            </w:r>
            <w:r>
              <w:rPr>
                <w:rFonts w:hint="eastAsia" w:ascii="BIZ UDP明朝 Medium" w:hAnsi="BIZ UDP明朝 Medium" w:eastAsia="BIZ UDP明朝 Medium"/>
              </w:rPr>
              <w:t>9</w:t>
            </w:r>
            <w:r>
              <w:rPr>
                <w:rFonts w:hint="eastAsia" w:ascii="BIZ UDP明朝 Medium" w:hAnsi="BIZ UDP明朝 Medium" w:eastAsia="BIZ UDP明朝 Medium"/>
              </w:rPr>
              <w:t>）※</w:t>
            </w:r>
          </w:p>
          <w:p>
            <w:pPr>
              <w:pStyle w:val="25"/>
              <w:numPr>
                <w:numId w:val="0"/>
              </w:numPr>
              <w:shd w:val="clear" w:color="auto" w:fill="auto"/>
              <w:spacing w:after="0" w:afterLines="0" w:afterAutospacing="0"/>
              <w:ind w:left="430"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契約締結の権限を委任されている営業所等で参加表明する場合に限る。</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使用印鑑届（様式</w:t>
            </w:r>
            <w:r>
              <w:rPr>
                <w:rFonts w:hint="eastAsia" w:ascii="BIZ UDP明朝 Medium" w:hAnsi="BIZ UDP明朝 Medium" w:eastAsia="BIZ UDP明朝 Medium"/>
              </w:rPr>
              <w:t>10</w:t>
            </w:r>
            <w:r>
              <w:rPr>
                <w:rFonts w:hint="eastAsia" w:ascii="BIZ UDP明朝 Medium" w:hAnsi="BIZ UDP明朝 Medium" w:eastAsia="BIZ UDP明朝 Medium"/>
              </w:rPr>
              <w:t>）※</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誓約書（岸和田市暴力団排除条例関係）（様式</w:t>
            </w:r>
            <w:r>
              <w:rPr>
                <w:rFonts w:hint="eastAsia" w:ascii="BIZ UDP明朝 Medium" w:hAnsi="BIZ UDP明朝 Medium" w:eastAsia="BIZ UDP明朝 Medium"/>
              </w:rPr>
              <w:t>11</w:t>
            </w:r>
            <w:r>
              <w:rPr>
                <w:rFonts w:hint="eastAsia" w:ascii="BIZ UDP明朝 Medium" w:hAnsi="BIZ UDP明朝 Medium" w:eastAsia="BIZ UDP明朝 Medium"/>
              </w:rPr>
              <w:t>）※</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印鑑証明書の写し（法務局が発行するもので、発行から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法人にかかる履歴事項全部証明書の写し（発行から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法人税並びに消費税及び地方消費税の納税証明書（その３の３）の写し（発行から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法人の完納証明書（発行から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numId w:val="0"/>
              </w:numPr>
              <w:shd w:val="clear" w:color="auto" w:fill="auto"/>
              <w:spacing w:after="0" w:afterLines="0" w:afterAutospacing="0"/>
              <w:ind w:left="430"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市内に営業所等（本店又は支店等）を有する場合のみ</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代表者の完納証明書（発行から</w:t>
            </w:r>
            <w:r>
              <w:rPr>
                <w:rFonts w:hint="eastAsia" w:ascii="BIZ UDP明朝 Medium" w:hAnsi="BIZ UDP明朝 Medium" w:eastAsia="BIZ UDP明朝 Medium"/>
              </w:rPr>
              <w:t>3</w:t>
            </w:r>
            <w:r>
              <w:rPr>
                <w:rFonts w:hint="eastAsia" w:ascii="BIZ UDP明朝 Medium" w:hAnsi="BIZ UDP明朝 Medium" w:eastAsia="BIZ UDP明朝 Medium"/>
              </w:rPr>
              <w:t>ヶ月以内のもの。）※</w:t>
            </w:r>
          </w:p>
          <w:p>
            <w:pPr>
              <w:pStyle w:val="25"/>
              <w:numPr>
                <w:numId w:val="0"/>
              </w:numPr>
              <w:shd w:val="clear" w:color="auto" w:fill="auto"/>
              <w:spacing w:after="0" w:afterLines="0" w:afterAutospacing="0"/>
              <w:ind w:left="430"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岸和田市内に営業所（本店又は支店等）があり、かつ、岸和田市内に代表者の住所を有する場合に限る。</w:t>
            </w:r>
          </w:p>
          <w:p>
            <w:pPr>
              <w:pStyle w:val="25"/>
              <w:numPr>
                <w:ilvl w:val="0"/>
                <w:numId w:val="1"/>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財務諸表類の写し※</w:t>
            </w:r>
          </w:p>
          <w:p>
            <w:pPr>
              <w:pStyle w:val="25"/>
              <w:numPr>
                <w:numId w:val="0"/>
              </w:numPr>
              <w:shd w:val="clear" w:color="auto" w:fill="auto"/>
              <w:spacing w:after="0" w:afterLines="0" w:afterAutospacing="0"/>
              <w:ind w:left="430" w:leftChars="0" w:firstLine="0" w:firstLineChars="0"/>
              <w:rPr>
                <w:rFonts w:hint="eastAsia" w:ascii="BIZ UDP明朝 Medium" w:hAnsi="BIZ UDP明朝 Medium" w:eastAsia="BIZ UDP明朝 Medium"/>
              </w:rPr>
            </w:pPr>
            <w:r>
              <w:rPr>
                <w:rFonts w:hint="eastAsia" w:ascii="BIZ UDP明朝 Medium" w:hAnsi="BIZ UDP明朝 Medium" w:eastAsia="BIZ UDP明朝 Medium"/>
              </w:rPr>
              <w:t>直近１年の各年度の貸借対照表</w:t>
            </w:r>
            <w:bookmarkStart w:id="0" w:name="_GoBack"/>
            <w:bookmarkEnd w:id="0"/>
            <w:r>
              <w:rPr>
                <w:rFonts w:hint="eastAsia" w:ascii="BIZ UDP明朝 Medium" w:hAnsi="BIZ UDP明朝 Medium" w:eastAsia="BIZ UDP明朝 Medium"/>
              </w:rPr>
              <w:t>、損益計算書並びに株主資本等変動計算書及び個別注記表</w:t>
            </w:r>
          </w:p>
          <w:p>
            <w:pPr>
              <w:pStyle w:val="25"/>
              <w:numPr>
                <w:numId w:val="0"/>
              </w:numPr>
              <w:shd w:val="clear" w:color="auto" w:fill="auto"/>
              <w:spacing w:after="0" w:afterLines="0" w:afterAutospacing="0"/>
              <w:ind w:leftChars="0" w:firstLineChars="0"/>
              <w:rPr>
                <w:rFonts w:hint="eastAsia" w:ascii="BIZ UDP明朝 Medium" w:hAnsi="BIZ UDP明朝 Medium" w:eastAsia="BIZ UDP明朝 Medium"/>
              </w:rPr>
            </w:pPr>
            <w:r>
              <w:rPr>
                <w:rFonts w:hint="eastAsia" w:ascii="BIZ UDP明朝 Medium" w:hAnsi="BIZ UDP明朝 Medium" w:eastAsia="BIZ UDP明朝 Medium"/>
              </w:rPr>
              <w:t>※令和</w:t>
            </w:r>
            <w:r>
              <w:rPr>
                <w:rFonts w:hint="eastAsia" w:ascii="BIZ UDP明朝 Medium" w:hAnsi="BIZ UDP明朝 Medium" w:eastAsia="BIZ UDP明朝 Medium"/>
              </w:rPr>
              <w:t>8</w:t>
            </w:r>
            <w:r>
              <w:rPr>
                <w:rFonts w:hint="eastAsia" w:ascii="BIZ UDP明朝 Medium" w:hAnsi="BIZ UDP明朝 Medium" w:eastAsia="BIZ UDP明朝 Medium"/>
              </w:rPr>
              <w:t>年度有効の岸和田市入札参加資格資格審査申請書受理書（受理番号がわかるもの）の写しを添付した場合にあっては、上記</w:t>
            </w:r>
            <w:r>
              <w:rPr>
                <w:rFonts w:hint="eastAsia" w:ascii="BIZ UDP明朝 Medium" w:hAnsi="BIZ UDP明朝 Medium" w:eastAsia="BIZ UDP明朝 Medium"/>
              </w:rPr>
              <w:t>3</w:t>
            </w:r>
            <w:r>
              <w:rPr>
                <w:rFonts w:hint="eastAsia" w:ascii="BIZ UDP明朝 Medium" w:hAnsi="BIZ UDP明朝 Medium" w:eastAsia="BIZ UDP明朝 Medium"/>
              </w:rPr>
              <w:t>から</w:t>
            </w:r>
            <w:r>
              <w:rPr>
                <w:rFonts w:hint="eastAsia" w:ascii="BIZ UDP明朝 Medium" w:hAnsi="BIZ UDP明朝 Medium" w:eastAsia="BIZ UDP明朝 Medium"/>
              </w:rPr>
              <w:t>11</w:t>
            </w:r>
            <w:r>
              <w:rPr>
                <w:rFonts w:hint="eastAsia" w:ascii="BIZ UDP明朝 Medium" w:hAnsi="BIZ UDP明朝 Medium" w:eastAsia="BIZ UDP明朝 Medium"/>
              </w:rPr>
              <w:t>の書類の添付を省略することができます。（「設計・建設コンサルタント」における受理書の写しに限る。）</w:t>
            </w:r>
          </w:p>
        </w:tc>
      </w:tr>
    </w:tbl>
    <w:p>
      <w:pPr>
        <w:pStyle w:val="0"/>
        <w:jc w:val="left"/>
        <w:rPr>
          <w:rFonts w:hint="eastAsia" w:ascii="BIZ UDP明朝 Medium" w:hAnsi="BIZ UDP明朝 Medium" w:eastAsia="BIZ UDP明朝 Medium"/>
        </w:rPr>
      </w:pPr>
    </w:p>
    <w:sectPr>
      <w:headerReference r:id="rId6" w:type="default"/>
      <w:footerReference r:id="rId7" w:type="default"/>
      <w:pgSz w:w="11906" w:h="16838"/>
      <w:pgMar w:top="1134" w:right="1134" w:bottom="1701" w:left="1134" w:header="851" w:footer="0" w:gutter="0"/>
      <w:cols w:space="720"/>
      <w:formProt w:val="0"/>
      <w:textDirection w:val="lrTb"/>
      <w:docGrid w:type="lines" w:linePitch="360" w:charSpace="59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80"/>
    <w:family w:val="swiss"/>
    <w:pitch w:val="fixed"/>
    <w:sig w:usb0="00000000" w:usb1="00000000" w:usb2="00000000" w:usb3="00000000" w:csb0="BF010000" w:csb1="00000000"/>
  </w:font>
  <w:font w:name="游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ＤＦ行書体">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8"/>
      <w:rPr>
        <w:rFonts w:hint="default"/>
      </w:rPr>
    </w:pPr>
    <w:r>
      <w:rPr>
        <w:rFonts w:hint="eastAsia"/>
      </w:rPr>
      <w:t>様式</w:t>
    </w:r>
    <w:r>
      <w:rPr>
        <w:rFonts w:hint="eastAsia"/>
      </w:rPr>
      <w:t>3</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8B1CCE"/>
    <w:lvl w:ilvl="0" w:tplc="23400A60">
      <w:start w:val="1"/>
      <w:numFmt w:val="decimal"/>
      <w:lvlText w:val="%1."/>
      <w:lvlJc w:val="left"/>
      <w:pPr>
        <w:ind w:left="430" w:hanging="420"/>
      </w:pPr>
      <w:rPr>
        <w:rFonts w:hint="eastAsia"/>
      </w:rPr>
    </w:lvl>
    <w:lvl w:ilvl="1" w:tplc="04090017">
      <w:start w:val="1"/>
      <w:numFmt w:val="aiueoFullWidth"/>
      <w:lvlText w:val="(%2)"/>
      <w:lvlJc w:val="left"/>
      <w:pPr>
        <w:ind w:left="850" w:hanging="420"/>
      </w:pPr>
      <w:rPr>
        <w:rFonts w:hint="eastAsia"/>
      </w:rPr>
    </w:lvl>
    <w:lvl w:ilvl="2" w:tplc="04090011">
      <w:start w:val="1"/>
      <w:numFmt w:val="decimalEnclosedCircle"/>
      <w:lvlText w:val="%3"/>
      <w:lvlJc w:val="left"/>
      <w:pPr>
        <w:ind w:left="1270" w:hanging="420"/>
      </w:pPr>
      <w:rPr>
        <w:rFonts w:hint="eastAsia"/>
      </w:rPr>
    </w:lvl>
    <w:lvl w:ilvl="3" w:tplc="0409000F">
      <w:start w:val="1"/>
      <w:numFmt w:val="decimal"/>
      <w:lvlText w:val="%4."/>
      <w:lvlJc w:val="left"/>
      <w:pPr>
        <w:ind w:left="1690" w:hanging="420"/>
      </w:pPr>
      <w:rPr>
        <w:rFonts w:hint="eastAsia"/>
      </w:rPr>
    </w:lvl>
    <w:lvl w:ilvl="4" w:tplc="04090017">
      <w:start w:val="1"/>
      <w:numFmt w:val="aiueoFullWidth"/>
      <w:lvlText w:val="(%5)"/>
      <w:lvlJc w:val="left"/>
      <w:pPr>
        <w:ind w:left="2110" w:hanging="420"/>
      </w:pPr>
      <w:rPr>
        <w:rFonts w:hint="eastAsia"/>
      </w:rPr>
    </w:lvl>
    <w:lvl w:ilvl="5" w:tplc="04090011">
      <w:start w:val="1"/>
      <w:numFmt w:val="decimalEnclosedCircle"/>
      <w:lvlText w:val="%6"/>
      <w:lvlJc w:val="left"/>
      <w:pPr>
        <w:ind w:left="2530" w:hanging="420"/>
      </w:pPr>
      <w:rPr>
        <w:rFonts w:hint="eastAsia"/>
      </w:rPr>
    </w:lvl>
    <w:lvl w:ilvl="6" w:tplc="0409000F">
      <w:start w:val="1"/>
      <w:numFmt w:val="decimal"/>
      <w:lvlText w:val="%7."/>
      <w:lvlJc w:val="left"/>
      <w:pPr>
        <w:ind w:left="2950" w:hanging="420"/>
      </w:pPr>
      <w:rPr>
        <w:rFonts w:hint="eastAsia"/>
      </w:rPr>
    </w:lvl>
    <w:lvl w:ilvl="7" w:tplc="04090017">
      <w:start w:val="1"/>
      <w:numFmt w:val="aiueoFullWidth"/>
      <w:lvlText w:val="(%8)"/>
      <w:lvlJc w:val="left"/>
      <w:pPr>
        <w:ind w:left="3370" w:hanging="420"/>
      </w:pPr>
      <w:rPr>
        <w:rFonts w:hint="eastAsia"/>
      </w:rPr>
    </w:lvl>
    <w:lvl w:ilvl="8" w:tplc="04090011">
      <w:start w:val="1"/>
      <w:numFmt w:val="decimalEnclosedCircle"/>
      <w:lvlText w:val="%9"/>
      <w:lvlJc w:val="left"/>
      <w:pPr>
        <w:ind w:left="3790" w:hanging="420"/>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autoHyphenation/>
  <w:drawingGridHorizontalSpacing w:val="239"/>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5_"/>
    <w:basedOn w:val="10"/>
    <w:next w:val="15"/>
    <w:link w:val="25"/>
    <w:uiPriority w:val="0"/>
    <w:qFormat/>
    <w:rPr>
      <w:rFonts w:ascii="ＭＳ 明朝" w:hAnsi="ＭＳ 明朝" w:eastAsia="ＭＳ 明朝"/>
      <w:sz w:val="22"/>
      <w:shd w:val="clear" w:color="auto" w:fill="FFFFFF"/>
    </w:rPr>
  </w:style>
  <w:style w:type="character" w:styleId="16" w:customStyle="1">
    <w:name w:val="日付 (文字)"/>
    <w:basedOn w:val="10"/>
    <w:next w:val="16"/>
    <w:link w:val="26"/>
    <w:uiPriority w:val="0"/>
    <w:qFormat/>
  </w:style>
  <w:style w:type="character" w:styleId="17" w:customStyle="1">
    <w:name w:val="ヘッダー (文字)"/>
    <w:basedOn w:val="10"/>
    <w:next w:val="17"/>
    <w:link w:val="28"/>
    <w:uiPriority w:val="0"/>
    <w:qFormat/>
  </w:style>
  <w:style w:type="character" w:styleId="18" w:customStyle="1">
    <w:name w:val="フッター (文字)"/>
    <w:basedOn w:val="10"/>
    <w:next w:val="18"/>
    <w:link w:val="29"/>
    <w:uiPriority w:val="0"/>
    <w:qFormat/>
  </w:style>
  <w:style w:type="character" w:styleId="19" w:customStyle="1">
    <w:name w:val="吹き出し (文字)"/>
    <w:basedOn w:val="10"/>
    <w:next w:val="19"/>
    <w:link w:val="30"/>
    <w:uiPriority w:val="0"/>
    <w:qFormat/>
    <w:rPr>
      <w:rFonts w:asciiTheme="majorHAnsi" w:hAnsiTheme="majorHAnsi" w:eastAsiaTheme="majorEastAsia"/>
      <w:sz w:val="18"/>
    </w:rPr>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eastAsia="游ゴシック"/>
      <w:sz w:val="28"/>
    </w:rPr>
  </w:style>
  <w:style w:type="paragraph" w:styleId="21">
    <w:name w:val="Body Text"/>
    <w:basedOn w:val="0"/>
    <w:next w:val="21"/>
    <w:link w:val="0"/>
    <w:uiPriority w:val="0"/>
    <w:pPr>
      <w:spacing w:after="140" w:afterLines="0" w:afterAutospacing="0" w:line="276" w:lineRule="auto"/>
    </w:pPr>
  </w:style>
  <w:style w:type="paragraph" w:styleId="22">
    <w:name w:val="List"/>
    <w:basedOn w:val="21"/>
    <w:next w:val="22"/>
    <w:link w:val="0"/>
    <w:uiPriority w:val="0"/>
  </w:style>
  <w:style w:type="paragraph" w:styleId="23">
    <w:name w:val="caption"/>
    <w:basedOn w:val="0"/>
    <w:next w:val="23"/>
    <w:link w:val="0"/>
    <w:uiPriority w:val="0"/>
    <w:semiHidden/>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customStyle="1">
    <w:name w:val="本文|5"/>
    <w:basedOn w:val="0"/>
    <w:next w:val="25"/>
    <w:link w:val="15"/>
    <w:uiPriority w:val="0"/>
    <w:qFormat/>
    <w:pPr>
      <w:shd w:val="clear" w:color="auto" w:fill="FFFFFF"/>
      <w:spacing w:after="260" w:afterLines="0" w:afterAutospacing="0"/>
      <w:ind w:firstLine="10"/>
      <w:jc w:val="left"/>
    </w:pPr>
    <w:rPr>
      <w:rFonts w:ascii="ＭＳ 明朝" w:hAnsi="ＭＳ 明朝" w:eastAsia="ＭＳ 明朝"/>
      <w:sz w:val="22"/>
    </w:rPr>
  </w:style>
  <w:style w:type="paragraph" w:styleId="26">
    <w:name w:val="Date"/>
    <w:basedOn w:val="0"/>
    <w:next w:val="0"/>
    <w:link w:val="16"/>
    <w:uiPriority w:val="0"/>
    <w:qFormat/>
  </w:style>
  <w:style w:type="paragraph" w:styleId="27" w:customStyle="1">
    <w:name w:val="ヘッダーとフッター"/>
    <w:basedOn w:val="0"/>
    <w:next w:val="27"/>
    <w:link w:val="0"/>
    <w:uiPriority w:val="0"/>
    <w:qFormat/>
  </w:style>
  <w:style w:type="paragraph" w:styleId="28">
    <w:name w:val="header"/>
    <w:basedOn w:val="0"/>
    <w:next w:val="28"/>
    <w:link w:val="17"/>
    <w:uiPriority w:val="0"/>
    <w:pPr>
      <w:tabs>
        <w:tab w:val="center" w:leader="none" w:pos="4252"/>
        <w:tab w:val="right" w:leader="none" w:pos="8504"/>
      </w:tabs>
      <w:snapToGrid w:val="0"/>
    </w:pPr>
  </w:style>
  <w:style w:type="paragraph" w:styleId="29">
    <w:name w:val="footer"/>
    <w:basedOn w:val="0"/>
    <w:next w:val="29"/>
    <w:link w:val="18"/>
    <w:uiPriority w:val="0"/>
    <w:pPr>
      <w:tabs>
        <w:tab w:val="center" w:leader="none" w:pos="4252"/>
        <w:tab w:val="right" w:leader="none" w:pos="8504"/>
      </w:tabs>
      <w:snapToGrid w:val="0"/>
    </w:pPr>
  </w:style>
  <w:style w:type="paragraph" w:styleId="30">
    <w:name w:val="Balloon Text"/>
    <w:basedOn w:val="0"/>
    <w:next w:val="30"/>
    <w:link w:val="19"/>
    <w:uiPriority w:val="0"/>
    <w:semiHidden/>
    <w:qFormat/>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1</Pages>
  <Words>15</Words>
  <Characters>717</Characters>
  <Application>JUST Note</Application>
  <Lines>44</Lines>
  <Paragraphs>31</Paragraphs>
  <Company>阪急コンストラクション・マネジメント株式会社</Company>
  <CharactersWithSpaces>732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羽曳野市</dc:creator>
  <cp:lastModifiedBy>鎌橋　良</cp:lastModifiedBy>
  <cp:lastPrinted>2023-05-16T01:59:00Z</cp:lastPrinted>
  <dcterms:created xsi:type="dcterms:W3CDTF">2025-08-05T02:00:00Z</dcterms:created>
  <dcterms:modified xsi:type="dcterms:W3CDTF">2026-04-13T01:56:08Z</dcterms:modified>
  <cp:revision>7</cp:revision>
</cp:coreProperties>
</file>