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-207010</wp:posOffset>
                </wp:positionH>
                <wp:positionV relativeFrom="paragraph">
                  <wp:posOffset>-377190</wp:posOffset>
                </wp:positionV>
                <wp:extent cx="6155690" cy="944880"/>
                <wp:effectExtent l="38735" t="38735" r="48895" b="39370"/>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155690" cy="944880"/>
                        </a:xfrm>
                        <a:prstGeom prst="rect">
                          <a:avLst/>
                        </a:prstGeom>
                        <a:solidFill>
                          <a:schemeClr val="lt1"/>
                        </a:solidFill>
                        <a:ln w="69850" cmpd="thickThin">
                          <a:solidFill>
                            <a:prstClr val="black"/>
                          </a:solidFill>
                        </a:ln>
                      </wps:spPr>
                      <wps:txbx>
                        <w:txbxContent>
                          <w:p>
                            <w:pPr>
                              <w:pStyle w:val="0"/>
                              <w:spacing w:line="180" w:lineRule="auto"/>
                              <w:jc w:val="center"/>
                              <w:rPr>
                                <w:rFonts w:hint="default" w:ascii="UD デジタル 教科書体 NK-R" w:hAnsi="UD デジタル 教科書体 NK-R" w:eastAsia="UD デジタル 教科書体 NK-R"/>
                                <w:sz w:val="32"/>
                              </w:rPr>
                            </w:pPr>
                            <w:bookmarkStart w:id="0" w:name="_GoBack"/>
                            <w:bookmarkEnd w:id="0"/>
                            <w:r>
                              <w:rPr>
                                <w:rFonts w:hint="eastAsia" w:ascii="UD デジタル 教科書体 NK-R" w:hAnsi="UD デジタル 教科書体 NK-R" w:eastAsia="UD デジタル 教科書体 NK-R"/>
                                <w:sz w:val="32"/>
                              </w:rPr>
                              <w:t>令和８年度　障がい者虐待防止・権利擁護研修　募集要項</w:t>
                            </w:r>
                          </w:p>
                          <w:p>
                            <w:pPr>
                              <w:pStyle w:val="0"/>
                              <w:jc w:val="center"/>
                              <w:rPr>
                                <w:rFonts w:hint="default" w:ascii="UD デジタル 教科書体 NK-R" w:hAnsi="UD デジタル 教科書体 NK-R" w:eastAsia="UD デジタル 教科書体 NK-R"/>
                                <w:sz w:val="32"/>
                              </w:rPr>
                            </w:pPr>
                            <w:r>
                              <w:rPr>
                                <w:rFonts w:hint="eastAsia" w:ascii="UD デジタル 教科書体 NK-R" w:hAnsi="UD デジタル 教科書体 NK-R" w:eastAsia="UD デジタル 教科書体 NK-R"/>
                                <w:sz w:val="32"/>
                              </w:rPr>
                              <w:t>＜障がい福祉サービス事業所の管理者等　</w:t>
                            </w:r>
                            <w:r>
                              <w:rPr>
                                <w:rFonts w:hint="eastAsia" w:ascii="UD デジタル 教科書体 NK-R" w:hAnsi="UD デジタル 教科書体 NK-R" w:eastAsia="UD デジタル 教科書体 NK-R"/>
                                <w:sz w:val="32"/>
                              </w:rPr>
                              <w:t>A</w:t>
                            </w:r>
                            <w:r>
                              <w:rPr>
                                <w:rFonts w:hint="eastAsia" w:ascii="UD デジタル 教科書体 NK-R" w:hAnsi="UD デジタル 教科書体 NK-R" w:eastAsia="UD デジタル 教科書体 NK-R"/>
                                <w:sz w:val="32"/>
                              </w:rPr>
                              <w:t>コース＞</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74.400000000000006pt;mso-wrap-distance-left:9pt;width:484.7pt;mso-wrap-distance-top:0pt;mso-position-horizontal-relative:text;position:absolute;margin-top:-29.7pt;margin-left:-16.3pt;mso-position-vertical-relative:text;mso-wrap-distance-bottom:0pt;mso-wrap-distance-right:9pt;v-text-anchor:top;" o:spid="_x0000_s1026" o:allowincell="t" o:allowoverlap="t" filled="t" fillcolor="#ffffff [3201]" stroked="t" strokecolor="#000000" strokeweight="5.5pt" o:spt="202" type="#_x0000_t202">
                <v:fill/>
                <v:stroke linestyle="thickThin" filltype="solid"/>
                <v:textbox style="layout-flow:horizontal;" inset="2.5399999999999996mm,1.2699999999999998mm,2.5399999999999996mm,1.2699999999999998mm">
                  <w:txbxContent>
                    <w:p>
                      <w:pPr>
                        <w:pStyle w:val="0"/>
                        <w:spacing w:line="180" w:lineRule="auto"/>
                        <w:jc w:val="center"/>
                        <w:rPr>
                          <w:rFonts w:hint="default" w:ascii="UD デジタル 教科書体 NK-R" w:hAnsi="UD デジタル 教科書体 NK-R" w:eastAsia="UD デジタル 教科書体 NK-R"/>
                          <w:sz w:val="32"/>
                        </w:rPr>
                      </w:pPr>
                      <w:bookmarkStart w:id="1" w:name="_GoBack"/>
                      <w:bookmarkEnd w:id="1"/>
                      <w:r>
                        <w:rPr>
                          <w:rFonts w:hint="eastAsia" w:ascii="UD デジタル 教科書体 NK-R" w:hAnsi="UD デジタル 教科書体 NK-R" w:eastAsia="UD デジタル 教科書体 NK-R"/>
                          <w:sz w:val="32"/>
                        </w:rPr>
                        <w:t>令和８年度　障がい者虐待防止・権利擁護研修　募集要項</w:t>
                      </w:r>
                    </w:p>
                    <w:p>
                      <w:pPr>
                        <w:pStyle w:val="0"/>
                        <w:jc w:val="center"/>
                        <w:rPr>
                          <w:rFonts w:hint="default" w:ascii="UD デジタル 教科書体 NK-R" w:hAnsi="UD デジタル 教科書体 NK-R" w:eastAsia="UD デジタル 教科書体 NK-R"/>
                          <w:sz w:val="32"/>
                        </w:rPr>
                      </w:pPr>
                      <w:r>
                        <w:rPr>
                          <w:rFonts w:hint="eastAsia" w:ascii="UD デジタル 教科書体 NK-R" w:hAnsi="UD デジタル 教科書体 NK-R" w:eastAsia="UD デジタル 教科書体 NK-R"/>
                          <w:sz w:val="32"/>
                        </w:rPr>
                        <w:t>＜障がい福祉サービス事業所の管理者等　</w:t>
                      </w:r>
                      <w:r>
                        <w:rPr>
                          <w:rFonts w:hint="eastAsia" w:ascii="UD デジタル 教科書体 NK-R" w:hAnsi="UD デジタル 教科書体 NK-R" w:eastAsia="UD デジタル 教科書体 NK-R"/>
                          <w:sz w:val="32"/>
                        </w:rPr>
                        <w:t>A</w:t>
                      </w:r>
                      <w:r>
                        <w:rPr>
                          <w:rFonts w:hint="eastAsia" w:ascii="UD デジタル 教科書体 NK-R" w:hAnsi="UD デジタル 教科書体 NK-R" w:eastAsia="UD デジタル 教科書体 NK-R"/>
                          <w:sz w:val="32"/>
                        </w:rPr>
                        <w:t>コース＞</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-207010</wp:posOffset>
                </wp:positionH>
                <wp:positionV relativeFrom="paragraph">
                  <wp:posOffset>95250</wp:posOffset>
                </wp:positionV>
                <wp:extent cx="6155055" cy="144018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6155055" cy="144018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１</w:t>
                            </w:r>
                            <w:r>
                              <w:rPr>
                                <w:rFonts w:hint="eastAsia" w:ascii="UD デジタル 教科書体 NK-R" w:hAnsi="UD デジタル 教科書体 NK-R" w:eastAsia="UD デジタル 教科書体 NK-R"/>
                                <w:b w:val="1"/>
                                <w:sz w:val="24"/>
                                <w:u w:val="single" w:color="auto"/>
                              </w:rPr>
                              <w:t>.</w:t>
                            </w:r>
                            <w:r>
                              <w:rPr>
                                <w:rFonts w:hint="eastAsia" w:ascii="UD デジタル 教科書体 NK-R" w:hAnsi="UD デジタル 教科書体 NK-R" w:eastAsia="UD デジタル 教科書体 NK-R"/>
                                <w:b w:val="1"/>
                                <w:sz w:val="24"/>
                                <w:u w:val="single" w:color="auto"/>
                              </w:rPr>
                              <w:t>目的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z-index:3;height:113.4pt;mso-wrap-distance-left:9pt;width:484.65pt;mso-wrap-distance-top:0pt;mso-position-horizontal-relative:text;position:absolute;margin-top:7.5pt;margin-left:-16.3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１</w:t>
                      </w:r>
                      <w:r>
                        <w:rPr>
                          <w:rFonts w:hint="eastAsia" w:ascii="UD デジタル 教科書体 NK-R" w:hAnsi="UD デジタル 教科書体 NK-R" w:eastAsia="UD デジタル 教科書体 NK-R"/>
                          <w:b w:val="1"/>
                          <w:sz w:val="24"/>
                          <w:u w:val="single" w:color="auto"/>
                        </w:rPr>
                        <w:t>.</w:t>
                      </w:r>
                      <w:r>
                        <w:rPr>
                          <w:rFonts w:hint="eastAsia" w:ascii="UD デジタル 教科書体 NK-R" w:hAnsi="UD デジタル 教科書体 NK-R" w:eastAsia="UD デジタル 教科書体 NK-R"/>
                          <w:b w:val="1"/>
                          <w:sz w:val="24"/>
                          <w:u w:val="single" w:color="auto"/>
                        </w:rPr>
                        <w:t>目的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障害者虐待の防止、障害者の養護者に対する支援等に関する法律」（以下「障害者虐待防止法」という。）に基づき、障がい福祉サービス事業所等において、障がい者虐待の防止に関する基礎的な知識の習得や、障がい者の権利擁護に関する意識の向上を図るとともに、障がい者虐待の防止に向けた組織的な取組や運営体制の整備について理解を深めることを目的としています。</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4" behindDoc="0" locked="0" layoutInCell="1" hidden="0" allowOverlap="1">
                <wp:simplePos x="0" y="0"/>
                <wp:positionH relativeFrom="column">
                  <wp:posOffset>-207010</wp:posOffset>
                </wp:positionH>
                <wp:positionV relativeFrom="paragraph">
                  <wp:posOffset>110490</wp:posOffset>
                </wp:positionV>
                <wp:extent cx="6155055" cy="495300"/>
                <wp:effectExtent l="0" t="0" r="635" b="635"/>
                <wp:wrapNone/>
                <wp:docPr id="1028" name="テキスト ボックス 3"/>
                <a:graphic xmlns:a="http://schemas.openxmlformats.org/drawingml/2006/main">
                  <a:graphicData uri="http://schemas.microsoft.com/office/word/2010/wordprocessingShape">
                    <wps:wsp>
                      <wps:cNvPr id="1028" name="テキスト ボックス 3"/>
                      <wps:cNvSpPr txBox="1"/>
                      <wps:spPr>
                        <a:xfrm>
                          <a:off x="0" y="0"/>
                          <a:ext cx="6155055" cy="495300"/>
                        </a:xfrm>
                        <a:prstGeom prst="rect">
                          <a:avLst/>
                        </a:prstGeom>
                        <a:noFill/>
                        <a:ln w="6350">
                          <a:noFill/>
                        </a:ln>
                      </wps:spPr>
                      <wps:txbx>
                        <w:txbxContent>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※本研修は必須ではありませんが、研修内容については、各事業所における虐待防止の取組や研修等にご活用いただくことを目的としています。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z-index:4;height:39pt;mso-wrap-distance-left:9pt;width:484.65pt;mso-wrap-distance-top:0pt;mso-position-horizontal-relative:text;position:absolute;margin-top:8.69pt;margin-left:-16.3pt;mso-position-vertical-relative:text;mso-wrap-distance-bottom:0pt;mso-wrap-distance-right:9pt;v-text-anchor:top;" o:spid="_x0000_s1028" o:allowincell="t" o:allowoverlap="t" filled="f" stroked="f" strokeweight="0.5pt" o:spt="202" type="#_x0000_t202">
                <v:fill/>
                <v:textbox style="layout-flow:horizontal;" inset="2.5399999999999996mm,1.2699999999999998mm,2.5399999999999996mm,1.2699999999999998mm">
                  <w:txbxContent>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※本研修は必須ではありませんが、研修内容については、各事業所における虐待防止の取組や研修等にご活用いただくことを目的としています。</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5" behindDoc="0" locked="0" layoutInCell="1" hidden="0" allowOverlap="1">
                <wp:simplePos x="0" y="0"/>
                <wp:positionH relativeFrom="column">
                  <wp:posOffset>-207010</wp:posOffset>
                </wp:positionH>
                <wp:positionV relativeFrom="paragraph">
                  <wp:posOffset>262890</wp:posOffset>
                </wp:positionV>
                <wp:extent cx="6155055" cy="1013460"/>
                <wp:effectExtent l="0" t="0" r="635" b="635"/>
                <wp:wrapNone/>
                <wp:docPr id="1029" name="テキスト ボックス 5"/>
                <a:graphic xmlns:a="http://schemas.openxmlformats.org/drawingml/2006/main">
                  <a:graphicData uri="http://schemas.microsoft.com/office/word/2010/wordprocessingShape">
                    <wps:wsp>
                      <wps:cNvPr id="1029" name="テキスト ボックス 5"/>
                      <wps:cNvSpPr txBox="1"/>
                      <wps:spPr>
                        <a:xfrm>
                          <a:off x="0" y="0"/>
                          <a:ext cx="6155055" cy="101346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２．対象者</w:t>
                            </w:r>
                          </w:p>
                          <w:p>
                            <w:pPr>
                              <w:pStyle w:val="0"/>
                              <w:rPr>
                                <w:rFonts w:hint="default" w:ascii="UD デジタル 教科書体 NK-R" w:hAnsi="UD デジタル 教科書体 NK-R" w:eastAsia="UD デジタル 教科書体 NK-R"/>
                                <w:b w:val="1"/>
                                <w:u w:val="double" w:color="auto"/>
                              </w:rPr>
                            </w:pPr>
                            <w:r>
                              <w:rPr>
                                <w:rFonts w:hint="eastAsia" w:ascii="UD デジタル 教科書体 NK-R" w:hAnsi="UD デジタル 教科書体 NK-R" w:eastAsia="UD デジタル 教科書体 NK-R"/>
                                <w:b w:val="1"/>
                                <w:u w:val="double" w:color="auto"/>
                              </w:rPr>
                              <w:t>大阪府内の障がい福祉サービス事業所等の管理者、もしくは、サービス管理責任者、児童発達支援管理責任者（虐待防止担当者を含む）等、研修内容を事業所内職員に伝達・周知できる方</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 style="z-index:5;height:79.8pt;mso-wrap-distance-left:9pt;width:484.65pt;mso-wrap-distance-top:0pt;mso-position-horizontal-relative:text;position:absolute;margin-top:20.7pt;margin-left:-16.3pt;mso-position-vertical-relative:text;mso-wrap-distance-bottom:0pt;mso-wrap-distance-right:9pt;v-text-anchor:top;" o:spid="_x0000_s1029"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２．対象者</w:t>
                      </w:r>
                    </w:p>
                    <w:p>
                      <w:pPr>
                        <w:pStyle w:val="0"/>
                        <w:rPr>
                          <w:rFonts w:hint="default" w:ascii="UD デジタル 教科書体 NK-R" w:hAnsi="UD デジタル 教科書体 NK-R" w:eastAsia="UD デジタル 教科書体 NK-R"/>
                          <w:b w:val="1"/>
                          <w:u w:val="double" w:color="auto"/>
                        </w:rPr>
                      </w:pPr>
                      <w:r>
                        <w:rPr>
                          <w:rFonts w:hint="eastAsia" w:ascii="UD デジタル 教科書体 NK-R" w:hAnsi="UD デジタル 教科書体 NK-R" w:eastAsia="UD デジタル 教科書体 NK-R"/>
                          <w:b w:val="1"/>
                          <w:u w:val="double" w:color="auto"/>
                        </w:rPr>
                        <w:t>大阪府内の障がい福祉サービス事業所等の管理者、もしくは、サービス管理責任者、児童発達支援管理責任者（虐待防止担当者を含む）等、研修内容を事業所内職員に伝達・周知できる方</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6" behindDoc="0" locked="0" layoutInCell="1" hidden="0" allowOverlap="1">
                <wp:simplePos x="0" y="0"/>
                <wp:positionH relativeFrom="column">
                  <wp:posOffset>-207010</wp:posOffset>
                </wp:positionH>
                <wp:positionV relativeFrom="paragraph">
                  <wp:posOffset>57150</wp:posOffset>
                </wp:positionV>
                <wp:extent cx="6155055" cy="701040"/>
                <wp:effectExtent l="0" t="0" r="635" b="635"/>
                <wp:wrapNone/>
                <wp:docPr id="1030" name="テキスト ボックス 6"/>
                <a:graphic xmlns:a="http://schemas.openxmlformats.org/drawingml/2006/main">
                  <a:graphicData uri="http://schemas.microsoft.com/office/word/2010/wordprocessingShape">
                    <wps:wsp>
                      <wps:cNvPr id="1030" name="テキスト ボックス 6"/>
                      <wps:cNvSpPr txBox="1"/>
                      <wps:spPr>
                        <a:xfrm>
                          <a:off x="0" y="0"/>
                          <a:ext cx="6155055" cy="701040"/>
                        </a:xfrm>
                        <a:prstGeom prst="rect">
                          <a:avLst/>
                        </a:prstGeom>
                        <a:noFill/>
                        <a:ln w="6350">
                          <a:noFill/>
                        </a:ln>
                      </wps:spPr>
                      <wps:txbx>
                        <w:txbxContent>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※可能な限り管理者の受講をお願いしていますが、事業所内での周知が可能であれば、管理者以外の職員の方も受講いただけます。</w:t>
                            </w:r>
                          </w:p>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※大阪府外の事業所の方は受講できません。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z-index:6;height:55.2pt;mso-wrap-distance-left:9pt;width:484.65pt;mso-wrap-distance-top:0pt;mso-position-horizontal-relative:text;position:absolute;margin-top:4.5pt;margin-left:-16.3pt;mso-position-vertical-relative:text;mso-wrap-distance-bottom:0pt;mso-wrap-distance-right:9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※可能な限り管理者の受講をお願いしていますが、事業所内での周知が可能であれば、管理者以外の職員の方も受講いただけます。</w:t>
                      </w:r>
                    </w:p>
                    <w:p>
                      <w:pPr>
                        <w:pStyle w:val="0"/>
                        <w:spacing w:line="0" w:lineRule="atLeast"/>
                        <w:ind w:left="220" w:hanging="220" w:hanging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※大阪府外の事業所の方は受講できません。</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7" behindDoc="0" locked="0" layoutInCell="1" hidden="0" allowOverlap="1">
                <wp:simplePos x="0" y="0"/>
                <wp:positionH relativeFrom="column">
                  <wp:posOffset>-207010</wp:posOffset>
                </wp:positionH>
                <wp:positionV relativeFrom="paragraph">
                  <wp:posOffset>201295</wp:posOffset>
                </wp:positionV>
                <wp:extent cx="6155055" cy="1944370"/>
                <wp:effectExtent l="0" t="0" r="635" b="635"/>
                <wp:wrapNone/>
                <wp:docPr id="1031" name="テキスト ボックス 8"/>
                <a:graphic xmlns:a="http://schemas.openxmlformats.org/drawingml/2006/main">
                  <a:graphicData uri="http://schemas.microsoft.com/office/word/2010/wordprocessingShape">
                    <wps:wsp>
                      <wps:cNvPr id="1031" name="テキスト ボックス 8"/>
                      <wps:cNvSpPr txBox="1"/>
                      <wps:spPr>
                        <a:xfrm>
                          <a:off x="0" y="0"/>
                          <a:ext cx="6155055" cy="194437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３．研修日程と実施方法</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1</w:t>
                            </w:r>
                            <w:r>
                              <w:rPr>
                                <w:rFonts w:hint="eastAsia" w:ascii="UD デジタル 教科書体 NK-R" w:hAnsi="UD デジタル 教科書体 NK-R" w:eastAsia="UD デジタル 教科書体 NK-R"/>
                                <w:b w:val="1"/>
                              </w:rPr>
                              <w:t>）講義（動画配信）　</w:t>
                            </w:r>
                            <w:bookmarkStart w:id="2" w:name="_Hlk233892452"/>
                            <w:r>
                              <w:rPr>
                                <w:rFonts w:hint="eastAsia" w:ascii="UD デジタル 教科書体 NK-R" w:hAnsi="UD デジタル 教科書体 NK-R" w:eastAsia="UD デジタル 教科書体 NK-R"/>
                                <w:b w:val="1"/>
                                <w:u w:val="wave" w:color="auto"/>
                              </w:rPr>
                              <w:t>日程は前後する場合があります。</w:t>
                            </w:r>
                            <w:bookmarkEnd w:id="2"/>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配信方法：</w:t>
                            </w:r>
                            <w:r>
                              <w:rPr>
                                <w:rFonts w:hint="eastAsia" w:ascii="UD デジタル 教科書体 NK-R" w:hAnsi="UD デジタル 教科書体 NK-R" w:eastAsia="UD デジタル 教科書体 NK-R"/>
                              </w:rPr>
                              <w:t>YouTube</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配信期間：令和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r>
                              <w:rPr>
                                <w:rFonts w:hint="eastAsia" w:ascii="UD デジタル 教科書体 NK-R" w:hAnsi="UD デジタル 教科書体 NK-R" w:eastAsia="UD デジタル 教科書体 NK-R"/>
                              </w:rPr>
                              <w:t>18</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分</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bookmarkStart w:id="3" w:name="_Hlk233899466"/>
                            <w:bookmarkStart w:id="4" w:name="_Hlk233899467"/>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日（火）中（予定）に、受講当落結果とあわせて視聴</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を送付します。</w:t>
                            </w:r>
                          </w:p>
                          <w:p>
                            <w:pPr>
                              <w:pStyle w:val="0"/>
                              <w:ind w:firstLine="660" w:firstLineChars="3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視聴は</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到着後から可能となります。</w:t>
                            </w:r>
                          </w:p>
                          <w:p>
                            <w:pPr>
                              <w:pStyle w:val="0"/>
                              <w:ind w:firstLine="440" w:firstLineChars="200"/>
                              <w:rPr>
                                <w:rFonts w:hint="default" w:ascii="UD デジタル 教科書体 NK-R" w:hAnsi="UD デジタル 教科書体 NK-R" w:eastAsia="UD デジタル 教科書体 NK-R"/>
                                <w:u w:val="single" w:color="auto"/>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u w:val="single" w:color="auto"/>
                              </w:rPr>
                              <w:t>送付時刻に関する個別のお問い合わせにはお答えできませんのでご了承ください。</w:t>
                            </w:r>
                            <w:bookmarkEnd w:id="3"/>
                            <w:bookmarkEnd w:id="4"/>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 style="z-index:7;height:153.1pt;mso-wrap-distance-left:9pt;width:484.65pt;mso-wrap-distance-top:0pt;mso-position-horizontal-relative:text;position:absolute;margin-top:15.85pt;margin-left:-16.3pt;mso-position-vertical-relative:text;mso-wrap-distance-bottom:0pt;mso-wrap-distance-right:9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３．研修日程と実施方法</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1</w:t>
                      </w:r>
                      <w:r>
                        <w:rPr>
                          <w:rFonts w:hint="eastAsia" w:ascii="UD デジタル 教科書体 NK-R" w:hAnsi="UD デジタル 教科書体 NK-R" w:eastAsia="UD デジタル 教科書体 NK-R"/>
                          <w:b w:val="1"/>
                        </w:rPr>
                        <w:t>）講義（動画配信）　</w:t>
                      </w:r>
                      <w:bookmarkStart w:id="5" w:name="_Hlk233892452"/>
                      <w:r>
                        <w:rPr>
                          <w:rFonts w:hint="eastAsia" w:ascii="UD デジタル 教科書体 NK-R" w:hAnsi="UD デジタル 教科書体 NK-R" w:eastAsia="UD デジタル 教科書体 NK-R"/>
                          <w:b w:val="1"/>
                          <w:u w:val="wave" w:color="auto"/>
                        </w:rPr>
                        <w:t>日程は前後する場合があります。</w:t>
                      </w:r>
                      <w:bookmarkEnd w:id="5"/>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配信方法：</w:t>
                      </w:r>
                      <w:r>
                        <w:rPr>
                          <w:rFonts w:hint="eastAsia" w:ascii="UD デジタル 教科書体 NK-R" w:hAnsi="UD デジタル 教科書体 NK-R" w:eastAsia="UD デジタル 教科書体 NK-R"/>
                        </w:rPr>
                        <w:t>YouTube</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配信期間：令和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r>
                        <w:rPr>
                          <w:rFonts w:hint="eastAsia" w:ascii="UD デジタル 教科書体 NK-R" w:hAnsi="UD デジタル 教科書体 NK-R" w:eastAsia="UD デジタル 教科書体 NK-R"/>
                        </w:rPr>
                        <w:t>18</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分</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bookmarkStart w:id="6" w:name="_Hlk233899466"/>
                      <w:bookmarkStart w:id="7" w:name="_Hlk233899467"/>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日（火）中（予定）に、受講当落結果とあわせて視聴</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を送付します。</w:t>
                      </w:r>
                    </w:p>
                    <w:p>
                      <w:pPr>
                        <w:pStyle w:val="0"/>
                        <w:ind w:firstLine="660" w:firstLineChars="3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視聴は</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到着後から可能となります。</w:t>
                      </w:r>
                    </w:p>
                    <w:p>
                      <w:pPr>
                        <w:pStyle w:val="0"/>
                        <w:ind w:firstLine="440" w:firstLineChars="200"/>
                        <w:rPr>
                          <w:rFonts w:hint="default" w:ascii="UD デジタル 教科書体 NK-R" w:hAnsi="UD デジタル 教科書体 NK-R" w:eastAsia="UD デジタル 教科書体 NK-R"/>
                          <w:u w:val="single" w:color="auto"/>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u w:val="single" w:color="auto"/>
                        </w:rPr>
                        <w:t>送付時刻に関する個別のお問い合わせにはお答えできませんのでご了承ください。</w:t>
                      </w:r>
                      <w:bookmarkEnd w:id="6"/>
                      <w:bookmarkEnd w:id="7"/>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g">
            <w:drawing>
              <wp:anchor distT="0" distB="0" distL="114300" distR="114300" simplePos="0" relativeHeight="86" behindDoc="0" locked="0" layoutInCell="1" hidden="0" allowOverlap="1">
                <wp:simplePos x="0" y="0"/>
                <wp:positionH relativeFrom="column">
                  <wp:posOffset>44450</wp:posOffset>
                </wp:positionH>
                <wp:positionV relativeFrom="paragraph">
                  <wp:posOffset>201930</wp:posOffset>
                </wp:positionV>
                <wp:extent cx="5053330" cy="835025"/>
                <wp:effectExtent l="0" t="0" r="635" b="635"/>
                <wp:wrapNone/>
                <wp:docPr id="1032" name="グループ化 40"/>
                <a:graphic xmlns:a="http://schemas.openxmlformats.org/drawingml/2006/main">
                  <a:graphicData uri="http://schemas.microsoft.com/office/word/2010/wordprocessingGroup">
                    <wpg:wgp>
                      <wpg:cNvGrpSpPr/>
                      <wpg:grpSpPr>
                        <a:xfrm>
                          <a:off x="0" y="0"/>
                          <a:ext cx="5053330" cy="835025"/>
                          <a:chOff x="0" y="0"/>
                          <a:chExt cx="5053413" cy="835343"/>
                        </a:xfrm>
                      </wpg:grpSpPr>
                      <wpg:grpSp>
                        <wpg:cNvGrpSpPr/>
                        <wpg:grpSpPr>
                          <a:xfrm>
                            <a:off x="0" y="0"/>
                            <a:ext cx="5052059" cy="647700"/>
                            <a:chOff x="-678180" y="121920"/>
                            <a:chExt cx="4858679" cy="609600"/>
                          </a:xfrm>
                        </wpg:grpSpPr>
                        <wps:wsp>
                          <wps:cNvPr id="1034" name="正方形/長方形 18"/>
                          <wps:cNvSpPr/>
                          <wps:spPr>
                            <a:xfrm>
                              <a:off x="-678180" y="121920"/>
                              <a:ext cx="4594860" cy="609600"/>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35" name="テキスト ボックス 12"/>
                          <wps:cNvSpPr txBox="1"/>
                          <wps:spPr>
                            <a:xfrm>
                              <a:off x="-678180" y="129540"/>
                              <a:ext cx="4594859" cy="343049"/>
                            </a:xfrm>
                            <a:prstGeom prst="rect">
                              <a:avLst/>
                            </a:prstGeom>
                            <a:noFill/>
                            <a:ln w="6350">
                              <a:noFill/>
                            </a:ln>
                          </wps:spPr>
                          <wps:txbx>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rPr>
                                  <w:t>【重要】　　　</w:t>
                                </w:r>
                                <w:r>
                                  <w:rPr>
                                    <w:rFonts w:hint="eastAsia" w:ascii="UD デジタル 教科書体 NK-R" w:hAnsi="UD デジタル 教科書体 NK-R" w:eastAsia="UD デジタル 教科書体 NK-R"/>
                                    <w:b w:val="1"/>
                                    <w:color w:val="FF0000"/>
                                    <w:u w:val="double" w:color="auto"/>
                                  </w:rPr>
                                  <w:t>講義動画のＵＲＬや研修資料には著作権があり、</w:t>
                                </w:r>
                              </w:p>
                            </w:txbxContent>
                          </wps:txbx>
                          <wps:bodyPr rot="0" vertOverflow="overflow" horzOverflow="overflow" wrap="square" numCol="1" spcCol="0" rtlCol="0" fromWordArt="0" anchor="t" anchorCtr="0" forceAA="0" compatLnSpc="1"/>
                        </wps:wsp>
                        <wps:wsp>
                          <wps:cNvPr id="1036" name="テキスト ボックス 17"/>
                          <wps:cNvSpPr txBox="1"/>
                          <wps:spPr>
                            <a:xfrm>
                              <a:off x="-42448" y="353209"/>
                              <a:ext cx="4222947" cy="320339"/>
                            </a:xfrm>
                            <a:prstGeom prst="rect">
                              <a:avLst/>
                            </a:prstGeom>
                            <a:noFill/>
                            <a:ln w="6350">
                              <a:noFill/>
                            </a:ln>
                          </wps:spPr>
                          <wps:txbx>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拡散及び虐待防止研修以外の目的での使用を禁止です。</w:t>
                                </w:r>
                              </w:p>
                            </w:txbxContent>
                          </wps:txbx>
                          <wps:bodyPr rot="0" vertOverflow="overflow" horzOverflow="overflow" wrap="square" numCol="1" spcCol="0" rtlCol="0" fromWordArt="0" anchor="t" anchorCtr="0" forceAA="0" compatLnSpc="1"/>
                        </wps:wsp>
                      </wpg:grpSp>
                      <wps:wsp>
                        <wps:cNvPr id="1037" name="テキスト ボックス 22"/>
                        <wps:cNvSpPr txBox="1"/>
                        <wps:spPr>
                          <a:xfrm>
                            <a:off x="662940" y="495300"/>
                            <a:ext cx="4390462" cy="339854"/>
                          </a:xfrm>
                          <a:prstGeom prst="rect">
                            <a:avLst/>
                          </a:prstGeom>
                          <a:noFill/>
                          <a:ln w="6350">
                            <a:noFill/>
                          </a:ln>
                        </wps:spPr>
                        <wps:txbx>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事業所内での資料の共有に限ります。</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40" style="z-index:86;height:65.75pt;mso-wrap-distance-left:9pt;width:397.9pt;mso-wrap-distance-top:0pt;mso-position-horizontal-relative:text;position:absolute;margin-top:15.9pt;margin-left:3.5pt;mso-position-vertical-relative:text;mso-wrap-distance-bottom:0pt;mso-wrap-distance-right:9pt;" coordsize="5053413,835343" coordorigin="0,0" o:spid="_x0000_s1032" o:allowincell="t" o:allowoverlap="t">
                <v:group id="グループ化 19" style="position:absolute;left:0;top:0;height:647700;width:5052059;" coordsize="4858679,609600" coordorigin="-678180,121920" o:spid="_x0000_s1033">
                  <v:rect id="正方形/長方形 18" style="position:absolute;left:-678180;top:121920;height:609600;width:4594860;" o:spid="_x0000_s1034" filled="f" stroked="f" strokecolor="#32528f" strokeweight="0.75pt" o:spt="1">
                    <v:fill/>
                    <v:stroke linestyle="single" miterlimit="8" endcap="flat" dashstyle="solid"/>
                    <v:textbox style="layout-flow:horizontal;"/>
                    <v:imagedata o:title=""/>
                    <w10:wrap type="none" anchorx="text" anchory="text"/>
                  </v:rect>
                  <v:shapetype id="_x0000_t202" coordsize="21600,21600" o:spt="202" path="m,l,21600r21600,l21600,xe">
                    <v:stroke joinstyle="miter"/>
                    <v:path gradientshapeok="t" o:connecttype="rect"/>
                  </v:shapetype>
                  <v:shape id="テキスト ボックス 12" style="position:absolute;left:-678180;top:129540;height:343049;width:4594859;" o:spid="_x0000_s1035" filled="f" stroked="f" strokeweight="0.5pt" o:spt="202" type="#_x0000_t202">
                    <v:fill/>
                    <v:textbox style="layout-flow:horizontal;" inset="2.5399999999999996mm,1.2699999999999998mm,2.5399999999999996mm,1.2699999999999998mm">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rPr>
                            <w:t>【重要】　　　</w:t>
                          </w:r>
                          <w:r>
                            <w:rPr>
                              <w:rFonts w:hint="eastAsia" w:ascii="UD デジタル 教科書体 NK-R" w:hAnsi="UD デジタル 教科書体 NK-R" w:eastAsia="UD デジタル 教科書体 NK-R"/>
                              <w:b w:val="1"/>
                              <w:color w:val="FF0000"/>
                              <w:u w:val="double" w:color="auto"/>
                            </w:rPr>
                            <w:t>講義動画のＵＲＬや研修資料には著作権があり、</w:t>
                          </w:r>
                        </w:p>
                      </w:txbxContent>
                    </v:textbox>
                    <v:imagedata o:title=""/>
                    <w10:wrap type="none" anchorx="text" anchory="text"/>
                  </v:shape>
                  <v:shape id="テキスト ボックス 17" style="position:absolute;left:-42448;top:353209;height:320339;width:4222947;" o:spid="_x0000_s1036" filled="f" stroked="f" strokeweight="0.5pt" o:spt="202" type="#_x0000_t202">
                    <v:fill/>
                    <v:textbox style="layout-flow:horizontal;" inset="2.5399999999999996mm,1.2699999999999998mm,2.5399999999999996mm,1.2699999999999998mm">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拡散及び虐待防止研修以外の目的での使用を禁止です。</w:t>
                          </w:r>
                        </w:p>
                      </w:txbxContent>
                    </v:textbox>
                    <v:imagedata o:title=""/>
                    <w10:wrap type="none" anchorx="text" anchory="text"/>
                  </v:shape>
                  <w10:wrap type="none" anchorx="text" anchory="text"/>
                </v:group>
                <v:shape id="テキスト ボックス 22" style="position:absolute;left:662940;top:495300;height:339854;width:4390462;" o:spid="_x0000_s1037" filled="f" stroked="f" strokeweight="0.5pt" o:spt="202" type="#_x0000_t202">
                  <v:fill/>
                  <v:textbox style="layout-flow:horizontal;" inset="2.5399999999999996mm,1.2699999999999998mm,2.5399999999999996mm,1.2699999999999998mm">
                    <w:txbxContent>
                      <w:p>
                        <w:pPr>
                          <w:pStyle w:val="0"/>
                          <w:spacing w:line="180" w:lineRule="auto"/>
                          <w:jc w:val="left"/>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事業所内での資料の共有に限ります。</w:t>
                        </w:r>
                      </w:p>
                    </w:txbxContent>
                  </v:textbox>
                  <v:imagedata o:title=""/>
                  <w10:wrap type="none" anchorx="text" anchory="text"/>
                </v:shape>
                <w10:wrap type="none" anchorx="text" anchory="text"/>
              </v:group>
            </w:pict>
          </mc:Fallback>
        </mc:AlternateContent>
      </w: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8" behindDoc="0" locked="0" layoutInCell="1" hidden="0" allowOverlap="1">
                <wp:simplePos x="0" y="0"/>
                <wp:positionH relativeFrom="column">
                  <wp:posOffset>-207010</wp:posOffset>
                </wp:positionH>
                <wp:positionV relativeFrom="paragraph">
                  <wp:posOffset>270510</wp:posOffset>
                </wp:positionV>
                <wp:extent cx="6155055" cy="320040"/>
                <wp:effectExtent l="0" t="0" r="635" b="635"/>
                <wp:wrapNone/>
                <wp:docPr id="1038" name="テキスト ボックス 9"/>
                <a:graphic xmlns:a="http://schemas.openxmlformats.org/drawingml/2006/main">
                  <a:graphicData uri="http://schemas.microsoft.com/office/word/2010/wordprocessingShape">
                    <wps:wsp>
                      <wps:cNvPr id="1038" name="テキスト ボックス 9"/>
                      <wps:cNvSpPr txBox="1"/>
                      <wps:spPr>
                        <a:xfrm>
                          <a:off x="0" y="0"/>
                          <a:ext cx="6155055" cy="32004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2</w:t>
                            </w:r>
                            <w:r>
                              <w:rPr>
                                <w:rFonts w:hint="eastAsia" w:ascii="UD デジタル 教科書体 NK-R" w:hAnsi="UD デジタル 教科書体 NK-R" w:eastAsia="UD デジタル 教科書体 NK-R"/>
                                <w:b w:val="1"/>
                              </w:rPr>
                              <w:t>）演習（集合形式）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 style="z-index:8;height:25.2pt;mso-wrap-distance-left:9pt;width:484.65pt;mso-wrap-distance-top:0pt;mso-position-horizontal-relative:text;position:absolute;margin-top:21.3pt;margin-left:-16.3pt;mso-position-vertical-relative:text;mso-wrap-distance-bottom:0pt;mso-wrap-distance-right:9pt;v-text-anchor:top;" o:spid="_x0000_s1038"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2</w:t>
                      </w:r>
                      <w:r>
                        <w:rPr>
                          <w:rFonts w:hint="eastAsia" w:ascii="UD デジタル 教科書体 NK-R" w:hAnsi="UD デジタル 教科書体 NK-R" w:eastAsia="UD デジタル 教科書体 NK-R"/>
                          <w:b w:val="1"/>
                        </w:rPr>
                        <w:t>）演習（集合形式）</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g">
            <w:drawing>
              <wp:anchor distT="0" distB="0" distL="114300" distR="114300" simplePos="0" relativeHeight="20" behindDoc="0" locked="0" layoutInCell="1" hidden="0" allowOverlap="1">
                <wp:simplePos x="0" y="0"/>
                <wp:positionH relativeFrom="column">
                  <wp:posOffset>-207010</wp:posOffset>
                </wp:positionH>
                <wp:positionV relativeFrom="paragraph">
                  <wp:posOffset>87630</wp:posOffset>
                </wp:positionV>
                <wp:extent cx="6166485" cy="2019300"/>
                <wp:effectExtent l="635" t="635" r="29845" b="10795"/>
                <wp:wrapNone/>
                <wp:docPr id="1039" name="グループ化 20"/>
                <a:graphic xmlns:a="http://schemas.openxmlformats.org/drawingml/2006/main">
                  <a:graphicData uri="http://schemas.microsoft.com/office/word/2010/wordprocessingGroup">
                    <wpg:wgp>
                      <wpg:cNvGrpSpPr/>
                      <wpg:grpSpPr>
                        <a:xfrm>
                          <a:off x="0" y="0"/>
                          <a:ext cx="6166485" cy="2019300"/>
                          <a:chOff x="0" y="0"/>
                          <a:chExt cx="6166485" cy="2019300"/>
                        </a:xfrm>
                      </wpg:grpSpPr>
                      <wpg:grpSp>
                        <wpg:cNvGrpSpPr/>
                        <wpg:grpSpPr>
                          <a:xfrm>
                            <a:off x="0" y="342900"/>
                            <a:ext cx="6166485" cy="1676400"/>
                            <a:chOff x="0" y="0"/>
                            <a:chExt cx="6166485" cy="1447800"/>
                          </a:xfrm>
                        </wpg:grpSpPr>
                        <wps:wsp>
                          <wps:cNvPr id="1041" name="テキスト ボックス 11"/>
                          <wps:cNvSpPr txBox="1"/>
                          <wps:spPr>
                            <a:xfrm>
                              <a:off x="0" y="0"/>
                              <a:ext cx="3116580" cy="1447800"/>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事務局が指定する日程のうち、いずれか</w:t>
                                </w:r>
                                <w:r>
                                  <w:rPr>
                                    <w:rFonts w:hint="eastAsia" w:ascii="UD デジタル 教科書体 NK-R" w:hAnsi="UD デジタル 教科書体 NK-R" w:eastAsia="UD デジタル 教科書体 NK-R"/>
                                  </w:rPr>
                                  <w:t>1</w:t>
                                </w:r>
                                <w:r>
                                  <w:rPr>
                                    <w:rFonts w:hint="eastAsia" w:ascii="UD デジタル 教科書体 NK-R" w:hAnsi="UD デジタル 教科書体 NK-R" w:eastAsia="UD デジタル 教科書体 NK-R"/>
                                  </w:rPr>
                                  <w:t>日に</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受講していただきます。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26</w:t>
                                </w:r>
                                <w:r>
                                  <w:rPr>
                                    <w:rFonts w:hint="eastAsia" w:ascii="UD デジタル 教科書体 NK-R" w:hAnsi="UD デジタル 教科書体 NK-R" w:eastAsia="UD デジタル 教科書体 NK-R"/>
                                  </w:rPr>
                                  <w:t>日（月）</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28</w:t>
                                </w:r>
                                <w:r>
                                  <w:rPr>
                                    <w:rFonts w:hint="eastAsia" w:ascii="UD デジタル 教科書体 NK-R" w:hAnsi="UD デジタル 教科書体 NK-R" w:eastAsia="UD デジタル 教科書体 NK-R"/>
                                  </w:rPr>
                                  <w:t>日（水）</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30</w:t>
                                </w:r>
                                <w:r>
                                  <w:rPr>
                                    <w:rFonts w:hint="eastAsia" w:ascii="UD デジタル 教科書体 NK-R" w:hAnsi="UD デジタル 教科書体 NK-R" w:eastAsia="UD デジタル 教科書体 NK-R"/>
                                  </w:rPr>
                                  <w:t>日（金）</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11</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27</w:t>
                                </w:r>
                                <w:r>
                                  <w:rPr>
                                    <w:rFonts w:hint="eastAsia" w:ascii="UD デジタル 教科書体 NK-R" w:hAnsi="UD デジタル 教科書体 NK-R" w:eastAsia="UD デジタル 教科書体 NK-R"/>
                                  </w:rPr>
                                  <w:t>日（金）</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p>
                            </w:txbxContent>
                          </wps:txbx>
                          <wps:bodyPr rot="0" vertOverflow="overflow" horzOverflow="overflow" wrap="square" numCol="1" spcCol="0" rtlCol="0" fromWordArt="0" anchor="t" anchorCtr="0" forceAA="0" compatLnSpc="1"/>
                        </wps:wsp>
                        <wps:wsp>
                          <wps:cNvPr id="1042" name="テキスト ボックス 13"/>
                          <wps:cNvSpPr txBox="1"/>
                          <wps:spPr>
                            <a:xfrm>
                              <a:off x="3116580" y="0"/>
                              <a:ext cx="3049905" cy="1447800"/>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集合形式（グループワーク）で実施します。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・会場：大阪府教育会館　たかつガーデン　</w:t>
                                </w:r>
                              </w:p>
                              <w:p>
                                <w:pPr>
                                  <w:pStyle w:val="0"/>
                                  <w:ind w:firstLine="880" w:firstLineChars="4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（大阪市天王寺区）</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・時間：</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30</w:t>
                                </w:r>
                                <w:r>
                                  <w:rPr>
                                    <w:rFonts w:hint="eastAsia" w:ascii="UD デジタル 教科書体 NK-R" w:hAnsi="UD デジタル 教科書体 NK-R" w:eastAsia="UD デジタル 教科書体 NK-R"/>
                                  </w:rPr>
                                  <w:t>分～</w:t>
                                </w:r>
                                <w:r>
                                  <w:rPr>
                                    <w:rFonts w:hint="eastAsia" w:ascii="UD デジタル 教科書体 NK-R" w:hAnsi="UD デジタル 教科書体 NK-R" w:eastAsia="UD デジタル 教科書体 NK-R"/>
                                  </w:rPr>
                                  <w:t>17</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分</w:t>
                                </w:r>
                              </w:p>
                              <w:p>
                                <w:pPr>
                                  <w:pStyle w:val="0"/>
                                  <w:rPr>
                                    <w:rFonts w:hint="default" w:ascii="UD デジタル 教科書体 NK-R" w:hAnsi="UD デジタル 教科書体 NK-R" w:eastAsia="UD デジタル 教科書体 NK-R"/>
                                    <w:sz w:val="21"/>
                                  </w:rPr>
                                </w:pPr>
                              </w:p>
                            </w:txbxContent>
                          </wps:txbx>
                          <wps:bodyPr rot="0" vertOverflow="overflow" horzOverflow="overflow" wrap="square" numCol="1" spcCol="0" rtlCol="0" fromWordArt="0" anchor="t" anchorCtr="0" forceAA="0" compatLnSpc="1"/>
                        </wps:wsp>
                      </wpg:grpSp>
                      <wps:wsp>
                        <wps:cNvPr id="1043" name="テキスト ボックス 36"/>
                        <wps:cNvSpPr txBox="1"/>
                        <wps:spPr>
                          <a:xfrm>
                            <a:off x="0" y="0"/>
                            <a:ext cx="3116580" cy="335280"/>
                          </a:xfrm>
                          <a:prstGeom prst="rect">
                            <a:avLst/>
                          </a:prstGeom>
                          <a:solidFill>
                            <a:schemeClr val="accent4">
                              <a:lumMod val="20000"/>
                              <a:lumOff val="80000"/>
                            </a:schemeClr>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【日程】</w:t>
                              </w:r>
                            </w:p>
                            <w:p>
                              <w:pPr>
                                <w:pStyle w:val="0"/>
                                <w:rPr>
                                  <w:rFonts w:hint="default" w:ascii="UD デジタル 教科書体 NK-R" w:hAnsi="UD デジタル 教科書体 NK-R" w:eastAsia="UD デジタル 教科書体 NK-R"/>
                                </w:rPr>
                              </w:pPr>
                            </w:p>
                          </w:txbxContent>
                        </wps:txbx>
                        <wps:bodyPr rot="0" vertOverflow="overflow" horzOverflow="overflow" wrap="square" numCol="1" spcCol="0" rtlCol="0" fromWordArt="0" anchor="t" anchorCtr="0" forceAA="0" compatLnSpc="1"/>
                      </wps:wsp>
                      <wps:wsp>
                        <wps:cNvPr id="1044" name="テキスト ボックス 37"/>
                        <wps:cNvSpPr txBox="1"/>
                        <wps:spPr>
                          <a:xfrm>
                            <a:off x="3116580" y="0"/>
                            <a:ext cx="3049905" cy="335280"/>
                          </a:xfrm>
                          <a:prstGeom prst="rect">
                            <a:avLst/>
                          </a:prstGeom>
                          <a:solidFill>
                            <a:schemeClr val="accent4">
                              <a:lumMod val="20000"/>
                              <a:lumOff val="80000"/>
                            </a:schemeClr>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【実施方法等】</w:t>
                              </w:r>
                            </w:p>
                            <w:p>
                              <w:pPr>
                                <w:pStyle w:val="0"/>
                                <w:rPr>
                                  <w:rFonts w:hint="default" w:ascii="UD デジタル 教科書体 NK-R" w:hAnsi="UD デジタル 教科書体 NK-R" w:eastAsia="UD デジタル 教科書体 NK-R"/>
                                </w:rPr>
                              </w:pPr>
                            </w:p>
                          </w:txbxContent>
                        </wps:txbx>
                        <wps:bodyPr rot="0" vertOverflow="overflow" horzOverflow="overflow" wrap="square" numCol="1" spcCol="0" rtlCol="0" fromWordArt="0" anchor="t" anchorCtr="0" forceAA="0" compatLnSpc="1"/>
                      </wps:wsp>
                    </wpg:wgp>
                  </a:graphicData>
                </a:graphic>
              </wp:anchor>
            </w:drawing>
          </mc:Choice>
          <mc:Fallback>
            <w:pict>
              <v:group id="グループ化 20" style="z-index:20;height:159pt;mso-wrap-distance-left:9pt;width:485.55pt;mso-wrap-distance-top:0pt;mso-position-horizontal-relative:text;position:absolute;margin-top:6.9pt;margin-left:-16.3pt;mso-position-vertical-relative:text;mso-wrap-distance-bottom:0pt;mso-wrap-distance-right:9pt;" coordsize="6166485,2019300" coordorigin="0,0" o:spid="_x0000_s1039" o:allowincell="t" o:allowoverlap="t">
                <v:group id="グループ化 14" style="position:absolute;left:0;top:342900;height:1676400;width:6166485;" coordsize="6166485,1447800" coordorigin="0,0" o:spid="_x0000_s1040">
                  <v:shapetype id="_x0000_t202" coordsize="21600,21600" o:spt="202" path="m,l,21600r21600,l21600,xe">
                    <v:stroke joinstyle="miter"/>
                    <v:path gradientshapeok="t" o:connecttype="rect"/>
                  </v:shapetype>
                  <v:shape id="テキスト ボックス 11" style="position:absolute;left:0;top:0;height:1447800;width:3116580;" o:spid="_x0000_s1041"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事務局が指定する日程のうち、いずれか</w:t>
                          </w:r>
                          <w:r>
                            <w:rPr>
                              <w:rFonts w:hint="eastAsia" w:ascii="UD デジタル 教科書体 NK-R" w:hAnsi="UD デジタル 教科書体 NK-R" w:eastAsia="UD デジタル 教科書体 NK-R"/>
                            </w:rPr>
                            <w:t>1</w:t>
                          </w:r>
                          <w:r>
                            <w:rPr>
                              <w:rFonts w:hint="eastAsia" w:ascii="UD デジタル 教科書体 NK-R" w:hAnsi="UD デジタル 教科書体 NK-R" w:eastAsia="UD デジタル 教科書体 NK-R"/>
                            </w:rPr>
                            <w:t>日に</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受講していただきます。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26</w:t>
                          </w:r>
                          <w:r>
                            <w:rPr>
                              <w:rFonts w:hint="eastAsia" w:ascii="UD デジタル 教科書体 NK-R" w:hAnsi="UD デジタル 教科書体 NK-R" w:eastAsia="UD デジタル 教科書体 NK-R"/>
                            </w:rPr>
                            <w:t>日（月）</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28</w:t>
                          </w:r>
                          <w:r>
                            <w:rPr>
                              <w:rFonts w:hint="eastAsia" w:ascii="UD デジタル 教科書体 NK-R" w:hAnsi="UD デジタル 教科書体 NK-R" w:eastAsia="UD デジタル 教科書体 NK-R"/>
                            </w:rPr>
                            <w:t>日（水）</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10</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30</w:t>
                          </w:r>
                          <w:r>
                            <w:rPr>
                              <w:rFonts w:hint="eastAsia" w:ascii="UD デジタル 教科書体 NK-R" w:hAnsi="UD デジタル 教科書体 NK-R" w:eastAsia="UD デジタル 教科書体 NK-R"/>
                            </w:rPr>
                            <w:t>日（金）</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11</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27</w:t>
                          </w:r>
                          <w:r>
                            <w:rPr>
                              <w:rFonts w:hint="eastAsia" w:ascii="UD デジタル 教科書体 NK-R" w:hAnsi="UD デジタル 教科書体 NK-R" w:eastAsia="UD デジタル 教科書体 NK-R"/>
                            </w:rPr>
                            <w:t>日（金）</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p>
                      </w:txbxContent>
                    </v:textbox>
                    <v:imagedata o:title=""/>
                    <w10:wrap type="none" anchorx="text" anchory="text"/>
                  </v:shape>
                  <v:shape id="テキスト ボックス 13" style="position:absolute;left:3116580;top:0;height:1447800;width:3049905;" o:spid="_x0000_s1042"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集合形式（グループワーク）で実施します。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・会場：大阪府教育会館　たかつガーデン　</w:t>
                          </w:r>
                        </w:p>
                        <w:p>
                          <w:pPr>
                            <w:pStyle w:val="0"/>
                            <w:ind w:firstLine="880" w:firstLineChars="4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（大阪市天王寺区）</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・時間：</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30</w:t>
                          </w:r>
                          <w:r>
                            <w:rPr>
                              <w:rFonts w:hint="eastAsia" w:ascii="UD デジタル 教科書体 NK-R" w:hAnsi="UD デジタル 教科書体 NK-R" w:eastAsia="UD デジタル 教科書体 NK-R"/>
                            </w:rPr>
                            <w:t>分～</w:t>
                          </w:r>
                          <w:r>
                            <w:rPr>
                              <w:rFonts w:hint="eastAsia" w:ascii="UD デジタル 教科書体 NK-R" w:hAnsi="UD デジタル 教科書体 NK-R" w:eastAsia="UD デジタル 教科書体 NK-R"/>
                            </w:rPr>
                            <w:t>17</w:t>
                          </w:r>
                          <w:r>
                            <w:rPr>
                              <w:rFonts w:hint="eastAsia" w:ascii="UD デジタル 教科書体 NK-R" w:hAnsi="UD デジタル 教科書体 NK-R" w:eastAsia="UD デジタル 教科書体 NK-R"/>
                            </w:rPr>
                            <w:t>時</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分</w:t>
                          </w:r>
                        </w:p>
                        <w:p>
                          <w:pPr>
                            <w:pStyle w:val="0"/>
                            <w:rPr>
                              <w:rFonts w:hint="default" w:ascii="UD デジタル 教科書体 NK-R" w:hAnsi="UD デジタル 教科書体 NK-R" w:eastAsia="UD デジタル 教科書体 NK-R"/>
                              <w:sz w:val="21"/>
                            </w:rPr>
                          </w:pPr>
                        </w:p>
                      </w:txbxContent>
                    </v:textbox>
                    <v:imagedata o:title=""/>
                    <w10:wrap type="none" anchorx="text" anchory="text"/>
                  </v:shape>
                  <w10:wrap type="none" anchorx="text" anchory="text"/>
                </v:group>
                <v:shape id="テキスト ボックス 36" style="position:absolute;left:0;top:0;height:335280;width:3116580;" o:spid="_x0000_s1043" filled="t" fillcolor="#fff2cc [663]"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【日程】</w:t>
                        </w:r>
                      </w:p>
                      <w:p>
                        <w:pPr>
                          <w:pStyle w:val="0"/>
                          <w:rPr>
                            <w:rFonts w:hint="default" w:ascii="UD デジタル 教科書体 NK-R" w:hAnsi="UD デジタル 教科書体 NK-R" w:eastAsia="UD デジタル 教科書体 NK-R"/>
                          </w:rPr>
                        </w:pPr>
                      </w:p>
                    </w:txbxContent>
                  </v:textbox>
                  <v:imagedata o:title=""/>
                  <w10:wrap type="none" anchorx="text" anchory="text"/>
                </v:shape>
                <v:shape id="テキスト ボックス 37" style="position:absolute;left:3116580;top:0;height:335280;width:3049905;" o:spid="_x0000_s1044" filled="t" fillcolor="#fff2cc [663]"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【実施方法等】</w:t>
                        </w:r>
                      </w:p>
                      <w:p>
                        <w:pPr>
                          <w:pStyle w:val="0"/>
                          <w:rPr>
                            <w:rFonts w:hint="default" w:ascii="UD デジタル 教科書体 NK-R" w:hAnsi="UD デジタル 教科書体 NK-R" w:eastAsia="UD デジタル 教科書体 NK-R"/>
                          </w:rPr>
                        </w:pPr>
                      </w:p>
                    </w:txbxContent>
                  </v:textbox>
                  <v:imagedata o:title=""/>
                  <w10:wrap type="none" anchorx="text" anchory="text"/>
                </v:shape>
                <w10:wrap type="none" anchorx="text" anchory="text"/>
              </v:group>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82" behindDoc="0" locked="0" layoutInCell="1" hidden="0" allowOverlap="1">
                <wp:simplePos x="0" y="0"/>
                <wp:positionH relativeFrom="column">
                  <wp:posOffset>3214370</wp:posOffset>
                </wp:positionH>
                <wp:positionV relativeFrom="paragraph">
                  <wp:posOffset>19050</wp:posOffset>
                </wp:positionV>
                <wp:extent cx="2468880" cy="556260"/>
                <wp:effectExtent l="0" t="0" r="635" b="635"/>
                <wp:wrapNone/>
                <wp:docPr id="1045" name="テキスト ボックス 42"/>
                <a:graphic xmlns:a="http://schemas.openxmlformats.org/drawingml/2006/main">
                  <a:graphicData uri="http://schemas.microsoft.com/office/word/2010/wordprocessingShape">
                    <wps:wsp>
                      <wps:cNvPr id="1045" name="テキスト ボックス 42"/>
                      <wps:cNvSpPr txBox="1"/>
                      <wps:spPr>
                        <a:xfrm>
                          <a:off x="0" y="0"/>
                          <a:ext cx="2468880" cy="556260"/>
                        </a:xfrm>
                        <a:prstGeom prst="rect">
                          <a:avLst/>
                        </a:prstGeom>
                        <a:noFill/>
                        <a:ln w="6350">
                          <a:noFill/>
                        </a:ln>
                      </wps:spPr>
                      <wps:txbx>
                        <w:txbxContent>
                          <w:p>
                            <w:pPr>
                              <w:pStyle w:val="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※会場の詳細（住所・交通案内等）は、</w:t>
                            </w:r>
                          </w:p>
                          <w:p>
                            <w:pPr>
                              <w:pStyle w:val="0"/>
                              <w:ind w:firstLine="220" w:firstLine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受講決定後にご案内します。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2" style="z-index:82;height:43.8pt;mso-wrap-distance-left:9pt;width:194.4pt;mso-wrap-distance-top:0pt;mso-position-horizontal-relative:text;position:absolute;margin-top:1.5pt;margin-left:253.1pt;mso-position-vertical-relative:text;mso-wrap-distance-bottom:0pt;mso-wrap-distance-right:9pt;v-text-anchor:top;" o:spid="_x0000_s1045" o:allowincell="t" o:allowoverlap="t" filled="f" stroked="f" strokeweight="0.5pt" o:spt="202" type="#_x0000_t202">
                <v:fill/>
                <v:textbox style="layout-flow:horizontal;" inset="2.5399999999999996mm,1.2699999999999998mm,2.5399999999999996mm,1.2699999999999998mm">
                  <w:txbxContent>
                    <w:p>
                      <w:pPr>
                        <w:pStyle w:val="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※会場の詳細（住所・交通案内等）は、</w:t>
                      </w:r>
                    </w:p>
                    <w:p>
                      <w:pPr>
                        <w:pStyle w:val="0"/>
                        <w:ind w:firstLine="220" w:firstLineChars="10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受講決定後にご案内します。</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9" behindDoc="0" locked="0" layoutInCell="1" hidden="0" allowOverlap="1">
                <wp:simplePos x="0" y="0"/>
                <wp:positionH relativeFrom="column">
                  <wp:posOffset>-199390</wp:posOffset>
                </wp:positionH>
                <wp:positionV relativeFrom="paragraph">
                  <wp:posOffset>270510</wp:posOffset>
                </wp:positionV>
                <wp:extent cx="6155055" cy="754380"/>
                <wp:effectExtent l="0" t="0" r="635" b="635"/>
                <wp:wrapNone/>
                <wp:docPr id="1046" name="テキスト ボックス 15"/>
                <a:graphic xmlns:a="http://schemas.openxmlformats.org/drawingml/2006/main">
                  <a:graphicData uri="http://schemas.microsoft.com/office/word/2010/wordprocessingShape">
                    <wps:wsp>
                      <wps:cNvPr id="1046" name="テキスト ボックス 15"/>
                      <wps:cNvSpPr txBox="1"/>
                      <wps:spPr>
                        <a:xfrm>
                          <a:off x="0" y="0"/>
                          <a:ext cx="6155055" cy="75438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3</w:t>
                            </w:r>
                            <w:r>
                              <w:rPr>
                                <w:rFonts w:hint="eastAsia" w:ascii="UD デジタル 教科書体 NK-R" w:hAnsi="UD デジタル 教科書体 NK-R" w:eastAsia="UD デジタル 教科書体 NK-R"/>
                                <w:b w:val="1"/>
                              </w:rPr>
                              <w:t>）講義に係る受講後アンケート　（オンライン回答）</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b w:val="1"/>
                              </w:rPr>
                              <w:t>　　　</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rPr>
                              <w:t>実施期間：令和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※回答用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は後日案内します。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5" style="z-index:9;height:59.4pt;mso-wrap-distance-left:9pt;width:484.65pt;mso-wrap-distance-top:0pt;mso-position-horizontal-relative:text;position:absolute;margin-top:21.3pt;margin-left:-15.7pt;mso-position-vertical-relative:text;mso-wrap-distance-bottom:0pt;mso-wrap-distance-right:9pt;v-text-anchor:top;" o:spid="_x0000_s1046"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3</w:t>
                      </w:r>
                      <w:r>
                        <w:rPr>
                          <w:rFonts w:hint="eastAsia" w:ascii="UD デジタル 教科書体 NK-R" w:hAnsi="UD デジタル 教科書体 NK-R" w:eastAsia="UD デジタル 教科書体 NK-R"/>
                          <w:b w:val="1"/>
                        </w:rPr>
                        <w:t>）講義に係る受講後アンケート　（オンライン回答）</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b w:val="1"/>
                        </w:rPr>
                        <w:t>　　　</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rPr>
                        <w:t>実施期間：令和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29</w:t>
                      </w:r>
                      <w:r>
                        <w:rPr>
                          <w:rFonts w:hint="eastAsia" w:ascii="UD デジタル 教科書体 NK-R" w:hAnsi="UD デジタル 教科書体 NK-R" w:eastAsia="UD デジタル 教科書体 NK-R"/>
                        </w:rPr>
                        <w:t>日（火）～令和</w:t>
                      </w:r>
                      <w:r>
                        <w:rPr>
                          <w:rFonts w:hint="eastAsia" w:ascii="UD デジタル 教科書体 NK-R" w:hAnsi="UD デジタル 教科書体 NK-R" w:eastAsia="UD デジタル 教科書体 NK-R"/>
                        </w:rPr>
                        <w:t>8</w:t>
                      </w:r>
                      <w:r>
                        <w:rPr>
                          <w:rFonts w:hint="eastAsia" w:ascii="UD デジタル 教科書体 NK-R" w:hAnsi="UD デジタル 教科書体 NK-R" w:eastAsia="UD デジタル 教科書体 NK-R"/>
                        </w:rPr>
                        <w:t>年</w:t>
                      </w:r>
                      <w:r>
                        <w:rPr>
                          <w:rFonts w:hint="eastAsia" w:ascii="UD デジタル 教科書体 NK-R" w:hAnsi="UD デジタル 教科書体 NK-R" w:eastAsia="UD デジタル 教科書体 NK-R"/>
                        </w:rPr>
                        <w:t>12</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14</w:t>
                      </w:r>
                      <w:r>
                        <w:rPr>
                          <w:rFonts w:hint="eastAsia" w:ascii="UD デジタル 教科書体 NK-R" w:hAnsi="UD デジタル 教科書体 NK-R" w:eastAsia="UD デジタル 教科書体 NK-R"/>
                        </w:rPr>
                        <w:t>日（月）</w:t>
                      </w:r>
                    </w:p>
                    <w:p>
                      <w:pPr>
                        <w:pStyle w:val="0"/>
                        <w:ind w:firstLine="44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※回答用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は後日案内します。</w:t>
                      </w:r>
                    </w:p>
                  </w:txbxContent>
                </v:textbox>
                <v:imagedata o:title=""/>
                <w10:wrap type="none" anchorx="text" anchory="text"/>
              </v:shape>
            </w:pict>
          </mc:Fallback>
        </mc:AlternateContent>
      </w:r>
    </w:p>
    <w:p>
      <w:pPr>
        <w:pStyle w:val="0"/>
        <w:rPr>
          <w:rFonts w:hint="default"/>
        </w:rPr>
      </w:pPr>
    </w:p>
    <w:p>
      <w:pPr>
        <w:pStyle w:val="0"/>
        <w:tabs>
          <w:tab w:val="left" w:leader="none" w:pos="912"/>
        </w:tabs>
        <w:rPr>
          <w:rFonts w:hint="default"/>
        </w:rPr>
      </w:pPr>
      <w:r>
        <w:rPr>
          <w:rFonts w:hint="default"/>
        </w:rPr>
        <w:tab/>
      </w:r>
    </w:p>
    <w:p>
      <w:pPr>
        <w:pStyle w:val="0"/>
        <w:widowControl w:val="1"/>
        <w:jc w:val="left"/>
        <w:rPr>
          <w:rFonts w:hint="default"/>
        </w:rPr>
      </w:pPr>
      <w:r>
        <w:rPr>
          <w:rFonts w:hint="default"/>
        </w:rPr>
        <mc:AlternateContent>
          <mc:Choice Requires="wpg">
            <w:drawing>
              <wp:anchor distT="0" distB="0" distL="114300" distR="114300" simplePos="0" relativeHeight="11" behindDoc="0" locked="0" layoutInCell="1" hidden="0" allowOverlap="1">
                <wp:simplePos x="0" y="0"/>
                <wp:positionH relativeFrom="column">
                  <wp:posOffset>-207010</wp:posOffset>
                </wp:positionH>
                <wp:positionV relativeFrom="paragraph">
                  <wp:posOffset>247650</wp:posOffset>
                </wp:positionV>
                <wp:extent cx="6166485" cy="1272540"/>
                <wp:effectExtent l="635" t="635" r="29845" b="10795"/>
                <wp:wrapNone/>
                <wp:docPr id="1047" name="グループ化 61"/>
                <a:graphic xmlns:a="http://schemas.openxmlformats.org/drawingml/2006/main">
                  <a:graphicData uri="http://schemas.microsoft.com/office/word/2010/wordprocessingGroup">
                    <wpg:wgp>
                      <wpg:cNvGrpSpPr/>
                      <wpg:grpSpPr>
                        <a:xfrm>
                          <a:off x="0" y="0"/>
                          <a:ext cx="6166485" cy="1272540"/>
                          <a:chOff x="0" y="0"/>
                          <a:chExt cx="6166485" cy="1272540"/>
                        </a:xfrm>
                      </wpg:grpSpPr>
                      <wps:wsp>
                        <wps:cNvPr id="1048" name="テキスト ボックス 24"/>
                        <wps:cNvSpPr txBox="1"/>
                        <wps:spPr>
                          <a:xfrm>
                            <a:off x="0" y="0"/>
                            <a:ext cx="2209800" cy="269875"/>
                          </a:xfrm>
                          <a:prstGeom prst="rect">
                            <a:avLst/>
                          </a:prstGeom>
                          <a:solidFill>
                            <a:schemeClr val="accent4">
                              <a:lumMod val="20000"/>
                              <a:lumOff val="80000"/>
                            </a:schemeClr>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対象者</w:t>
                              </w:r>
                            </w:p>
                          </w:txbxContent>
                        </wps:txbx>
                        <wps:bodyPr rot="0" vertOverflow="overflow" horzOverflow="overflow" wrap="square" numCol="1" spcCol="0" rtlCol="0" fromWordArt="0" anchor="t" anchorCtr="0" forceAA="0" compatLnSpc="1"/>
                      </wps:wsp>
                      <wps:wsp>
                        <wps:cNvPr id="1049" name="テキスト ボックス 26"/>
                        <wps:cNvSpPr txBox="1"/>
                        <wps:spPr>
                          <a:xfrm>
                            <a:off x="2209800" y="0"/>
                            <a:ext cx="2423160" cy="269875"/>
                          </a:xfrm>
                          <a:prstGeom prst="rect">
                            <a:avLst/>
                          </a:prstGeom>
                          <a:solidFill>
                            <a:schemeClr val="accent4">
                              <a:lumMod val="20000"/>
                              <a:lumOff val="80000"/>
                            </a:schemeClr>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受講コース</w:t>
                              </w:r>
                            </w:p>
                          </w:txbxContent>
                        </wps:txbx>
                        <wps:bodyPr rot="0" vertOverflow="overflow" horzOverflow="overflow" wrap="square" numCol="1" spcCol="0" rtlCol="0" fromWordArt="0" anchor="t" anchorCtr="0" forceAA="0" compatLnSpc="1"/>
                      </wps:wsp>
                      <wps:wsp>
                        <wps:cNvPr id="1050" name="テキスト ボックス 27"/>
                        <wps:cNvSpPr txBox="1"/>
                        <wps:spPr>
                          <a:xfrm>
                            <a:off x="4632960" y="0"/>
                            <a:ext cx="1533525" cy="269875"/>
                          </a:xfrm>
                          <a:prstGeom prst="rect">
                            <a:avLst/>
                          </a:prstGeom>
                          <a:solidFill>
                            <a:schemeClr val="accent4">
                              <a:lumMod val="20000"/>
                              <a:lumOff val="80000"/>
                            </a:schemeClr>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定員</w:t>
                              </w:r>
                            </w:p>
                          </w:txbxContent>
                        </wps:txbx>
                        <wps:bodyPr rot="0" vertOverflow="overflow" horzOverflow="overflow" wrap="square" numCol="1" spcCol="0" rtlCol="0" fromWordArt="0" anchor="t" anchorCtr="0" forceAA="0" compatLnSpc="1"/>
                      </wps:wsp>
                      <wps:wsp>
                        <wps:cNvPr id="1051" name="テキスト ボックス 28"/>
                        <wps:cNvSpPr txBox="1"/>
                        <wps:spPr>
                          <a:xfrm>
                            <a:off x="0" y="274320"/>
                            <a:ext cx="2209800" cy="998220"/>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大阪府内の障がい福祉サービス事業所等の管理者、サービス管理責任者、児童発達支援管理責任者（虐待防止担当者を含む）等</w:t>
                              </w:r>
                            </w:p>
                          </w:txbxContent>
                        </wps:txbx>
                        <wps:bodyPr rot="0" vertOverflow="overflow" horzOverflow="overflow" wrap="square" numCol="1" spcCol="0" rtlCol="0" fromWordArt="0" anchor="t" anchorCtr="0" forceAA="0" compatLnSpc="1"/>
                      </wps:wsp>
                      <wps:wsp>
                        <wps:cNvPr id="1052" name="テキスト ボックス 29"/>
                        <wps:cNvSpPr txBox="1"/>
                        <wps:spPr>
                          <a:xfrm>
                            <a:off x="2209800" y="274320"/>
                            <a:ext cx="2423160" cy="998220"/>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講義（動画配信）＋演習（集合形式）＋受講後アンケート</w:t>
                              </w:r>
                            </w:p>
                          </w:txbxContent>
                        </wps:txbx>
                        <wps:bodyPr rot="0" vertOverflow="overflow" horzOverflow="overflow" wrap="square" numCol="1" spcCol="0" rtlCol="0" fromWordArt="0" anchor="t" anchorCtr="0" forceAA="0" compatLnSpc="1"/>
                      </wps:wsp>
                      <wps:wsp>
                        <wps:cNvPr id="1053" name="テキスト ボックス 30"/>
                        <wps:cNvSpPr txBox="1"/>
                        <wps:spPr>
                          <a:xfrm>
                            <a:off x="4632960" y="274320"/>
                            <a:ext cx="1533525" cy="998220"/>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900</w:t>
                              </w:r>
                              <w:r>
                                <w:rPr>
                                  <w:rFonts w:hint="eastAsia" w:ascii="UD デジタル 教科書体 NK-R" w:hAnsi="UD デジタル 教科書体 NK-R" w:eastAsia="UD デジタル 教科書体 NK-R"/>
                                </w:rPr>
                                <w:t>名（抽選）</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61" style="z-index:11;height:100.2pt;mso-wrap-distance-left:9pt;width:485.55pt;mso-wrap-distance-top:0pt;mso-position-horizontal-relative:text;position:absolute;margin-top:19.5pt;margin-left:-16.3pt;mso-position-vertical-relative:text;mso-wrap-distance-bottom:0pt;mso-wrap-distance-right:9pt;" coordsize="6166485,1272540" coordorigin="0,0" o:spid="_x0000_s1047" o:allowincell="t" o:allowoverlap="t">
                <v:shapetype id="_x0000_t202" coordsize="21600,21600" o:spt="202" path="m,l,21600r21600,l21600,xe">
                  <v:stroke joinstyle="miter"/>
                  <v:path gradientshapeok="t" o:connecttype="rect"/>
                </v:shapetype>
                <v:shape id="テキスト ボックス 24" style="position:absolute;left:0;top:0;height:269875;width:2209800;" o:spid="_x0000_s1048" filled="t" fillcolor="#fff2cc [663]"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対象者</w:t>
                        </w:r>
                      </w:p>
                    </w:txbxContent>
                  </v:textbox>
                  <v:imagedata o:title=""/>
                  <w10:wrap type="none" anchorx="text" anchory="text"/>
                </v:shape>
                <v:shape id="テキスト ボックス 26" style="position:absolute;left:2209800;top:0;height:269875;width:2423160;" o:spid="_x0000_s1049" filled="t" fillcolor="#fff2cc [663]"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受講コース</w:t>
                        </w:r>
                      </w:p>
                    </w:txbxContent>
                  </v:textbox>
                  <v:imagedata o:title=""/>
                  <w10:wrap type="none" anchorx="text" anchory="text"/>
                </v:shape>
                <v:shape id="テキスト ボックス 27" style="position:absolute;left:4632960;top:0;height:269875;width:1533525;" o:spid="_x0000_s1050" filled="t" fillcolor="#fff2cc [663]"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定員</w:t>
                        </w:r>
                      </w:p>
                    </w:txbxContent>
                  </v:textbox>
                  <v:imagedata o:title=""/>
                  <w10:wrap type="none" anchorx="text" anchory="text"/>
                </v:shape>
                <v:shape id="テキスト ボックス 28" style="position:absolute;left:0;top:274320;height:998220;width:2209800;" o:spid="_x0000_s1051"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大阪府内の障がい福祉サービス事業所等の管理者、サービス管理責任者、児童発達支援管理責任者（虐待防止担当者を含む）等</w:t>
                        </w:r>
                      </w:p>
                    </w:txbxContent>
                  </v:textbox>
                  <v:imagedata o:title=""/>
                  <w10:wrap type="none" anchorx="text" anchory="text"/>
                </v:shape>
                <v:shape id="テキスト ボックス 29" style="position:absolute;left:2209800;top:274320;height:998220;width:2423160;" o:spid="_x0000_s1052"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講義（動画配信）＋演習（集合形式）＋受講後アンケート</w:t>
                        </w:r>
                      </w:p>
                    </w:txbxContent>
                  </v:textbox>
                  <v:imagedata o:title=""/>
                  <w10:wrap type="none" anchorx="text" anchory="text"/>
                </v:shape>
                <v:shape id="テキスト ボックス 30" style="position:absolute;left:4632960;top:274320;height:998220;width:1533525;" o:spid="_x0000_s1053"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900</w:t>
                        </w:r>
                        <w:r>
                          <w:rPr>
                            <w:rFonts w:hint="eastAsia" w:ascii="UD デジタル 教科書体 NK-R" w:hAnsi="UD デジタル 教科書体 NK-R" w:eastAsia="UD デジタル 教科書体 NK-R"/>
                          </w:rPr>
                          <w:t>名（抽選）</w:t>
                        </w:r>
                      </w:p>
                    </w:txbxContent>
                  </v:textbox>
                  <v:imagedata o:title=""/>
                  <w10:wrap type="none" anchorx="text" anchory="text"/>
                </v:shape>
                <w10:wrap type="none" anchorx="text" anchory="text"/>
              </v:group>
            </w:pict>
          </mc:Fallback>
        </mc:AlternateContent>
      </w:r>
      <w:r>
        <w:rPr>
          <w:rFonts w:hint="default"/>
        </w:rPr>
        <mc:AlternateContent>
          <mc:Choice Requires="wps">
            <w:drawing>
              <wp:anchor distT="0" distB="0" distL="114300" distR="114300" simplePos="0" relativeHeight="10" behindDoc="0" locked="0" layoutInCell="1" hidden="0" allowOverlap="1">
                <wp:simplePos x="0" y="0"/>
                <wp:positionH relativeFrom="column">
                  <wp:posOffset>-207010</wp:posOffset>
                </wp:positionH>
                <wp:positionV relativeFrom="paragraph">
                  <wp:posOffset>-224790</wp:posOffset>
                </wp:positionV>
                <wp:extent cx="6155055" cy="434340"/>
                <wp:effectExtent l="0" t="0" r="635" b="635"/>
                <wp:wrapNone/>
                <wp:docPr id="1054" name="テキスト ボックス 16"/>
                <a:graphic xmlns:a="http://schemas.openxmlformats.org/drawingml/2006/main">
                  <a:graphicData uri="http://schemas.microsoft.com/office/word/2010/wordprocessingShape">
                    <wps:wsp>
                      <wps:cNvPr id="1054" name="テキスト ボックス 16"/>
                      <wps:cNvSpPr txBox="1"/>
                      <wps:spPr>
                        <a:xfrm>
                          <a:off x="0" y="0"/>
                          <a:ext cx="6155055" cy="43434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4</w:t>
                            </w:r>
                            <w:r>
                              <w:rPr>
                                <w:rFonts w:hint="eastAsia" w:ascii="UD デジタル 教科書体 NK-R" w:hAnsi="UD デジタル 教科書体 NK-R" w:eastAsia="UD デジタル 教科書体 NK-R"/>
                                <w:b w:val="1"/>
                                <w:sz w:val="24"/>
                                <w:u w:val="single" w:color="auto"/>
                              </w:rPr>
                              <w:t>．受講コース及び受講定員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6" style="z-index:10;height:34.200000000000003pt;mso-wrap-distance-left:9pt;width:484.65pt;mso-wrap-distance-top:0pt;mso-position-horizontal-relative:text;position:absolute;margin-top:-17.7pt;margin-left:-16.3pt;mso-position-vertical-relative:text;mso-wrap-distance-bottom:0pt;mso-wrap-distance-right:9pt;v-text-anchor:top;" o:spid="_x0000_s1054"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4</w:t>
                      </w:r>
                      <w:r>
                        <w:rPr>
                          <w:rFonts w:hint="eastAsia" w:ascii="UD デジタル 教科書体 NK-R" w:hAnsi="UD デジタル 教科書体 NK-R" w:eastAsia="UD デジタル 教科書体 NK-R"/>
                          <w:b w:val="1"/>
                          <w:sz w:val="24"/>
                          <w:u w:val="single" w:color="auto"/>
                        </w:rPr>
                        <w:t>．受講コース及び受講定員</w:t>
                      </w:r>
                    </w:p>
                  </w:txbxContent>
                </v:textbox>
                <v:imagedata o:title=""/>
                <w10:wrap type="none" anchorx="text" anchory="text"/>
              </v:shape>
            </w:pict>
          </mc:Fallback>
        </mc:AlternateContent>
      </w:r>
    </w:p>
    <w:p>
      <w:pPr>
        <w:pStyle w:val="0"/>
        <w:tabs>
          <w:tab w:val="left" w:leader="none" w:pos="912"/>
        </w:tabs>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18" behindDoc="0" locked="0" layoutInCell="1" hidden="0" allowOverlap="1">
                <wp:simplePos x="0" y="0"/>
                <wp:positionH relativeFrom="column">
                  <wp:posOffset>-207010</wp:posOffset>
                </wp:positionH>
                <wp:positionV relativeFrom="paragraph">
                  <wp:posOffset>179070</wp:posOffset>
                </wp:positionV>
                <wp:extent cx="6155055" cy="777240"/>
                <wp:effectExtent l="0" t="0" r="635" b="635"/>
                <wp:wrapNone/>
                <wp:docPr id="1055" name="テキスト ボックス 31"/>
                <a:graphic xmlns:a="http://schemas.openxmlformats.org/drawingml/2006/main">
                  <a:graphicData uri="http://schemas.microsoft.com/office/word/2010/wordprocessingShape">
                    <wps:wsp>
                      <wps:cNvPr id="1055" name="テキスト ボックス 31"/>
                      <wps:cNvSpPr txBox="1"/>
                      <wps:spPr>
                        <a:xfrm>
                          <a:off x="0" y="0"/>
                          <a:ext cx="6155055" cy="77724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【受講コースについて】</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・講義と演習はセットでの申込みとなります。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・抽選の結果、演習の受講対象とならなかった場合は、講義のみの受講となります。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1" style="z-index:18;height:61.2pt;mso-wrap-distance-left:9pt;width:484.65pt;mso-wrap-distance-top:0pt;mso-position-horizontal-relative:text;position:absolute;margin-top:14.1pt;margin-left:-16.3pt;mso-position-vertical-relative:text;mso-wrap-distance-bottom:0pt;mso-wrap-distance-right:9pt;v-text-anchor:top;" o:spid="_x0000_s1055"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【受講コースについて】</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・講義と演習はセットでの申込みとなります。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・抽選の結果、演習の受講対象とならなかった場合は、講義のみの受講となります。</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19" behindDoc="0" locked="0" layoutInCell="1" hidden="0" allowOverlap="1">
                <wp:simplePos x="0" y="0"/>
                <wp:positionH relativeFrom="column">
                  <wp:posOffset>-207010</wp:posOffset>
                </wp:positionH>
                <wp:positionV relativeFrom="paragraph">
                  <wp:posOffset>186690</wp:posOffset>
                </wp:positionV>
                <wp:extent cx="6155055" cy="1219200"/>
                <wp:effectExtent l="0" t="0" r="635" b="635"/>
                <wp:wrapNone/>
                <wp:docPr id="1056" name="テキスト ボックス 32"/>
                <a:graphic xmlns:a="http://schemas.openxmlformats.org/drawingml/2006/main">
                  <a:graphicData uri="http://schemas.microsoft.com/office/word/2010/wordprocessingShape">
                    <wps:wsp>
                      <wps:cNvPr id="1056" name="テキスト ボックス 32"/>
                      <wps:cNvSpPr txBox="1"/>
                      <wps:spPr>
                        <a:xfrm>
                          <a:off x="0" y="0"/>
                          <a:ext cx="6155055" cy="121920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【留意事項】</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・申込みは、事業所番号が付されている事業所ごとに</w:t>
                            </w:r>
                            <w:r>
                              <w:rPr>
                                <w:rFonts w:hint="eastAsia" w:ascii="UD デジタル 教科書体 NK-R" w:hAnsi="UD デジタル 教科書体 NK-R" w:eastAsia="UD デジタル 教科書体 NK-R"/>
                              </w:rPr>
                              <w:t>1</w:t>
                            </w:r>
                            <w:r>
                              <w:rPr>
                                <w:rFonts w:hint="eastAsia" w:ascii="UD デジタル 教科書体 NK-R" w:hAnsi="UD デジタル 教科書体 NK-R" w:eastAsia="UD デジタル 教科書体 NK-R"/>
                              </w:rPr>
                              <w:t>名までです。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・研修内容については、事業所内で共有するとともに、伝達研修等の実施をお願いします。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・演習については、これまで受講したことのない事業所が優先されます。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・同一法人からの申込みが多数の場合は、抽選により受講人数を調整することがあります。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2" style="z-index:19;height:96pt;mso-wrap-distance-left:9pt;width:484.65pt;mso-wrap-distance-top:0pt;mso-position-horizontal-relative:text;position:absolute;margin-top:14.7pt;margin-left:-16.3pt;mso-position-vertical-relative:text;mso-wrap-distance-bottom:0pt;mso-wrap-distance-right:9pt;v-text-anchor:top;" o:spid="_x0000_s1056"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【留意事項】</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・申込みは、事業所番号が付されている事業所ごとに</w:t>
                      </w:r>
                      <w:r>
                        <w:rPr>
                          <w:rFonts w:hint="eastAsia" w:ascii="UD デジタル 教科書体 NK-R" w:hAnsi="UD デジタル 教科書体 NK-R" w:eastAsia="UD デジタル 教科書体 NK-R"/>
                        </w:rPr>
                        <w:t>1</w:t>
                      </w:r>
                      <w:r>
                        <w:rPr>
                          <w:rFonts w:hint="eastAsia" w:ascii="UD デジタル 教科書体 NK-R" w:hAnsi="UD デジタル 教科書体 NK-R" w:eastAsia="UD デジタル 教科書体 NK-R"/>
                        </w:rPr>
                        <w:t>名までです。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・研修内容については、事業所内で共有するとともに、伝達研修等の実施をお願いします。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・演習については、これまで受講したことのない事業所が優先されます。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・同一法人からの申込みが多数の場合は、抽選により受講人数を調整することがあります。</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26" behindDoc="0" locked="0" layoutInCell="1" hidden="0" allowOverlap="1">
                <wp:simplePos x="0" y="0"/>
                <wp:positionH relativeFrom="column">
                  <wp:posOffset>-207010</wp:posOffset>
                </wp:positionH>
                <wp:positionV relativeFrom="paragraph">
                  <wp:posOffset>262890</wp:posOffset>
                </wp:positionV>
                <wp:extent cx="6155055" cy="426720"/>
                <wp:effectExtent l="0" t="0" r="635" b="635"/>
                <wp:wrapNone/>
                <wp:docPr id="1057" name="テキスト ボックス 39"/>
                <a:graphic xmlns:a="http://schemas.openxmlformats.org/drawingml/2006/main">
                  <a:graphicData uri="http://schemas.microsoft.com/office/word/2010/wordprocessingShape">
                    <wps:wsp>
                      <wps:cNvPr id="1057" name="テキスト ボックス 39"/>
                      <wps:cNvSpPr txBox="1"/>
                      <wps:spPr>
                        <a:xfrm>
                          <a:off x="0" y="0"/>
                          <a:ext cx="6155055" cy="42672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b w:val="1"/>
                                <w:sz w:val="24"/>
                                <w:u w:val="single" w:color="auto"/>
                              </w:rPr>
                              <w:t>5</w:t>
                            </w:r>
                            <w:r>
                              <w:rPr>
                                <w:rFonts w:hint="eastAsia" w:ascii="UD デジタル 教科書体 NK-R" w:hAnsi="UD デジタル 教科書体 NK-R" w:eastAsia="UD デジタル 教科書体 NK-R"/>
                                <w:b w:val="1"/>
                                <w:sz w:val="24"/>
                                <w:u w:val="single" w:color="auto"/>
                              </w:rPr>
                              <w:t>．研修内容</w:t>
                            </w:r>
                            <w:r>
                              <w:rPr>
                                <w:rFonts w:hint="eastAsia" w:ascii="UD デジタル 教科書体 NK-R" w:hAnsi="UD デジタル 教科書体 NK-R" w:eastAsia="UD デジタル 教科書体 NK-R"/>
                              </w:rPr>
                              <w:t>　（内容や表題は今後変更となる場合があります。）</w:t>
                            </w:r>
                          </w:p>
                          <w:p>
                            <w:pPr>
                              <w:pStyle w:val="0"/>
                              <w:rPr>
                                <w:rFonts w:hint="default" w:ascii="UD デジタル 教科書体 NK-R" w:hAnsi="UD デジタル 教科書体 NK-R" w:eastAsia="UD デジタル 教科書体 NK-R"/>
                                <w:sz w:val="24"/>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9" style="z-index:26;height:33.6pt;mso-wrap-distance-left:9pt;width:484.65pt;mso-wrap-distance-top:0pt;mso-position-horizontal-relative:text;position:absolute;margin-top:20.7pt;margin-left:-16.3pt;mso-position-vertical-relative:text;mso-wrap-distance-bottom:0pt;mso-wrap-distance-right:9pt;v-text-anchor:top;" o:spid="_x0000_s1057"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b w:val="1"/>
                          <w:sz w:val="24"/>
                          <w:u w:val="single" w:color="auto"/>
                        </w:rPr>
                        <w:t>5</w:t>
                      </w:r>
                      <w:r>
                        <w:rPr>
                          <w:rFonts w:hint="eastAsia" w:ascii="UD デジタル 教科書体 NK-R" w:hAnsi="UD デジタル 教科書体 NK-R" w:eastAsia="UD デジタル 教科書体 NK-R"/>
                          <w:b w:val="1"/>
                          <w:sz w:val="24"/>
                          <w:u w:val="single" w:color="auto"/>
                        </w:rPr>
                        <w:t>．研修内容</w:t>
                      </w:r>
                      <w:r>
                        <w:rPr>
                          <w:rFonts w:hint="eastAsia" w:ascii="UD デジタル 教科書体 NK-R" w:hAnsi="UD デジタル 教科書体 NK-R" w:eastAsia="UD デジタル 教科書体 NK-R"/>
                        </w:rPr>
                        <w:t>　（内容や表題は今後変更となる場合があります。）</w:t>
                      </w:r>
                    </w:p>
                    <w:p>
                      <w:pPr>
                        <w:pStyle w:val="0"/>
                        <w:rPr>
                          <w:rFonts w:hint="default" w:ascii="UD デジタル 教科書体 NK-R" w:hAnsi="UD デジタル 教科書体 NK-R" w:eastAsia="UD デジタル 教科書体 NK-R"/>
                          <w:sz w:val="24"/>
                        </w:rPr>
                      </w:pP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rPr>
          <w:rFonts w:hint="default"/>
        </w:rPr>
      </w:pPr>
      <w:r>
        <w:rPr>
          <w:rFonts w:hint="default"/>
        </w:rPr>
        <mc:AlternateContent>
          <mc:Choice Requires="wps">
            <w:drawing>
              <wp:anchor distT="0" distB="0" distL="114300" distR="114300" simplePos="0" relativeHeight="62" behindDoc="0" locked="0" layoutInCell="1" hidden="0" allowOverlap="1">
                <wp:simplePos x="0" y="0"/>
                <wp:positionH relativeFrom="column">
                  <wp:posOffset>-205740</wp:posOffset>
                </wp:positionH>
                <wp:positionV relativeFrom="paragraph">
                  <wp:posOffset>98425</wp:posOffset>
                </wp:positionV>
                <wp:extent cx="6155055" cy="320040"/>
                <wp:effectExtent l="0" t="0" r="635" b="635"/>
                <wp:wrapNone/>
                <wp:docPr id="1058" name="テキスト ボックス 84"/>
                <a:graphic xmlns:a="http://schemas.openxmlformats.org/drawingml/2006/main">
                  <a:graphicData uri="http://schemas.microsoft.com/office/word/2010/wordprocessingShape">
                    <wps:wsp>
                      <wps:cNvPr id="1058" name="テキスト ボックス 84"/>
                      <wps:cNvSpPr txBox="1"/>
                      <wps:spPr>
                        <a:xfrm>
                          <a:off x="0" y="0"/>
                          <a:ext cx="6155055" cy="32004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※【厚】は厚生労働省、【府】は大阪府が作成した動画です。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4" style="z-index:62;height:25.2pt;mso-wrap-distance-left:9pt;width:484.65pt;mso-wrap-distance-top:0pt;mso-position-horizontal-relative:text;position:absolute;margin-top:7.75pt;margin-left:-16.2pt;mso-position-vertical-relative:text;mso-wrap-distance-bottom:0pt;mso-wrap-distance-right:9pt;v-text-anchor:top;" o:spid="_x0000_s1058"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※【厚】は厚生労働省、【府】は大阪府が作成した動画です。</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31" behindDoc="0" locked="0" layoutInCell="1" hidden="0" allowOverlap="1">
                <wp:simplePos x="0" y="0"/>
                <wp:positionH relativeFrom="column">
                  <wp:posOffset>577850</wp:posOffset>
                </wp:positionH>
                <wp:positionV relativeFrom="paragraph">
                  <wp:posOffset>720090</wp:posOffset>
                </wp:positionV>
                <wp:extent cx="4457700" cy="269875"/>
                <wp:effectExtent l="635" t="635" r="29845" b="10795"/>
                <wp:wrapNone/>
                <wp:docPr id="1059" name="テキスト ボックス 51"/>
                <a:graphic xmlns:a="http://schemas.openxmlformats.org/drawingml/2006/main">
                  <a:graphicData uri="http://schemas.microsoft.com/office/word/2010/wordprocessingShape">
                    <wps:wsp>
                      <wps:cNvPr id="1059" name="テキスト ボックス 51"/>
                      <wps:cNvSpPr txBox="1"/>
                      <wps:spPr>
                        <a:xfrm>
                          <a:off x="0" y="0"/>
                          <a:ext cx="4457700" cy="269875"/>
                        </a:xfrm>
                        <a:prstGeom prst="rect">
                          <a:avLst/>
                        </a:prstGeom>
                        <a:solidFill>
                          <a:schemeClr val="lt1"/>
                        </a:solid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rPr>
                              <w:t>「障害者虐待防止法の概要」</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1" style="z-index:31;height:21.25pt;mso-wrap-distance-left:9pt;width:351pt;mso-wrap-distance-top:0pt;mso-position-horizontal-relative:text;position:absolute;margin-top:56.7pt;margin-left:45.5pt;mso-position-vertical-relative:text;mso-wrap-distance-bottom:0pt;mso-wrap-distance-right:9pt;v-text-anchor:top;" o:spid="_x0000_s1059"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rPr>
                        <w:t>「障害者虐待防止法の概要」</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3" behindDoc="0" locked="0" layoutInCell="1" hidden="0" allowOverlap="1">
                <wp:simplePos x="0" y="0"/>
                <wp:positionH relativeFrom="column">
                  <wp:posOffset>577850</wp:posOffset>
                </wp:positionH>
                <wp:positionV relativeFrom="paragraph">
                  <wp:posOffset>4019550</wp:posOffset>
                </wp:positionV>
                <wp:extent cx="4457700" cy="269875"/>
                <wp:effectExtent l="635" t="635" r="29845" b="10795"/>
                <wp:wrapNone/>
                <wp:docPr id="1060" name="テキスト ボックス 65"/>
                <a:graphic xmlns:a="http://schemas.openxmlformats.org/drawingml/2006/main">
                  <a:graphicData uri="http://schemas.microsoft.com/office/word/2010/wordprocessingShape">
                    <wps:wsp>
                      <wps:cNvPr id="1060" name="テキスト ボックス 65"/>
                      <wps:cNvSpPr txBox="1"/>
                      <wps:spPr>
                        <a:xfrm>
                          <a:off x="0" y="0"/>
                          <a:ext cx="4457700" cy="269875"/>
                        </a:xfrm>
                        <a:prstGeom prst="rect">
                          <a:avLst/>
                        </a:prstGeom>
                        <a:no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【府】</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「大阪府内の障がい者虐待の状況」</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5" style="z-index:43;height:21.25pt;mso-wrap-distance-left:9pt;width:351pt;mso-wrap-distance-top:0pt;mso-position-horizontal-relative:text;position:absolute;margin-top:316.5pt;margin-left:45.5pt;mso-position-vertical-relative:text;mso-wrap-distance-bottom:0pt;mso-wrap-distance-right:9pt;v-text-anchor:top;" o:spid="_x0000_s1060"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【府】</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「大阪府内の障がい者虐待の状況」</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2" behindDoc="0" locked="0" layoutInCell="1" hidden="0" allowOverlap="1">
                <wp:simplePos x="0" y="0"/>
                <wp:positionH relativeFrom="column">
                  <wp:posOffset>577850</wp:posOffset>
                </wp:positionH>
                <wp:positionV relativeFrom="paragraph">
                  <wp:posOffset>986790</wp:posOffset>
                </wp:positionV>
                <wp:extent cx="4457700" cy="269875"/>
                <wp:effectExtent l="635" t="635" r="29845" b="10795"/>
                <wp:wrapNone/>
                <wp:docPr id="1061" name="テキスト ボックス 52"/>
                <a:graphic xmlns:a="http://schemas.openxmlformats.org/drawingml/2006/main">
                  <a:graphicData uri="http://schemas.microsoft.com/office/word/2010/wordprocessingShape">
                    <wps:wsp>
                      <wps:cNvPr id="1061" name="テキスト ボックス 52"/>
                      <wps:cNvSpPr txBox="1"/>
                      <wps:spPr>
                        <a:xfrm>
                          <a:off x="0" y="0"/>
                          <a:ext cx="4457700" cy="269875"/>
                        </a:xfrm>
                        <a:prstGeom prst="rect">
                          <a:avLst/>
                        </a:prstGeom>
                        <a:no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「性的虐待の防止と対応」</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2" style="z-index:32;height:21.25pt;mso-wrap-distance-left:9pt;width:351pt;mso-wrap-distance-top:0pt;mso-position-horizontal-relative:text;position:absolute;margin-top:77.7pt;margin-left:45.5pt;mso-position-vertical-relative:text;mso-wrap-distance-bottom:0pt;mso-wrap-distance-right:9pt;v-text-anchor:top;" o:spid="_x0000_s1061"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「性的虐待の防止と対応」</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7" behindDoc="0" locked="0" layoutInCell="1" hidden="0" allowOverlap="1">
                <wp:simplePos x="0" y="0"/>
                <wp:positionH relativeFrom="column">
                  <wp:posOffset>-207010</wp:posOffset>
                </wp:positionH>
                <wp:positionV relativeFrom="paragraph">
                  <wp:posOffset>194310</wp:posOffset>
                </wp:positionV>
                <wp:extent cx="5242560" cy="269875"/>
                <wp:effectExtent l="635" t="635" r="29845" b="10795"/>
                <wp:wrapNone/>
                <wp:docPr id="1062" name="テキスト ボックス 46"/>
                <a:graphic xmlns:a="http://schemas.openxmlformats.org/drawingml/2006/main">
                  <a:graphicData uri="http://schemas.microsoft.com/office/word/2010/wordprocessingShape">
                    <wps:wsp>
                      <wps:cNvPr id="1062" name="テキスト ボックス 46"/>
                      <wps:cNvSpPr txBox="1"/>
                      <wps:spPr>
                        <a:xfrm>
                          <a:off x="0" y="0"/>
                          <a:ext cx="5242560" cy="269875"/>
                        </a:xfrm>
                        <a:prstGeom prst="rect">
                          <a:avLst/>
                        </a:prstGeom>
                        <a:solidFill>
                          <a:schemeClr val="accent4">
                            <a:lumMod val="20000"/>
                            <a:lumOff val="80000"/>
                          </a:schemeClr>
                        </a:solid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内容・備考等（予定）</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6" style="z-index:27;height:21.25pt;mso-wrap-distance-left:9pt;width:412.8pt;mso-wrap-distance-top:0pt;mso-position-horizontal-relative:text;position:absolute;margin-top:15.3pt;margin-left:-16.3pt;mso-position-vertical-relative:text;mso-wrap-distance-bottom:0pt;mso-wrap-distance-right:9pt;v-text-anchor:top;" o:spid="_x0000_s1062" o:allowincell="t" o:allowoverlap="t" filled="t" fillcolor="#fff2cc [663]"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内容・備考等（予定）</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8" behindDoc="0" locked="0" layoutInCell="1" hidden="0" allowOverlap="1">
                <wp:simplePos x="0" y="0"/>
                <wp:positionH relativeFrom="column">
                  <wp:posOffset>5035550</wp:posOffset>
                </wp:positionH>
                <wp:positionV relativeFrom="paragraph">
                  <wp:posOffset>194310</wp:posOffset>
                </wp:positionV>
                <wp:extent cx="916305" cy="269875"/>
                <wp:effectExtent l="635" t="635" r="29845" b="10795"/>
                <wp:wrapNone/>
                <wp:docPr id="1063" name="テキスト ボックス 47"/>
                <a:graphic xmlns:a="http://schemas.openxmlformats.org/drawingml/2006/main">
                  <a:graphicData uri="http://schemas.microsoft.com/office/word/2010/wordprocessingShape">
                    <wps:wsp>
                      <wps:cNvPr id="1063" name="テキスト ボックス 47"/>
                      <wps:cNvSpPr txBox="1"/>
                      <wps:spPr>
                        <a:xfrm>
                          <a:off x="0" y="0"/>
                          <a:ext cx="916305" cy="269875"/>
                        </a:xfrm>
                        <a:prstGeom prst="rect">
                          <a:avLst/>
                        </a:prstGeom>
                        <a:solidFill>
                          <a:schemeClr val="accent4">
                            <a:lumMod val="20000"/>
                            <a:lumOff val="80000"/>
                          </a:schemeClr>
                        </a:solid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時間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7" style="z-index:28;height:21.25pt;mso-wrap-distance-left:9pt;width:72.150000000000006pt;mso-wrap-distance-top:0pt;mso-position-horizontal-relative:text;position:absolute;margin-top:15.3pt;margin-left:396.5pt;mso-position-vertical-relative:text;mso-wrap-distance-bottom:0pt;mso-wrap-distance-right:9pt;v-text-anchor:top;" o:spid="_x0000_s1063" o:allowincell="t" o:allowoverlap="t" filled="t" fillcolor="#fff2cc [663]"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時間</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58" behindDoc="0" locked="0" layoutInCell="1" hidden="0" allowOverlap="1">
                <wp:simplePos x="0" y="0"/>
                <wp:positionH relativeFrom="column">
                  <wp:posOffset>-207010</wp:posOffset>
                </wp:positionH>
                <wp:positionV relativeFrom="paragraph">
                  <wp:posOffset>453390</wp:posOffset>
                </wp:positionV>
                <wp:extent cx="784860" cy="4102735"/>
                <wp:effectExtent l="635" t="635" r="29845" b="10795"/>
                <wp:wrapNone/>
                <wp:docPr id="1064" name="テキスト ボックス 80"/>
                <a:graphic xmlns:a="http://schemas.openxmlformats.org/drawingml/2006/main">
                  <a:graphicData uri="http://schemas.microsoft.com/office/word/2010/wordprocessingShape">
                    <wps:wsp>
                      <wps:cNvPr id="1064" name="テキスト ボックス 80"/>
                      <wps:cNvSpPr txBox="1"/>
                      <wps:spPr>
                        <a:xfrm>
                          <a:off x="0" y="0"/>
                          <a:ext cx="784860" cy="4102735"/>
                        </a:xfrm>
                        <a:prstGeom prst="rect">
                          <a:avLst/>
                        </a:prstGeom>
                        <a:noFill/>
                        <a:ln w="6350">
                          <a:solidFill>
                            <a:prstClr val="black"/>
                          </a:solidFill>
                        </a:ln>
                      </wps:spPr>
                      <wps:txbx>
                        <w:txbxContent>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jc w:val="center"/>
                              <w:rPr>
                                <w:rFonts w:hint="default" w:ascii="UD デジタル 教科書体 NK-R" w:hAnsi="UD デジタル 教科書体 NK-R" w:eastAsia="UD デジタル 教科書体 NK-R"/>
                              </w:rPr>
                            </w:pPr>
                          </w:p>
                          <w:p>
                            <w:pPr>
                              <w:pStyle w:val="0"/>
                              <w:jc w:val="center"/>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rPr>
                              <w:t>講義（動画配信）</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0" style="z-index:58;height:323.05pt;mso-wrap-distance-left:9pt;width:61.8pt;mso-wrap-distance-top:0pt;mso-position-horizontal-relative:text;position:absolute;margin-top:35.700000000000003pt;margin-left:-16.3pt;mso-position-vertical-relative:text;mso-wrap-distance-bottom:0pt;mso-wrap-distance-right:9pt;v-text-anchor:top;" o:spid="_x0000_s1064"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p>
                    <w:p>
                      <w:pPr>
                        <w:pStyle w:val="0"/>
                        <w:jc w:val="center"/>
                        <w:rPr>
                          <w:rFonts w:hint="default" w:ascii="UD デジタル 教科書体 NK-R" w:hAnsi="UD デジタル 教科書体 NK-R" w:eastAsia="UD デジタル 教科書体 NK-R"/>
                        </w:rPr>
                      </w:pPr>
                    </w:p>
                    <w:p>
                      <w:pPr>
                        <w:pStyle w:val="0"/>
                        <w:jc w:val="center"/>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rPr>
                        <w:t>講義（動画配信）</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0" behindDoc="0" locked="0" layoutInCell="1" hidden="0" allowOverlap="1">
                <wp:simplePos x="0" y="0"/>
                <wp:positionH relativeFrom="column">
                  <wp:posOffset>577850</wp:posOffset>
                </wp:positionH>
                <wp:positionV relativeFrom="paragraph">
                  <wp:posOffset>3486150</wp:posOffset>
                </wp:positionV>
                <wp:extent cx="4457700" cy="269875"/>
                <wp:effectExtent l="635" t="635" r="29845" b="10795"/>
                <wp:wrapNone/>
                <wp:docPr id="1065" name="テキスト ボックス 60"/>
                <a:graphic xmlns:a="http://schemas.openxmlformats.org/drawingml/2006/main">
                  <a:graphicData uri="http://schemas.microsoft.com/office/word/2010/wordprocessingShape">
                    <wps:wsp>
                      <wps:cNvPr id="1065" name="テキスト ボックス 60"/>
                      <wps:cNvSpPr txBox="1"/>
                      <wps:spPr>
                        <a:xfrm>
                          <a:off x="0" y="0"/>
                          <a:ext cx="4457700" cy="269875"/>
                        </a:xfrm>
                        <a:prstGeom prst="rect">
                          <a:avLst/>
                        </a:prstGeom>
                        <a:solidFill>
                          <a:schemeClr val="lt1"/>
                        </a:solid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「虐待防止委員会の実際の運営について」</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0" style="z-index:40;height:21.25pt;mso-wrap-distance-left:9pt;width:351pt;mso-wrap-distance-top:0pt;mso-position-horizontal-relative:text;position:absolute;margin-top:274.5pt;margin-left:45.5pt;mso-position-vertical-relative:text;mso-wrap-distance-bottom:0pt;mso-wrap-distance-right:9pt;v-text-anchor:top;" o:spid="_x0000_s1065"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「虐待防止委員会の実際の運営について」</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8" behindDoc="0" locked="0" layoutInCell="1" hidden="0" allowOverlap="1">
                <wp:simplePos x="0" y="0"/>
                <wp:positionH relativeFrom="column">
                  <wp:posOffset>577850</wp:posOffset>
                </wp:positionH>
                <wp:positionV relativeFrom="paragraph">
                  <wp:posOffset>2769870</wp:posOffset>
                </wp:positionV>
                <wp:extent cx="4457700" cy="269875"/>
                <wp:effectExtent l="635" t="635" r="29845" b="10795"/>
                <wp:wrapNone/>
                <wp:docPr id="1066" name="テキスト ボックス 58"/>
                <a:graphic xmlns:a="http://schemas.openxmlformats.org/drawingml/2006/main">
                  <a:graphicData uri="http://schemas.microsoft.com/office/word/2010/wordprocessingShape">
                    <wps:wsp>
                      <wps:cNvPr id="1066" name="テキスト ボックス 58"/>
                      <wps:cNvSpPr txBox="1"/>
                      <wps:spPr>
                        <a:xfrm>
                          <a:off x="0" y="0"/>
                          <a:ext cx="4457700" cy="269875"/>
                        </a:xfrm>
                        <a:prstGeom prst="rect">
                          <a:avLst/>
                        </a:prstGeom>
                        <a:solidFill>
                          <a:schemeClr val="lt1"/>
                        </a:solid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「通報プロセスについて（通報した場合の準備含む）」</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8" style="z-index:38;height:21.25pt;mso-wrap-distance-left:9pt;width:351pt;mso-wrap-distance-top:0pt;mso-position-horizontal-relative:text;position:absolute;margin-top:218.1pt;margin-left:45.5pt;mso-position-vertical-relative:text;mso-wrap-distance-bottom:0pt;mso-wrap-distance-right:9pt;v-text-anchor:top;" o:spid="_x0000_s1066"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「通報プロセスについて（通報した場合の準備含む）」</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30" behindDoc="0" locked="0" layoutInCell="1" hidden="0" allowOverlap="1">
                <wp:simplePos x="0" y="0"/>
                <wp:positionH relativeFrom="column">
                  <wp:posOffset>5033010</wp:posOffset>
                </wp:positionH>
                <wp:positionV relativeFrom="paragraph">
                  <wp:posOffset>224155</wp:posOffset>
                </wp:positionV>
                <wp:extent cx="916305" cy="264160"/>
                <wp:effectExtent l="635" t="635" r="29845" b="10795"/>
                <wp:wrapNone/>
                <wp:docPr id="1067" name="テキスト ボックス 50"/>
                <a:graphic xmlns:a="http://schemas.openxmlformats.org/drawingml/2006/main">
                  <a:graphicData uri="http://schemas.microsoft.com/office/word/2010/wordprocessingShape">
                    <wps:wsp>
                      <wps:cNvPr id="1067" name="テキスト ボックス 50"/>
                      <wps:cNvSpPr txBox="1"/>
                      <wps:spPr>
                        <a:xfrm>
                          <a:off x="0" y="0"/>
                          <a:ext cx="916305" cy="264160"/>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0" style="z-index:30;height:20.8pt;mso-wrap-distance-left:9pt;width:72.150000000000006pt;mso-wrap-distance-top:0pt;mso-position-horizontal-relative:text;position:absolute;margin-top:17.64pt;margin-left:396.3pt;mso-position-vertical-relative:text;mso-wrap-distance-bottom:0pt;mso-wrap-distance-right:9pt;v-text-anchor:top;" o:spid="_x0000_s1067"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29" behindDoc="0" locked="0" layoutInCell="1" hidden="0" allowOverlap="1">
                <wp:simplePos x="0" y="0"/>
                <wp:positionH relativeFrom="column">
                  <wp:posOffset>577850</wp:posOffset>
                </wp:positionH>
                <wp:positionV relativeFrom="paragraph">
                  <wp:posOffset>224790</wp:posOffset>
                </wp:positionV>
                <wp:extent cx="4457700" cy="269875"/>
                <wp:effectExtent l="635" t="635" r="29845" b="10795"/>
                <wp:wrapNone/>
                <wp:docPr id="1068" name="テキスト ボックス 49"/>
                <a:graphic xmlns:a="http://schemas.openxmlformats.org/drawingml/2006/main">
                  <a:graphicData uri="http://schemas.microsoft.com/office/word/2010/wordprocessingShape">
                    <wps:wsp>
                      <wps:cNvPr id="1068" name="テキスト ボックス 49"/>
                      <wps:cNvSpPr txBox="1"/>
                      <wps:spPr>
                        <a:xfrm>
                          <a:off x="0" y="0"/>
                          <a:ext cx="4457700" cy="269875"/>
                        </a:xfrm>
                        <a:prstGeom prst="rect">
                          <a:avLst/>
                        </a:prstGeom>
                        <a:no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　「障害者虐待総論－成立までの経過、社会的意義」</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9" style="z-index:29;height:21.25pt;mso-wrap-distance-left:9pt;width:351pt;mso-wrap-distance-top:0pt;mso-position-horizontal-relative:text;position:absolute;margin-top:17.7pt;margin-left:45.5pt;mso-position-vertical-relative:text;mso-wrap-distance-bottom:0pt;mso-wrap-distance-right:9pt;v-text-anchor:top;" o:spid="_x0000_s1068"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　「障害者虐待総論－成立までの経過、社会的意義」</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45" behindDoc="0" locked="0" layoutInCell="1" hidden="0" allowOverlap="1">
                <wp:simplePos x="0" y="0"/>
                <wp:positionH relativeFrom="column">
                  <wp:posOffset>5034280</wp:posOffset>
                </wp:positionH>
                <wp:positionV relativeFrom="paragraph">
                  <wp:posOffset>33020</wp:posOffset>
                </wp:positionV>
                <wp:extent cx="916305" cy="269875"/>
                <wp:effectExtent l="635" t="635" r="29845" b="10795"/>
                <wp:wrapNone/>
                <wp:docPr id="1069" name="テキスト ボックス 67"/>
                <a:graphic xmlns:a="http://schemas.openxmlformats.org/drawingml/2006/main">
                  <a:graphicData uri="http://schemas.microsoft.com/office/word/2010/wordprocessingShape">
                    <wps:wsp>
                      <wps:cNvPr id="1069" name="テキスト ボックス 67"/>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４５分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7" style="z-index:45;height:21.25pt;mso-wrap-distance-left:9pt;width:72.150000000000006pt;mso-wrap-distance-top:0pt;mso-position-horizontal-relative:text;position:absolute;margin-top:2.6pt;margin-left:396.4pt;mso-position-vertical-relative:text;mso-wrap-distance-bottom:0pt;mso-wrap-distance-right:9pt;v-text-anchor:top;" o:spid="_x0000_s1069"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４５分</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46" behindDoc="0" locked="0" layoutInCell="1" hidden="0" allowOverlap="1">
                <wp:simplePos x="0" y="0"/>
                <wp:positionH relativeFrom="column">
                  <wp:posOffset>5034280</wp:posOffset>
                </wp:positionH>
                <wp:positionV relativeFrom="paragraph">
                  <wp:posOffset>73660</wp:posOffset>
                </wp:positionV>
                <wp:extent cx="916305" cy="269875"/>
                <wp:effectExtent l="635" t="635" r="29845" b="10795"/>
                <wp:wrapNone/>
                <wp:docPr id="1070" name="テキスト ボックス 68"/>
                <a:graphic xmlns:a="http://schemas.openxmlformats.org/drawingml/2006/main">
                  <a:graphicData uri="http://schemas.microsoft.com/office/word/2010/wordprocessingShape">
                    <wps:wsp>
                      <wps:cNvPr id="1070" name="テキスト ボックス 68"/>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8" style="z-index:46;height:21.25pt;mso-wrap-distance-left:9pt;width:72.150000000000006pt;mso-wrap-distance-top:0pt;mso-position-horizontal-relative:text;position:absolute;margin-top:5.8pt;margin-left:396.4pt;mso-position-vertical-relative:text;mso-wrap-distance-bottom:0pt;mso-wrap-distance-right:9pt;v-text-anchor:top;" o:spid="_x0000_s1070"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p>
    <w:p>
      <w:pPr>
        <w:pStyle w:val="0"/>
        <w:tabs>
          <w:tab w:val="left" w:leader="none" w:pos="1500"/>
        </w:tabs>
        <w:rPr>
          <w:rFonts w:hint="default"/>
        </w:rPr>
      </w:pPr>
      <w:r>
        <w:rPr>
          <w:rFonts w:hint="default"/>
        </w:rPr>
        <mc:AlternateContent>
          <mc:Choice Requires="wps">
            <w:drawing>
              <wp:anchor distT="0" distB="0" distL="114300" distR="114300" simplePos="0" relativeHeight="47" behindDoc="0" locked="0" layoutInCell="1" hidden="0" allowOverlap="1">
                <wp:simplePos x="0" y="0"/>
                <wp:positionH relativeFrom="column">
                  <wp:posOffset>5033010</wp:posOffset>
                </wp:positionH>
                <wp:positionV relativeFrom="paragraph">
                  <wp:posOffset>113665</wp:posOffset>
                </wp:positionV>
                <wp:extent cx="916305" cy="269875"/>
                <wp:effectExtent l="635" t="635" r="29845" b="10795"/>
                <wp:wrapNone/>
                <wp:docPr id="1071" name="テキスト ボックス 69"/>
                <a:graphic xmlns:a="http://schemas.openxmlformats.org/drawingml/2006/main">
                  <a:graphicData uri="http://schemas.microsoft.com/office/word/2010/wordprocessingShape">
                    <wps:wsp>
                      <wps:cNvPr id="1071" name="テキスト ボックス 69"/>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9" style="z-index:47;height:21.25pt;mso-wrap-distance-left:9pt;width:72.150000000000006pt;mso-wrap-distance-top:0pt;mso-position-horizontal-relative:text;position:absolute;margin-top:8.94pt;margin-left:396.3pt;mso-position-vertical-relative:text;mso-wrap-distance-bottom:0pt;mso-wrap-distance-right:9pt;v-text-anchor:top;" o:spid="_x0000_s1071"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3" behindDoc="0" locked="0" layoutInCell="1" hidden="0" allowOverlap="1">
                <wp:simplePos x="0" y="0"/>
                <wp:positionH relativeFrom="column">
                  <wp:posOffset>577850</wp:posOffset>
                </wp:positionH>
                <wp:positionV relativeFrom="paragraph">
                  <wp:posOffset>113665</wp:posOffset>
                </wp:positionV>
                <wp:extent cx="4457700" cy="269875"/>
                <wp:effectExtent l="635" t="635" r="29845" b="10795"/>
                <wp:wrapNone/>
                <wp:docPr id="1072" name="テキスト ボックス 53"/>
                <a:graphic xmlns:a="http://schemas.openxmlformats.org/drawingml/2006/main">
                  <a:graphicData uri="http://schemas.microsoft.com/office/word/2010/wordprocessingShape">
                    <wps:wsp>
                      <wps:cNvPr id="1072" name="テキスト ボックス 53"/>
                      <wps:cNvSpPr txBox="1"/>
                      <wps:spPr>
                        <a:xfrm>
                          <a:off x="0" y="0"/>
                          <a:ext cx="4457700" cy="269875"/>
                        </a:xfrm>
                        <a:prstGeom prst="rect">
                          <a:avLst/>
                        </a:prstGeom>
                        <a:noFill/>
                        <a:ln w="6350">
                          <a:solidFill>
                            <a:prstClr val="black"/>
                          </a:solid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z w:val="21"/>
                              </w:rPr>
                              <w:t>「身体拘束等の適正化の推進」</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3" style="z-index:33;height:21.25pt;mso-wrap-distance-left:9pt;width:351pt;mso-wrap-distance-top:0pt;mso-position-horizontal-relative:text;position:absolute;margin-top:8.94pt;margin-left:45.5pt;mso-position-vertical-relative:text;mso-wrap-distance-bottom:0pt;mso-wrap-distance-right:9pt;v-text-anchor:top;" o:spid="_x0000_s1072"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z w:val="21"/>
                        </w:rPr>
                        <w:t>「身体拘束等の適正化の推進」</w:t>
                      </w:r>
                    </w:p>
                  </w:txbxContent>
                </v:textbox>
                <v:imagedata o:title=""/>
                <w10:wrap type="none" anchorx="text" anchory="text"/>
              </v:shape>
            </w:pict>
          </mc:Fallback>
        </mc:AlternateContent>
      </w:r>
      <w:r>
        <w:rPr>
          <w:rFonts w:hint="default"/>
        </w:rPr>
        <w:tab/>
      </w:r>
    </w:p>
    <w:p>
      <w:pPr>
        <w:pStyle w:val="0"/>
        <w:rPr>
          <w:rFonts w:hint="default"/>
        </w:rPr>
      </w:pPr>
      <w:r>
        <w:rPr>
          <w:rFonts w:hint="default"/>
        </w:rPr>
        <mc:AlternateContent>
          <mc:Choice Requires="wps">
            <w:drawing>
              <wp:anchor distT="0" distB="0" distL="114300" distR="114300" simplePos="0" relativeHeight="48" behindDoc="0" locked="0" layoutInCell="1" hidden="0" allowOverlap="1">
                <wp:simplePos x="0" y="0"/>
                <wp:positionH relativeFrom="column">
                  <wp:posOffset>5035550</wp:posOffset>
                </wp:positionH>
                <wp:positionV relativeFrom="paragraph">
                  <wp:posOffset>147955</wp:posOffset>
                </wp:positionV>
                <wp:extent cx="916305" cy="269875"/>
                <wp:effectExtent l="635" t="635" r="29845" b="10795"/>
                <wp:wrapNone/>
                <wp:docPr id="1073" name="テキスト ボックス 70"/>
                <a:graphic xmlns:a="http://schemas.openxmlformats.org/drawingml/2006/main">
                  <a:graphicData uri="http://schemas.microsoft.com/office/word/2010/wordprocessingShape">
                    <wps:wsp>
                      <wps:cNvPr id="1073" name="テキスト ボックス 70"/>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0" style="z-index:48;height:21.25pt;mso-wrap-distance-left:9pt;width:72.150000000000006pt;mso-wrap-distance-top:0pt;mso-position-horizontal-relative:text;position:absolute;margin-top:11.65pt;margin-left:396.5pt;mso-position-vertical-relative:text;mso-wrap-distance-bottom:0pt;mso-wrap-distance-right:9pt;v-text-anchor:top;" o:spid="_x0000_s1073"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4" behindDoc="0" locked="0" layoutInCell="1" hidden="0" allowOverlap="1">
                <wp:simplePos x="0" y="0"/>
                <wp:positionH relativeFrom="column">
                  <wp:posOffset>577850</wp:posOffset>
                </wp:positionH>
                <wp:positionV relativeFrom="paragraph">
                  <wp:posOffset>151765</wp:posOffset>
                </wp:positionV>
                <wp:extent cx="4457700" cy="269875"/>
                <wp:effectExtent l="635" t="635" r="29845" b="10795"/>
                <wp:wrapNone/>
                <wp:docPr id="1074" name="テキスト ボックス 54"/>
                <a:graphic xmlns:a="http://schemas.openxmlformats.org/drawingml/2006/main">
                  <a:graphicData uri="http://schemas.microsoft.com/office/word/2010/wordprocessingShape">
                    <wps:wsp>
                      <wps:cNvPr id="1074" name="テキスト ボックス 54"/>
                      <wps:cNvSpPr txBox="1"/>
                      <wps:spPr>
                        <a:xfrm>
                          <a:off x="0" y="0"/>
                          <a:ext cx="4457700" cy="269875"/>
                        </a:xfrm>
                        <a:prstGeom prst="rect">
                          <a:avLst/>
                        </a:prstGeom>
                        <a:solidFill>
                          <a:schemeClr val="lt1"/>
                        </a:solid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14"/>
                                <w:kern w:val="0"/>
                                <w:sz w:val="21"/>
                              </w:rPr>
                              <w:t>「通報の意義と通報後の対応～通報はすべての人を救う～」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4" style="z-index:34;height:21.25pt;mso-wrap-distance-left:9pt;width:351pt;mso-wrap-distance-top:0pt;mso-position-horizontal-relative:text;position:absolute;margin-top:11.95pt;margin-left:45.5pt;mso-position-vertical-relative:text;mso-wrap-distance-bottom:0pt;mso-wrap-distance-right:9pt;v-text-anchor:top;" o:spid="_x0000_s1074"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14"/>
                          <w:kern w:val="0"/>
                          <w:sz w:val="21"/>
                        </w:rPr>
                        <w:t>「通報の意義と通報後の対応～通報はすべての人を救う～」</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49" behindDoc="0" locked="0" layoutInCell="1" hidden="0" allowOverlap="1">
                <wp:simplePos x="0" y="0"/>
                <wp:positionH relativeFrom="column">
                  <wp:posOffset>5033010</wp:posOffset>
                </wp:positionH>
                <wp:positionV relativeFrom="paragraph">
                  <wp:posOffset>187960</wp:posOffset>
                </wp:positionV>
                <wp:extent cx="916305" cy="269875"/>
                <wp:effectExtent l="635" t="635" r="29845" b="10795"/>
                <wp:wrapNone/>
                <wp:docPr id="1075" name="テキスト ボックス 71"/>
                <a:graphic xmlns:a="http://schemas.openxmlformats.org/drawingml/2006/main">
                  <a:graphicData uri="http://schemas.microsoft.com/office/word/2010/wordprocessingShape">
                    <wps:wsp>
                      <wps:cNvPr id="1075" name="テキスト ボックス 71"/>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1" style="z-index:49;height:21.25pt;mso-wrap-distance-left:9pt;width:72.150000000000006pt;mso-wrap-distance-top:0pt;mso-position-horizontal-relative:text;position:absolute;margin-top:14.8pt;margin-left:396.3pt;mso-position-vertical-relative:text;mso-wrap-distance-bottom:0pt;mso-wrap-distance-right:9pt;v-text-anchor:top;" o:spid="_x0000_s1075"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5" behindDoc="0" locked="0" layoutInCell="1" hidden="0" allowOverlap="1">
                <wp:simplePos x="0" y="0"/>
                <wp:positionH relativeFrom="column">
                  <wp:posOffset>577850</wp:posOffset>
                </wp:positionH>
                <wp:positionV relativeFrom="paragraph">
                  <wp:posOffset>186690</wp:posOffset>
                </wp:positionV>
                <wp:extent cx="4457700" cy="269875"/>
                <wp:effectExtent l="635" t="635" r="29845" b="10795"/>
                <wp:wrapNone/>
                <wp:docPr id="1076" name="テキスト ボックス 55"/>
                <a:graphic xmlns:a="http://schemas.openxmlformats.org/drawingml/2006/main">
                  <a:graphicData uri="http://schemas.microsoft.com/office/word/2010/wordprocessingShape">
                    <wps:wsp>
                      <wps:cNvPr id="1076" name="テキスト ボックス 55"/>
                      <wps:cNvSpPr txBox="1"/>
                      <wps:spPr>
                        <a:xfrm>
                          <a:off x="0" y="0"/>
                          <a:ext cx="4457700" cy="269875"/>
                        </a:xfrm>
                        <a:prstGeom prst="rect">
                          <a:avLst/>
                        </a:prstGeom>
                        <a:solidFill>
                          <a:schemeClr val="lt1"/>
                        </a:solid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「法人・事業所の理念と管理者の役割」</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5" style="z-index:35;height:21.25pt;mso-wrap-distance-left:9pt;width:351pt;mso-wrap-distance-top:0pt;mso-position-horizontal-relative:text;position:absolute;margin-top:14.7pt;margin-left:45.5pt;mso-position-vertical-relative:text;mso-wrap-distance-bottom:0pt;mso-wrap-distance-right:9pt;v-text-anchor:top;" o:spid="_x0000_s1076"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「法人・事業所の理念と管理者の役割」</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50" behindDoc="0" locked="0" layoutInCell="1" hidden="0" allowOverlap="1">
                <wp:simplePos x="0" y="0"/>
                <wp:positionH relativeFrom="column">
                  <wp:posOffset>5032375</wp:posOffset>
                </wp:positionH>
                <wp:positionV relativeFrom="paragraph">
                  <wp:posOffset>226695</wp:posOffset>
                </wp:positionV>
                <wp:extent cx="916305" cy="269875"/>
                <wp:effectExtent l="635" t="635" r="29845" b="10795"/>
                <wp:wrapNone/>
                <wp:docPr id="1077" name="テキスト ボックス 72"/>
                <a:graphic xmlns:a="http://schemas.openxmlformats.org/drawingml/2006/main">
                  <a:graphicData uri="http://schemas.microsoft.com/office/word/2010/wordprocessingShape">
                    <wps:wsp>
                      <wps:cNvPr id="1077" name="テキスト ボックス 72"/>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2" style="z-index:50;height:21.25pt;mso-wrap-distance-left:9pt;width:72.150000000000006pt;mso-wrap-distance-top:0pt;mso-position-horizontal-relative:text;position:absolute;margin-top:17.850000000000001pt;margin-left:396.25pt;mso-position-vertical-relative:text;mso-wrap-distance-bottom:0pt;mso-wrap-distance-right:9pt;v-text-anchor:top;" o:spid="_x0000_s1077"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6" behindDoc="0" locked="0" layoutInCell="1" hidden="0" allowOverlap="1">
                <wp:simplePos x="0" y="0"/>
                <wp:positionH relativeFrom="column">
                  <wp:posOffset>577850</wp:posOffset>
                </wp:positionH>
                <wp:positionV relativeFrom="paragraph">
                  <wp:posOffset>224790</wp:posOffset>
                </wp:positionV>
                <wp:extent cx="4457700" cy="269875"/>
                <wp:effectExtent l="635" t="635" r="29845" b="10795"/>
                <wp:wrapNone/>
                <wp:docPr id="1078" name="テキスト ボックス 56"/>
                <a:graphic xmlns:a="http://schemas.openxmlformats.org/drawingml/2006/main">
                  <a:graphicData uri="http://schemas.microsoft.com/office/word/2010/wordprocessingShape">
                    <wps:wsp>
                      <wps:cNvPr id="1078" name="テキスト ボックス 56"/>
                      <wps:cNvSpPr txBox="1"/>
                      <wps:spPr>
                        <a:xfrm>
                          <a:off x="0" y="0"/>
                          <a:ext cx="4457700" cy="269875"/>
                        </a:xfrm>
                        <a:prstGeom prst="rect">
                          <a:avLst/>
                        </a:prstGeom>
                        <a:solidFill>
                          <a:schemeClr val="lt1"/>
                        </a:solid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w:t>
                            </w:r>
                            <w:r>
                              <w:rPr>
                                <w:rFonts w:hint="eastAsia" w:ascii="UD デジタル 教科書体 NK-R" w:hAnsi="UD デジタル 教科書体 NK-R" w:eastAsia="UD デジタル 教科書体 NK-R"/>
                                <w:sz w:val="21"/>
                              </w:rPr>
                              <w:t>虐待を防止するための日常の取組みについて①</w:t>
                            </w:r>
                            <w:r>
                              <w:rPr>
                                <w:rFonts w:hint="eastAsia" w:ascii="UD デジタル 教科書体 NK-R" w:hAnsi="UD デジタル 教科書体 NK-R" w:eastAsia="UD デジタル 教科書体 NK-R"/>
                                <w:spacing w:val="2"/>
                                <w:kern w:val="0"/>
                                <w:sz w:val="21"/>
                              </w:rPr>
                              <w:t>」</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6" style="z-index:36;height:21.25pt;mso-wrap-distance-left:9pt;width:351pt;mso-wrap-distance-top:0pt;mso-position-horizontal-relative:text;position:absolute;margin-top:17.7pt;margin-left:45.5pt;mso-position-vertical-relative:text;mso-wrap-distance-bottom:0pt;mso-wrap-distance-right:9pt;v-text-anchor:top;" o:spid="_x0000_s1078"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w:t>
                      </w:r>
                      <w:r>
                        <w:rPr>
                          <w:rFonts w:hint="eastAsia" w:ascii="UD デジタル 教科書体 NK-R" w:hAnsi="UD デジタル 教科書体 NK-R" w:eastAsia="UD デジタル 教科書体 NK-R"/>
                          <w:sz w:val="21"/>
                        </w:rPr>
                        <w:t>虐待を防止するための日常の取組みについて①</w:t>
                      </w:r>
                      <w:r>
                        <w:rPr>
                          <w:rFonts w:hint="eastAsia" w:ascii="UD デジタル 教科書体 NK-R" w:hAnsi="UD デジタル 教科書体 NK-R" w:eastAsia="UD デジタル 教科書体 NK-R"/>
                          <w:spacing w:val="2"/>
                          <w:kern w:val="0"/>
                          <w:sz w:val="21"/>
                        </w:rPr>
                        <w:t>」</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51" behindDoc="0" locked="0" layoutInCell="1" hidden="0" allowOverlap="1">
                <wp:simplePos x="0" y="0"/>
                <wp:positionH relativeFrom="column">
                  <wp:posOffset>5033010</wp:posOffset>
                </wp:positionH>
                <wp:positionV relativeFrom="paragraph">
                  <wp:posOffset>37465</wp:posOffset>
                </wp:positionV>
                <wp:extent cx="916305" cy="447040"/>
                <wp:effectExtent l="635" t="635" r="29845" b="10795"/>
                <wp:wrapNone/>
                <wp:docPr id="1079" name="テキスト ボックス 73"/>
                <a:graphic xmlns:a="http://schemas.openxmlformats.org/drawingml/2006/main">
                  <a:graphicData uri="http://schemas.microsoft.com/office/word/2010/wordprocessingShape">
                    <wps:wsp>
                      <wps:cNvPr id="1079" name="テキスト ボックス 73"/>
                      <wps:cNvSpPr txBox="1"/>
                      <wps:spPr>
                        <a:xfrm>
                          <a:off x="0" y="0"/>
                          <a:ext cx="916305" cy="447040"/>
                        </a:xfrm>
                        <a:prstGeom prst="rect">
                          <a:avLst/>
                        </a:prstGeom>
                        <a:noFill/>
                        <a:ln w="6350">
                          <a:solidFill>
                            <a:prstClr val="black"/>
                          </a:solidFill>
                        </a:ln>
                      </wps:spPr>
                      <wps:txbx>
                        <w:txbxContent>
                          <w:p>
                            <w:pPr>
                              <w:pStyle w:val="0"/>
                              <w:spacing w:line="36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3" style="z-index:51;height:35.200000000000003pt;mso-wrap-distance-left:9pt;width:72.150000000000006pt;mso-wrap-distance-top:0pt;mso-position-horizontal-relative:text;position:absolute;margin-top:2.95pt;margin-left:396.3pt;mso-position-vertical-relative:text;mso-wrap-distance-bottom:0pt;mso-wrap-distance-right:9pt;v-text-anchor:top;" o:spid="_x0000_s1079"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pacing w:line="36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37" behindDoc="0" locked="0" layoutInCell="1" hidden="0" allowOverlap="1">
                <wp:simplePos x="0" y="0"/>
                <wp:positionH relativeFrom="column">
                  <wp:posOffset>577850</wp:posOffset>
                </wp:positionH>
                <wp:positionV relativeFrom="paragraph">
                  <wp:posOffset>37465</wp:posOffset>
                </wp:positionV>
                <wp:extent cx="4457700" cy="449580"/>
                <wp:effectExtent l="635" t="635" r="29845" b="10795"/>
                <wp:wrapNone/>
                <wp:docPr id="1080" name="テキスト ボックス 57"/>
                <a:graphic xmlns:a="http://schemas.openxmlformats.org/drawingml/2006/main">
                  <a:graphicData uri="http://schemas.microsoft.com/office/word/2010/wordprocessingShape">
                    <wps:wsp>
                      <wps:cNvPr id="1080" name="テキスト ボックス 57"/>
                      <wps:cNvSpPr txBox="1"/>
                      <wps:spPr>
                        <a:xfrm>
                          <a:off x="0" y="0"/>
                          <a:ext cx="4457700" cy="449580"/>
                        </a:xfrm>
                        <a:prstGeom prst="rect">
                          <a:avLst/>
                        </a:prstGeom>
                        <a:no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spacing w:val="2"/>
                                <w:kern w:val="0"/>
                                <w:sz w:val="21"/>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「虐待を防止するための日常の取組みについて②</w:t>
                            </w:r>
                          </w:p>
                          <w:p>
                            <w:pPr>
                              <w:pStyle w:val="0"/>
                              <w:suppressAutoHyphens w:val="1"/>
                              <w:kinsoku w:val="0"/>
                              <w:overflowPunct w:val="0"/>
                              <w:autoSpaceDE w:val="0"/>
                              <w:autoSpaceDN w:val="0"/>
                              <w:adjustRightInd w:val="0"/>
                              <w:spacing w:line="0" w:lineRule="atLeast"/>
                              <w:ind w:firstLine="1712" w:firstLineChars="800"/>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spacing w:val="2"/>
                                <w:kern w:val="0"/>
                                <w:sz w:val="21"/>
                              </w:rPr>
                              <w:t>～身体拘束・行動制限の廃止と支援の質の向上～」</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7" style="z-index:37;height:35.4pt;mso-wrap-distance-left:9pt;width:351pt;mso-wrap-distance-top:0pt;mso-position-horizontal-relative:text;position:absolute;margin-top:2.95pt;margin-left:45.5pt;mso-position-vertical-relative:text;mso-wrap-distance-bottom:0pt;mso-wrap-distance-right:9pt;v-text-anchor:top;" o:spid="_x0000_s1080"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spacing w:val="2"/>
                          <w:kern w:val="0"/>
                          <w:sz w:val="21"/>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「虐待を防止するための日常の取組みについて②</w:t>
                      </w:r>
                    </w:p>
                    <w:p>
                      <w:pPr>
                        <w:pStyle w:val="0"/>
                        <w:suppressAutoHyphens w:val="1"/>
                        <w:kinsoku w:val="0"/>
                        <w:overflowPunct w:val="0"/>
                        <w:autoSpaceDE w:val="0"/>
                        <w:autoSpaceDN w:val="0"/>
                        <w:adjustRightInd w:val="0"/>
                        <w:spacing w:line="0" w:lineRule="atLeast"/>
                        <w:ind w:firstLine="1712" w:firstLineChars="800"/>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spacing w:val="2"/>
                          <w:kern w:val="0"/>
                          <w:sz w:val="21"/>
                        </w:rPr>
                        <w:t>～身体拘束・行動制限の廃止と支援の質の向上～」</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52" behindDoc="0" locked="0" layoutInCell="1" hidden="0" allowOverlap="1">
                <wp:simplePos x="0" y="0"/>
                <wp:positionH relativeFrom="column">
                  <wp:posOffset>5033010</wp:posOffset>
                </wp:positionH>
                <wp:positionV relativeFrom="paragraph">
                  <wp:posOffset>27305</wp:posOffset>
                </wp:positionV>
                <wp:extent cx="916305" cy="264795"/>
                <wp:effectExtent l="635" t="635" r="29845" b="10795"/>
                <wp:wrapNone/>
                <wp:docPr id="1081" name="テキスト ボックス 74"/>
                <a:graphic xmlns:a="http://schemas.openxmlformats.org/drawingml/2006/main">
                  <a:graphicData uri="http://schemas.microsoft.com/office/word/2010/wordprocessingShape">
                    <wps:wsp>
                      <wps:cNvPr id="1081" name="テキスト ボックス 74"/>
                      <wps:cNvSpPr txBox="1"/>
                      <wps:spPr>
                        <a:xfrm>
                          <a:off x="0" y="0"/>
                          <a:ext cx="916305" cy="26479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4" style="z-index:52;height:20.85pt;mso-wrap-distance-left:9pt;width:72.150000000000006pt;mso-wrap-distance-top:0pt;mso-position-horizontal-relative:text;position:absolute;margin-top:2.15pt;margin-left:396.3pt;mso-position-vertical-relative:text;mso-wrap-distance-bottom:0pt;mso-wrap-distance-right:9pt;v-text-anchor:top;" o:spid="_x0000_s1081"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39" behindDoc="0" locked="0" layoutInCell="1" hidden="0" allowOverlap="1">
                <wp:simplePos x="0" y="0"/>
                <wp:positionH relativeFrom="column">
                  <wp:posOffset>577850</wp:posOffset>
                </wp:positionH>
                <wp:positionV relativeFrom="paragraph">
                  <wp:posOffset>64770</wp:posOffset>
                </wp:positionV>
                <wp:extent cx="4457700" cy="495300"/>
                <wp:effectExtent l="0" t="0" r="635" b="635"/>
                <wp:wrapNone/>
                <wp:docPr id="1082" name="テキスト ボックス 59"/>
                <a:graphic xmlns:a="http://schemas.openxmlformats.org/drawingml/2006/main">
                  <a:graphicData uri="http://schemas.microsoft.com/office/word/2010/wordprocessingShape">
                    <wps:wsp>
                      <wps:cNvPr id="1082" name="テキスト ボックス 59"/>
                      <wps:cNvSpPr txBox="1"/>
                      <wps:spPr>
                        <a:xfrm>
                          <a:off x="0" y="0"/>
                          <a:ext cx="4457700" cy="495300"/>
                        </a:xfrm>
                        <a:prstGeom prst="rect">
                          <a:avLst/>
                        </a:prstGeom>
                        <a:noFill/>
                        <a:ln w="6350">
                          <a:no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spacing w:val="2"/>
                                <w:kern w:val="0"/>
                                <w:sz w:val="21"/>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「障害者虐待防止委員会、身体的拘束等の適正化委員会と</w:t>
                            </w:r>
                          </w:p>
                          <w:p>
                            <w:pPr>
                              <w:pStyle w:val="0"/>
                              <w:suppressAutoHyphens w:val="1"/>
                              <w:kinsoku w:val="0"/>
                              <w:overflowPunct w:val="0"/>
                              <w:autoSpaceDE w:val="0"/>
                              <w:autoSpaceDN w:val="0"/>
                              <w:adjustRightInd w:val="0"/>
                              <w:spacing w:line="0" w:lineRule="atLeast"/>
                              <w:ind w:firstLine="1498" w:firstLineChars="700"/>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spacing w:val="2"/>
                                <w:kern w:val="0"/>
                                <w:sz w:val="21"/>
                              </w:rPr>
                              <w:t>虐待防止責任者の役割」</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59" style="z-index:39;height:39pt;mso-wrap-distance-left:9pt;width:351pt;mso-wrap-distance-top:0pt;mso-position-horizontal-relative:text;position:absolute;margin-top:5.09pt;margin-left:45.5pt;mso-position-vertical-relative:text;mso-wrap-distance-bottom:0pt;mso-wrap-distance-right:9pt;v-text-anchor:top;" o:spid="_x0000_s1082" o:allowincell="t" o:allowoverlap="t" filled="f" stroked="f" strokeweight="0.5pt" o:spt="202" type="#_x0000_t202">
                <v:fill/>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spacing w:val="2"/>
                          <w:kern w:val="0"/>
                          <w:sz w:val="21"/>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「障害者虐待防止委員会、身体的拘束等の適正化委員会と</w:t>
                      </w:r>
                    </w:p>
                    <w:p>
                      <w:pPr>
                        <w:pStyle w:val="0"/>
                        <w:suppressAutoHyphens w:val="1"/>
                        <w:kinsoku w:val="0"/>
                        <w:overflowPunct w:val="0"/>
                        <w:autoSpaceDE w:val="0"/>
                        <w:autoSpaceDN w:val="0"/>
                        <w:adjustRightInd w:val="0"/>
                        <w:spacing w:line="0" w:lineRule="atLeast"/>
                        <w:ind w:firstLine="1498" w:firstLineChars="700"/>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spacing w:val="2"/>
                          <w:kern w:val="0"/>
                          <w:sz w:val="21"/>
                        </w:rPr>
                        <w:t>虐待防止責任者の役割」</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53" behindDoc="0" locked="0" layoutInCell="1" hidden="0" allowOverlap="1">
                <wp:simplePos x="0" y="0"/>
                <wp:positionH relativeFrom="column">
                  <wp:posOffset>5034915</wp:posOffset>
                </wp:positionH>
                <wp:positionV relativeFrom="paragraph">
                  <wp:posOffset>66040</wp:posOffset>
                </wp:positionV>
                <wp:extent cx="916305" cy="449580"/>
                <wp:effectExtent l="635" t="635" r="29845" b="10795"/>
                <wp:wrapNone/>
                <wp:docPr id="1083" name="テキスト ボックス 75"/>
                <a:graphic xmlns:a="http://schemas.openxmlformats.org/drawingml/2006/main">
                  <a:graphicData uri="http://schemas.microsoft.com/office/word/2010/wordprocessingShape">
                    <wps:wsp>
                      <wps:cNvPr id="1083" name="テキスト ボックス 75"/>
                      <wps:cNvSpPr txBox="1"/>
                      <wps:spPr>
                        <a:xfrm>
                          <a:off x="0" y="0"/>
                          <a:ext cx="916305" cy="449580"/>
                        </a:xfrm>
                        <a:prstGeom prst="rect">
                          <a:avLst/>
                        </a:prstGeom>
                        <a:noFill/>
                        <a:ln w="6350">
                          <a:solidFill>
                            <a:prstClr val="black"/>
                          </a:solidFill>
                        </a:ln>
                      </wps:spPr>
                      <wps:txbx>
                        <w:txbxContent>
                          <w:p>
                            <w:pPr>
                              <w:pStyle w:val="0"/>
                              <w:spacing w:line="36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5" style="z-index:53;height:35.4pt;mso-wrap-distance-left:9pt;width:72.150000000000006pt;mso-wrap-distance-top:0pt;mso-position-horizontal-relative:text;position:absolute;margin-top:5.2pt;margin-left:396.45pt;mso-position-vertical-relative:text;mso-wrap-distance-bottom:0pt;mso-wrap-distance-right:9pt;v-text-anchor:top;" o:spid="_x0000_s1083"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pacing w:line="36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p>
    <w:p>
      <w:pPr>
        <w:pStyle w:val="0"/>
        <w:rPr>
          <w:rFonts w:hint="default"/>
        </w:rPr>
      </w:pPr>
    </w:p>
    <w:p>
      <w:pPr>
        <w:pStyle w:val="0"/>
        <w:rPr>
          <w:rFonts w:hint="default"/>
        </w:rPr>
      </w:pPr>
      <w:r>
        <w:rPr>
          <w:rFonts w:hint="default"/>
        </w:rPr>
        <mc:AlternateContent>
          <mc:Choice Requires="wps">
            <w:drawing>
              <wp:anchor distT="0" distB="0" distL="114300" distR="114300" simplePos="0" relativeHeight="54" behindDoc="0" locked="0" layoutInCell="1" hidden="0" allowOverlap="1">
                <wp:simplePos x="0" y="0"/>
                <wp:positionH relativeFrom="column">
                  <wp:posOffset>5033010</wp:posOffset>
                </wp:positionH>
                <wp:positionV relativeFrom="paragraph">
                  <wp:posOffset>59055</wp:posOffset>
                </wp:positionV>
                <wp:extent cx="916305" cy="269875"/>
                <wp:effectExtent l="635" t="635" r="29845" b="10795"/>
                <wp:wrapNone/>
                <wp:docPr id="1084" name="テキスト ボックス 76"/>
                <a:graphic xmlns:a="http://schemas.openxmlformats.org/drawingml/2006/main">
                  <a:graphicData uri="http://schemas.microsoft.com/office/word/2010/wordprocessingShape">
                    <wps:wsp>
                      <wps:cNvPr id="1084" name="テキスト ボックス 76"/>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6" style="z-index:54;height:21.25pt;mso-wrap-distance-left:9pt;width:72.150000000000006pt;mso-wrap-distance-top:0pt;mso-position-horizontal-relative:text;position:absolute;margin-top:4.6500000000000004pt;margin-left:396.3pt;mso-position-vertical-relative:text;mso-wrap-distance-bottom:0pt;mso-wrap-distance-right:9pt;v-text-anchor:top;" o:spid="_x0000_s1084"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55" behindDoc="0" locked="0" layoutInCell="1" hidden="0" allowOverlap="1">
                <wp:simplePos x="0" y="0"/>
                <wp:positionH relativeFrom="column">
                  <wp:posOffset>5033010</wp:posOffset>
                </wp:positionH>
                <wp:positionV relativeFrom="paragraph">
                  <wp:posOffset>97790</wp:posOffset>
                </wp:positionV>
                <wp:extent cx="916305" cy="269875"/>
                <wp:effectExtent l="635" t="635" r="29845" b="10795"/>
                <wp:wrapNone/>
                <wp:docPr id="1085" name="テキスト ボックス 77"/>
                <a:graphic xmlns:a="http://schemas.openxmlformats.org/drawingml/2006/main">
                  <a:graphicData uri="http://schemas.microsoft.com/office/word/2010/wordprocessingShape">
                    <wps:wsp>
                      <wps:cNvPr id="1085" name="テキスト ボックス 77"/>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7" style="z-index:55;height:21.25pt;mso-wrap-distance-left:9pt;width:72.150000000000006pt;mso-wrap-distance-top:0pt;mso-position-horizontal-relative:text;position:absolute;margin-top:7.7pt;margin-left:396.3pt;mso-position-vertical-relative:text;mso-wrap-distance-bottom:0pt;mso-wrap-distance-right:9pt;v-text-anchor:top;" o:spid="_x0000_s1085"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2" behindDoc="0" locked="0" layoutInCell="1" hidden="0" allowOverlap="1">
                <wp:simplePos x="0" y="0"/>
                <wp:positionH relativeFrom="column">
                  <wp:posOffset>577850</wp:posOffset>
                </wp:positionH>
                <wp:positionV relativeFrom="paragraph">
                  <wp:posOffset>98425</wp:posOffset>
                </wp:positionV>
                <wp:extent cx="4457700" cy="269875"/>
                <wp:effectExtent l="635" t="635" r="29845" b="10795"/>
                <wp:wrapNone/>
                <wp:docPr id="1086" name="テキスト ボックス 63"/>
                <a:graphic xmlns:a="http://schemas.openxmlformats.org/drawingml/2006/main">
                  <a:graphicData uri="http://schemas.microsoft.com/office/word/2010/wordprocessingShape">
                    <wps:wsp>
                      <wps:cNvPr id="1086" name="テキスト ボックス 63"/>
                      <wps:cNvSpPr txBox="1"/>
                      <wps:spPr>
                        <a:xfrm>
                          <a:off x="0" y="0"/>
                          <a:ext cx="4457700" cy="269875"/>
                        </a:xfrm>
                        <a:prstGeom prst="rect">
                          <a:avLst/>
                        </a:prstGeom>
                        <a:no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「当事者の声」</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3" style="z-index:42;height:21.25pt;mso-wrap-distance-left:9pt;width:351pt;mso-wrap-distance-top:0pt;mso-position-horizontal-relative:text;position:absolute;margin-top:7.75pt;margin-left:45.5pt;mso-position-vertical-relative:text;mso-wrap-distance-bottom:0pt;mso-wrap-distance-right:9pt;v-text-anchor:top;" o:spid="_x0000_s1086"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「当事者の声」</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56" behindDoc="0" locked="0" layoutInCell="1" hidden="0" allowOverlap="1">
                <wp:simplePos x="0" y="0"/>
                <wp:positionH relativeFrom="column">
                  <wp:posOffset>5033010</wp:posOffset>
                </wp:positionH>
                <wp:positionV relativeFrom="paragraph">
                  <wp:posOffset>133350</wp:posOffset>
                </wp:positionV>
                <wp:extent cx="916305" cy="269875"/>
                <wp:effectExtent l="635" t="635" r="29845" b="10795"/>
                <wp:wrapNone/>
                <wp:docPr id="1087" name="テキスト ボックス 78"/>
                <a:graphic xmlns:a="http://schemas.openxmlformats.org/drawingml/2006/main">
                  <a:graphicData uri="http://schemas.microsoft.com/office/word/2010/wordprocessingShape">
                    <wps:wsp>
                      <wps:cNvPr id="1087" name="テキスト ボックス 78"/>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１５分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8" style="z-index:56;height:21.25pt;mso-wrap-distance-left:9pt;width:72.150000000000006pt;mso-wrap-distance-top:0pt;mso-position-horizontal-relative:text;position:absolute;margin-top:10.5pt;margin-left:396.3pt;mso-position-vertical-relative:text;mso-wrap-distance-bottom:0pt;mso-wrap-distance-right:9pt;v-text-anchor:top;" o:spid="_x0000_s1087"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１５分</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57" behindDoc="0" locked="0" layoutInCell="1" hidden="0" allowOverlap="1">
                <wp:simplePos x="0" y="0"/>
                <wp:positionH relativeFrom="column">
                  <wp:posOffset>5035550</wp:posOffset>
                </wp:positionH>
                <wp:positionV relativeFrom="paragraph">
                  <wp:posOffset>171450</wp:posOffset>
                </wp:positionV>
                <wp:extent cx="916305" cy="269875"/>
                <wp:effectExtent l="635" t="635" r="29845" b="10795"/>
                <wp:wrapNone/>
                <wp:docPr id="1088" name="テキスト ボックス 79"/>
                <a:graphic xmlns:a="http://schemas.openxmlformats.org/drawingml/2006/main">
                  <a:graphicData uri="http://schemas.microsoft.com/office/word/2010/wordprocessingShape">
                    <wps:wsp>
                      <wps:cNvPr id="1088" name="テキスト ボックス 79"/>
                      <wps:cNvSpPr txBox="1"/>
                      <wps:spPr>
                        <a:xfrm>
                          <a:off x="0" y="0"/>
                          <a:ext cx="916305" cy="269875"/>
                        </a:xfrm>
                        <a:prstGeom prst="rect">
                          <a:avLst/>
                        </a:prstGeom>
                        <a:noFill/>
                        <a:ln w="6350">
                          <a:solidFill>
                            <a:prstClr val="black"/>
                          </a:solidFill>
                        </a:ln>
                      </wps:spPr>
                      <wps:txbx>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9" style="z-index:57;height:21.25pt;mso-wrap-distance-left:9pt;width:72.150000000000006pt;mso-wrap-distance-top:0pt;mso-position-horizontal-relative:text;position:absolute;margin-top:13.5pt;margin-left:396.5pt;mso-position-vertical-relative:text;mso-wrap-distance-bottom:0pt;mso-wrap-distance-right:9pt;v-text-anchor:top;" o:spid="_x0000_s1088"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4" behindDoc="0" locked="0" layoutInCell="1" hidden="0" allowOverlap="1">
                <wp:simplePos x="0" y="0"/>
                <wp:positionH relativeFrom="column">
                  <wp:posOffset>577850</wp:posOffset>
                </wp:positionH>
                <wp:positionV relativeFrom="paragraph">
                  <wp:posOffset>171450</wp:posOffset>
                </wp:positionV>
                <wp:extent cx="4457700" cy="269875"/>
                <wp:effectExtent l="635" t="635" r="29845" b="10795"/>
                <wp:wrapNone/>
                <wp:docPr id="1089" name="テキスト ボックス 66"/>
                <a:graphic xmlns:a="http://schemas.openxmlformats.org/drawingml/2006/main">
                  <a:graphicData uri="http://schemas.microsoft.com/office/word/2010/wordprocessingShape">
                    <wps:wsp>
                      <wps:cNvPr id="1089" name="テキスト ボックス 66"/>
                      <wps:cNvSpPr txBox="1"/>
                      <wps:spPr>
                        <a:xfrm>
                          <a:off x="0" y="0"/>
                          <a:ext cx="4457700" cy="269875"/>
                        </a:xfrm>
                        <a:prstGeom prst="rect">
                          <a:avLst/>
                        </a:prstGeom>
                        <a:noFill/>
                        <a:ln w="6350">
                          <a:solidFill>
                            <a:prstClr val="black"/>
                          </a:solidFill>
                        </a:ln>
                      </wps:spPr>
                      <wps:txbx>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【府】</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「ヤングケアラーの現状と取組み」</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6" style="z-index:44;height:21.25pt;mso-wrap-distance-left:9pt;width:351pt;mso-wrap-distance-top:0pt;mso-position-horizontal-relative:text;position:absolute;margin-top:13.5pt;margin-left:45.5pt;mso-position-vertical-relative:text;mso-wrap-distance-bottom:0pt;mso-wrap-distance-right:9pt;v-text-anchor:top;" o:spid="_x0000_s1089"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0" w:lineRule="atLeast"/>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【府】</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spacing w:val="2"/>
                          <w:kern w:val="0"/>
                          <w:sz w:val="21"/>
                        </w:rPr>
                        <w:t>「ヤングケアラーの現状と取組み」</w:t>
                      </w:r>
                    </w:p>
                  </w:txbxContent>
                </v:textbox>
                <v:imagedata o:title=""/>
                <w10:wrap type="none" anchorx="text" anchory="text"/>
              </v:shape>
            </w:pict>
          </mc:Fallback>
        </mc:AlternateContent>
      </w:r>
    </w:p>
    <w:p>
      <w:pPr>
        <w:pStyle w:val="0"/>
        <w:rPr>
          <w:rFonts w:hint="default"/>
        </w:rPr>
      </w:pPr>
      <w:r>
        <w:rPr>
          <w:rFonts w:hint="default"/>
        </w:rPr>
        <mc:AlternateContent>
          <mc:Choice Requires="wps">
            <w:drawing>
              <wp:anchor distT="0" distB="0" distL="114300" distR="114300" simplePos="0" relativeHeight="61" behindDoc="0" locked="0" layoutInCell="1" hidden="0" allowOverlap="1">
                <wp:simplePos x="0" y="0"/>
                <wp:positionH relativeFrom="column">
                  <wp:posOffset>5035550</wp:posOffset>
                </wp:positionH>
                <wp:positionV relativeFrom="paragraph">
                  <wp:posOffset>212090</wp:posOffset>
                </wp:positionV>
                <wp:extent cx="916305" cy="537845"/>
                <wp:effectExtent l="635" t="635" r="29845" b="10795"/>
                <wp:wrapNone/>
                <wp:docPr id="1090" name="テキスト ボックス 83"/>
                <a:graphic xmlns:a="http://schemas.openxmlformats.org/drawingml/2006/main">
                  <a:graphicData uri="http://schemas.microsoft.com/office/word/2010/wordprocessingShape">
                    <wps:wsp>
                      <wps:cNvPr id="1090" name="テキスト ボックス 83"/>
                      <wps:cNvSpPr txBox="1"/>
                      <wps:spPr>
                        <a:xfrm>
                          <a:off x="0" y="0"/>
                          <a:ext cx="916305" cy="537845"/>
                        </a:xfrm>
                        <a:prstGeom prst="rect">
                          <a:avLst/>
                        </a:prstGeom>
                        <a:noFill/>
                        <a:ln w="6350">
                          <a:solidFill>
                            <a:prstClr val="black"/>
                          </a:solidFill>
                        </a:ln>
                      </wps:spPr>
                      <wps:txbx>
                        <w:txbxContent>
                          <w:p>
                            <w:pPr>
                              <w:pStyle w:val="0"/>
                              <w:spacing w:line="48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３６０分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3" style="z-index:61;height:42.35pt;mso-wrap-distance-left:9pt;width:72.150000000000006pt;mso-wrap-distance-top:0pt;mso-position-horizontal-relative:text;position:absolute;margin-top:16.7pt;margin-left:396.5pt;mso-position-vertical-relative:text;mso-wrap-distance-bottom:0pt;mso-wrap-distance-right:9pt;v-text-anchor:top;" o:spid="_x0000_s1090"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pacing w:line="480" w:lineRule="auto"/>
                        <w:jc w:val="center"/>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３６０分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0" behindDoc="0" locked="0" layoutInCell="1" hidden="0" allowOverlap="1">
                <wp:simplePos x="0" y="0"/>
                <wp:positionH relativeFrom="column">
                  <wp:posOffset>577850</wp:posOffset>
                </wp:positionH>
                <wp:positionV relativeFrom="paragraph">
                  <wp:posOffset>212090</wp:posOffset>
                </wp:positionV>
                <wp:extent cx="4457700" cy="537845"/>
                <wp:effectExtent l="635" t="635" r="29845" b="10795"/>
                <wp:wrapNone/>
                <wp:docPr id="1091" name="テキスト ボックス 82"/>
                <a:graphic xmlns:a="http://schemas.openxmlformats.org/drawingml/2006/main">
                  <a:graphicData uri="http://schemas.microsoft.com/office/word/2010/wordprocessingShape">
                    <wps:wsp>
                      <wps:cNvPr id="1091" name="テキスト ボックス 82"/>
                      <wps:cNvSpPr txBox="1"/>
                      <wps:spPr>
                        <a:xfrm>
                          <a:off x="0" y="0"/>
                          <a:ext cx="4457700" cy="537845"/>
                        </a:xfrm>
                        <a:prstGeom prst="rect">
                          <a:avLst/>
                        </a:prstGeom>
                        <a:noFill/>
                        <a:ln w="6350">
                          <a:solidFill>
                            <a:prstClr val="black"/>
                          </a:solidFill>
                        </a:ln>
                      </wps:spPr>
                      <wps:txbx>
                        <w:txbxContent>
                          <w:p>
                            <w:pPr>
                              <w:pStyle w:val="0"/>
                              <w:suppressAutoHyphens w:val="1"/>
                              <w:kinsoku w:val="0"/>
                              <w:overflowPunct w:val="0"/>
                              <w:autoSpaceDE w:val="0"/>
                              <w:autoSpaceDN w:val="0"/>
                              <w:adjustRightInd w:val="0"/>
                              <w:spacing w:line="480" w:lineRule="auto"/>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グループワーク</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2" style="z-index:60;height:42.35pt;mso-wrap-distance-left:9pt;width:351pt;mso-wrap-distance-top:0pt;mso-position-horizontal-relative:text;position:absolute;margin-top:16.7pt;margin-left:45.5pt;mso-position-vertical-relative:text;mso-wrap-distance-bottom:0pt;mso-wrap-distance-right:9pt;v-text-anchor:top;" o:spid="_x0000_s1091"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suppressAutoHyphens w:val="1"/>
                        <w:kinsoku w:val="0"/>
                        <w:overflowPunct w:val="0"/>
                        <w:autoSpaceDE w:val="0"/>
                        <w:autoSpaceDN w:val="0"/>
                        <w:adjustRightInd w:val="0"/>
                        <w:spacing w:line="480" w:lineRule="auto"/>
                        <w:jc w:val="left"/>
                        <w:textAlignment w:val="baseline"/>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グループワーク</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59" behindDoc="0" locked="0" layoutInCell="1" hidden="0" allowOverlap="1">
                <wp:simplePos x="0" y="0"/>
                <wp:positionH relativeFrom="column">
                  <wp:posOffset>-207010</wp:posOffset>
                </wp:positionH>
                <wp:positionV relativeFrom="paragraph">
                  <wp:posOffset>209550</wp:posOffset>
                </wp:positionV>
                <wp:extent cx="784860" cy="541020"/>
                <wp:effectExtent l="635" t="635" r="29845" b="10795"/>
                <wp:wrapNone/>
                <wp:docPr id="1092" name="テキスト ボックス 81"/>
                <a:graphic xmlns:a="http://schemas.openxmlformats.org/drawingml/2006/main">
                  <a:graphicData uri="http://schemas.microsoft.com/office/word/2010/wordprocessingShape">
                    <wps:wsp>
                      <wps:cNvPr id="1092" name="テキスト ボックス 81"/>
                      <wps:cNvSpPr txBox="1"/>
                      <wps:spPr>
                        <a:xfrm>
                          <a:off x="0" y="0"/>
                          <a:ext cx="784860" cy="541020"/>
                        </a:xfrm>
                        <a:prstGeom prst="rect">
                          <a:avLst/>
                        </a:prstGeom>
                        <a:noFill/>
                        <a:ln w="6350">
                          <a:solidFill>
                            <a:prstClr val="black"/>
                          </a:solidFill>
                        </a:ln>
                      </wps:spPr>
                      <wps:txbx>
                        <w:txbxContent>
                          <w:p>
                            <w:pPr>
                              <w:pStyle w:val="0"/>
                              <w:jc w:val="left"/>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演習（集合形式）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1" style="z-index:59;height:42.6pt;mso-wrap-distance-left:9pt;width:61.8pt;mso-wrap-distance-top:0pt;mso-position-horizontal-relative:text;position:absolute;margin-top:16.5pt;margin-left:-16.3pt;mso-position-vertical-relative:text;mso-wrap-distance-bottom:0pt;mso-wrap-distance-right:9pt;v-text-anchor:top;" o:spid="_x0000_s1092" o:allowincell="t" o:allowoverlap="t" filled="f" stroked="t" strokecolor="#000000" strokeweight="0.5pt" o:spt="202" type="#_x0000_t202">
                <v:fill/>
                <v:stroke filltype="solid"/>
                <v:textbox style="layout-flow:horizontal;" inset="2.5399999999999996mm,1.2699999999999998mm,2.5399999999999996mm,1.2699999999999998mm">
                  <w:txbxContent>
                    <w:p>
                      <w:pPr>
                        <w:pStyle w:val="0"/>
                        <w:jc w:val="left"/>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演習（集合形式）</w:t>
                      </w:r>
                    </w:p>
                  </w:txbxContent>
                </v:textbox>
                <v:imagedata o:title=""/>
                <w10:wrap type="none" anchorx="text" anchory="text"/>
              </v:shape>
            </w:pict>
          </mc:Fallback>
        </mc:AlternateContent>
      </w:r>
    </w:p>
    <w:p>
      <w:pPr>
        <w:pStyle w:val="0"/>
        <w:rPr>
          <w:rFonts w:hint="default"/>
        </w:rPr>
      </w:pPr>
    </w:p>
    <w:p>
      <w:pPr>
        <w:pStyle w:val="0"/>
        <w:rPr>
          <w:rFonts w:hint="default"/>
        </w:rPr>
      </w:pPr>
    </w:p>
    <w:p>
      <w:pPr>
        <w:pStyle w:val="0"/>
        <w:widowControl w:val="1"/>
        <w:jc w:val="left"/>
        <w:rPr>
          <w:rFonts w:hint="default"/>
        </w:rPr>
      </w:pPr>
      <w:r>
        <w:rPr>
          <w:rFonts w:hint="default" w:ascii="UD デジタル 教科書体 NK-R" w:hAnsi="UD デジタル 教科書体 NK-R" w:eastAsia="UD デジタル 教科書体 NK-R"/>
        </w:rPr>
        <w:drawing>
          <wp:anchor distT="0" distB="0" distL="114300" distR="114300" simplePos="0" relativeHeight="92" behindDoc="0" locked="0" layoutInCell="1" hidden="0" allowOverlap="1">
            <wp:simplePos x="0" y="0"/>
            <wp:positionH relativeFrom="column">
              <wp:posOffset>1979930</wp:posOffset>
            </wp:positionH>
            <wp:positionV relativeFrom="paragraph">
              <wp:posOffset>4400550</wp:posOffset>
            </wp:positionV>
            <wp:extent cx="1106170" cy="1106170"/>
            <wp:effectExtent l="0" t="0" r="0" b="0"/>
            <wp:wrapNone/>
            <wp:docPr id="1093" name="図 41"/>
            <a:graphic xmlns:a="http://schemas.openxmlformats.org/drawingml/2006/main">
              <a:graphicData uri="http://schemas.openxmlformats.org/drawingml/2006/picture">
                <pic:pic xmlns:pic="http://schemas.openxmlformats.org/drawingml/2006/picture">
                  <pic:nvPicPr>
                    <pic:cNvPr id="1093" name="図 41"/>
                    <pic:cNvPicPr/>
                  </pic:nvPicPr>
                  <pic:blipFill>
                    <a:blip r:embed="rId6"/>
                    <a:stretch>
                      <a:fillRect/>
                    </a:stretch>
                  </pic:blipFill>
                  <pic:spPr>
                    <a:xfrm>
                      <a:off x="0" y="0"/>
                      <a:ext cx="1106170" cy="1106170"/>
                    </a:xfrm>
                    <a:prstGeom prst="rect">
                      <a:avLst/>
                    </a:prstGeom>
                  </pic:spPr>
                </pic:pic>
              </a:graphicData>
            </a:graphic>
          </wp:anchor>
        </w:drawing>
      </w:r>
      <w:r>
        <w:rPr>
          <w:rFonts w:hint="default"/>
        </w:rPr>
        <mc:AlternateContent>
          <mc:Choice Requires="wps">
            <w:drawing>
              <wp:anchor distT="0" distB="0" distL="114300" distR="114300" simplePos="0" relativeHeight="71" behindDoc="0" locked="0" layoutInCell="1" hidden="0" allowOverlap="1">
                <wp:simplePos x="0" y="0"/>
                <wp:positionH relativeFrom="column">
                  <wp:posOffset>-207010</wp:posOffset>
                </wp:positionH>
                <wp:positionV relativeFrom="paragraph">
                  <wp:posOffset>2122170</wp:posOffset>
                </wp:positionV>
                <wp:extent cx="6155055" cy="3413760"/>
                <wp:effectExtent l="635" t="635" r="29845" b="10795"/>
                <wp:wrapNone/>
                <wp:docPr id="1094" name="正方形/長方形 95"/>
                <a:graphic xmlns:a="http://schemas.openxmlformats.org/drawingml/2006/main">
                  <a:graphicData uri="http://schemas.microsoft.com/office/word/2010/wordprocessingShape">
                    <wps:wsp>
                      <wps:cNvPr id="1094" name="正方形/長方形 95"/>
                      <wps:cNvSpPr/>
                      <wps:spPr>
                        <a:xfrm>
                          <a:off x="0" y="0"/>
                          <a:ext cx="6155055" cy="34137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95" style="z-index:71;height:268.8pt;mso-wrap-distance-left:9pt;width:484.65pt;mso-wrap-distance-top:0pt;mso-position-horizontal-relative:text;position:absolute;margin-top:167.1pt;margin-left:-16.3pt;mso-position-vertical-relative:text;mso-wrap-distance-bottom:0pt;mso-wrap-distance-right:9pt;" o:spid="_x0000_s109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default"/>
        </w:rPr>
        <mc:AlternateContent>
          <mc:Choice Requires="wps">
            <w:drawing>
              <wp:anchor distT="0" distB="0" distL="114300" distR="114300" simplePos="0" relativeHeight="72" behindDoc="0" locked="0" layoutInCell="1" hidden="0" allowOverlap="1">
                <wp:simplePos x="0" y="0"/>
                <wp:positionH relativeFrom="column">
                  <wp:posOffset>-229870</wp:posOffset>
                </wp:positionH>
                <wp:positionV relativeFrom="paragraph">
                  <wp:posOffset>9170670</wp:posOffset>
                </wp:positionV>
                <wp:extent cx="6332220" cy="327660"/>
                <wp:effectExtent l="0" t="0" r="635" b="635"/>
                <wp:wrapNone/>
                <wp:docPr id="1095" name="テキスト ボックス 96"/>
                <a:graphic xmlns:a="http://schemas.openxmlformats.org/drawingml/2006/main">
                  <a:graphicData uri="http://schemas.microsoft.com/office/word/2010/wordprocessingShape">
                    <wps:wsp>
                      <wps:cNvPr id="1095" name="テキスト ボックス 96"/>
                      <wps:cNvSpPr txBox="1"/>
                      <wps:spPr>
                        <a:xfrm>
                          <a:off x="0" y="0"/>
                          <a:ext cx="6332220" cy="32766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※重要なお知らせは、行政オンラインシステム及び電子メールの両方で行いますので、必ずご確認ください。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6" style="z-index:72;height:25.8pt;mso-wrap-distance-left:9pt;width:498.6pt;mso-wrap-distance-top:0pt;mso-position-horizontal-relative:text;position:absolute;margin-top:722.1pt;margin-left:-18.100000000000001pt;mso-position-vertical-relative:text;mso-wrap-distance-bottom:0pt;mso-wrap-distance-right:9pt;v-text-anchor:top;" o:spid="_x0000_s1095"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color w:val="FF0000"/>
                          <w:u w:val="double" w:color="auto"/>
                        </w:rPr>
                      </w:pPr>
                      <w:r>
                        <w:rPr>
                          <w:rFonts w:hint="eastAsia" w:ascii="UD デジタル 教科書体 NK-R" w:hAnsi="UD デジタル 教科書体 NK-R" w:eastAsia="UD デジタル 教科書体 NK-R"/>
                          <w:b w:val="1"/>
                          <w:color w:val="FF0000"/>
                          <w:u w:val="double" w:color="auto"/>
                        </w:rPr>
                        <w:t>※重要なお知らせは、行政オンラインシステム及び電子メールの両方で行いますので、必ずご確認ください。</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0" behindDoc="0" locked="0" layoutInCell="1" hidden="0" allowOverlap="1">
                <wp:simplePos x="0" y="0"/>
                <wp:positionH relativeFrom="column">
                  <wp:posOffset>-100330</wp:posOffset>
                </wp:positionH>
                <wp:positionV relativeFrom="paragraph">
                  <wp:posOffset>8446770</wp:posOffset>
                </wp:positionV>
                <wp:extent cx="6155055" cy="792480"/>
                <wp:effectExtent l="0" t="0" r="635" b="635"/>
                <wp:wrapNone/>
                <wp:docPr id="1096" name="テキスト ボックス 93"/>
                <a:graphic xmlns:a="http://schemas.openxmlformats.org/drawingml/2006/main">
                  <a:graphicData uri="http://schemas.microsoft.com/office/word/2010/wordprocessingShape">
                    <wps:wsp>
                      <wps:cNvPr id="1096" name="テキスト ボックス 93"/>
                      <wps:cNvSpPr txBox="1"/>
                      <wps:spPr>
                        <a:xfrm>
                          <a:off x="0" y="0"/>
                          <a:ext cx="6155055" cy="79248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 xml:space="preserve"> 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w:t>
                            </w:r>
                            <w:r>
                              <w:rPr>
                                <w:rFonts w:hint="default"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日（火）（予定）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u w:val="wave" w:color="auto"/>
                              </w:rPr>
                              <w:t>※現時点の予定であり、前後する場合があります。</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・受講当落結果は、大阪府行政オンラインシステムにて通知します。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rPr>
                              <w:t>　　・講義動画視聴用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及び研修資料は、当選者・落選者ごとに一斉メールで送付します。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3" style="z-index:70;height:62.4pt;mso-wrap-distance-left:9pt;width:484.65pt;mso-wrap-distance-top:0pt;mso-position-horizontal-relative:text;position:absolute;margin-top:665.1pt;margin-left:-7.9pt;mso-position-vertical-relative:text;mso-wrap-distance-bottom:0pt;mso-wrap-distance-right:9pt;v-text-anchor:top;" o:spid="_x0000_s1096"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 xml:space="preserve"> 9</w:t>
                      </w:r>
                      <w:r>
                        <w:rPr>
                          <w:rFonts w:hint="eastAsia" w:ascii="UD デジタル 教科書体 NK-R" w:hAnsi="UD デジタル 教科書体 NK-R" w:eastAsia="UD デジタル 教科書体 NK-R"/>
                        </w:rPr>
                        <w:t>月</w:t>
                      </w:r>
                      <w:r>
                        <w:rPr>
                          <w:rFonts w:hint="eastAsia" w:ascii="UD デジタル 教科書体 NK-R" w:hAnsi="UD デジタル 教科書体 NK-R" w:eastAsia="UD デジタル 教科書体 NK-R"/>
                        </w:rPr>
                        <w:t>2</w:t>
                      </w:r>
                      <w:r>
                        <w:rPr>
                          <w:rFonts w:hint="default" w:ascii="UD デジタル 教科書体 NK-R" w:hAnsi="UD デジタル 教科書体 NK-R" w:eastAsia="UD デジタル 教科書体 NK-R"/>
                        </w:rPr>
                        <w:t>9</w:t>
                      </w:r>
                      <w:r>
                        <w:rPr>
                          <w:rFonts w:hint="eastAsia" w:ascii="UD デジタル 教科書体 NK-R" w:hAnsi="UD デジタル 教科書体 NK-R" w:eastAsia="UD デジタル 教科書体 NK-R"/>
                        </w:rPr>
                        <w:t>日（火）（予定）</w:t>
                      </w:r>
                      <w:r>
                        <w:rPr>
                          <w:rFonts w:hint="eastAsia" w:ascii="UD デジタル 教科書体 NK-R" w:hAnsi="UD デジタル 教科書体 NK-R" w:eastAsia="UD デジタル 教科書体 NK-R"/>
                        </w:rPr>
                        <w:t xml:space="preserve"> </w:t>
                      </w:r>
                      <w:r>
                        <w:rPr>
                          <w:rFonts w:hint="eastAsia" w:ascii="UD デジタル 教科書体 NK-R" w:hAnsi="UD デジタル 教科書体 NK-R" w:eastAsia="UD デジタル 教科書体 NK-R"/>
                          <w:u w:val="wave" w:color="auto"/>
                        </w:rPr>
                        <w:t>※現時点の予定であり、前後する場合があります。</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・受講当落結果は、大阪府行政オンラインシステムにて通知します。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rPr>
                        <w:t>　　・講義動画視聴用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及び研修資料は、当選者・落選者ごとに一斉メールで送付します。</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9" behindDoc="0" locked="0" layoutInCell="1" hidden="0" allowOverlap="1">
                <wp:simplePos x="0" y="0"/>
                <wp:positionH relativeFrom="column">
                  <wp:posOffset>-138430</wp:posOffset>
                </wp:positionH>
                <wp:positionV relativeFrom="paragraph">
                  <wp:posOffset>7928610</wp:posOffset>
                </wp:positionV>
                <wp:extent cx="6155055" cy="548640"/>
                <wp:effectExtent l="0" t="0" r="635" b="635"/>
                <wp:wrapNone/>
                <wp:docPr id="1097" name="テキスト ボックス 92"/>
                <a:graphic xmlns:a="http://schemas.openxmlformats.org/drawingml/2006/main">
                  <a:graphicData uri="http://schemas.microsoft.com/office/word/2010/wordprocessingShape">
                    <wps:wsp>
                      <wps:cNvPr id="1097" name="テキスト ボックス 92"/>
                      <wps:cNvSpPr txBox="1"/>
                      <wps:spPr>
                        <a:xfrm>
                          <a:off x="0" y="0"/>
                          <a:ext cx="6155055" cy="54864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【送信元メールアドレス】</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u w:val="wave" w:color="auto"/>
                              </w:rPr>
                            </w:pPr>
                            <w:r>
                              <w:rPr>
                                <w:rFonts w:hint="default" w:ascii="UD デジタル 教科書体 NK-R" w:hAnsi="UD デジタル 教科書体 NK-R" w:eastAsia="UD デジタル 教科書体 NK-R"/>
                              </w:rPr>
                              <w:t xml:space="preserve">syogaikikaku-02@gbox.pref.osaka.lg.jp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2" style="z-index:69;height:43.2pt;mso-wrap-distance-left:9pt;width:484.65pt;mso-wrap-distance-top:0pt;mso-position-horizontal-relative:text;position:absolute;margin-top:624.29pt;margin-left:-10.9pt;mso-position-vertical-relative:text;mso-wrap-distance-bottom:0pt;mso-wrap-distance-right:9pt;v-text-anchor:top;" o:spid="_x0000_s1097"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【送信元メールアドレス】</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u w:val="wave" w:color="auto"/>
                        </w:rPr>
                      </w:pPr>
                      <w:r>
                        <w:rPr>
                          <w:rFonts w:hint="default" w:ascii="UD デジタル 教科書体 NK-R" w:hAnsi="UD デジタル 教科書体 NK-R" w:eastAsia="UD デジタル 教科書体 NK-R"/>
                        </w:rPr>
                        <w:t xml:space="preserve">syogaikikaku-02@gbox.pref.osaka.lg.jp  </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8" behindDoc="0" locked="0" layoutInCell="1" hidden="0" allowOverlap="1">
                <wp:simplePos x="0" y="0"/>
                <wp:positionH relativeFrom="column">
                  <wp:posOffset>-207010</wp:posOffset>
                </wp:positionH>
                <wp:positionV relativeFrom="paragraph">
                  <wp:posOffset>6747510</wp:posOffset>
                </wp:positionV>
                <wp:extent cx="6155055" cy="1188720"/>
                <wp:effectExtent l="0" t="0" r="635" b="635"/>
                <wp:wrapNone/>
                <wp:docPr id="1098" name="テキスト ボックス 91"/>
                <a:graphic xmlns:a="http://schemas.openxmlformats.org/drawingml/2006/main">
                  <a:graphicData uri="http://schemas.microsoft.com/office/word/2010/wordprocessingShape">
                    <wps:wsp>
                      <wps:cNvPr id="1098" name="テキスト ボックス 91"/>
                      <wps:cNvSpPr txBox="1"/>
                      <wps:spPr>
                        <a:xfrm>
                          <a:off x="0" y="0"/>
                          <a:ext cx="6155055" cy="1188720"/>
                        </a:xfrm>
                        <a:prstGeom prst="rect">
                          <a:avLst/>
                        </a:prstGeom>
                        <a:noFill/>
                        <a:ln w="6350">
                          <a:noFill/>
                        </a:ln>
                      </wps:spPr>
                      <wps:txbx>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8</w:t>
                            </w:r>
                            <w:r>
                              <w:rPr>
                                <w:rFonts w:hint="eastAsia" w:ascii="UD デジタル 教科書体 NK-R" w:hAnsi="UD デジタル 教科書体 NK-R" w:eastAsia="UD デジタル 教科書体 NK-R"/>
                                <w:b w:val="1"/>
                                <w:sz w:val="24"/>
                                <w:u w:val="single" w:color="auto"/>
                              </w:rPr>
                              <w:t>．申込み後から受講までの流れ</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受講結果（当選・落選）は、大阪府行政オンラインシステムにて通知します。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講義動画視聴用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及び研修資料は、電子メールにて送付します。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メールは下記のアドレスから送信しますので、あらかじめ受信できるよう設定をお願いします。</w:t>
                            </w:r>
                            <w:r>
                              <w:rPr>
                                <w:rFonts w:hint="eastAsia" w:ascii="UD デジタル 教科書体 NK-R" w:hAnsi="UD デジタル 教科書体 NK-R" w:eastAsia="UD デジタル 教科書体 NK-R"/>
                              </w:rPr>
                              <w:t xml:space="preserve">  </w:t>
                            </w:r>
                            <w:r>
                              <w:rPr>
                                <w:rFonts w:hint="default" w:ascii="UD デジタル 教科書体 NK-R" w:hAnsi="UD デジタル 教科書体 NK-R" w:eastAsia="UD デジタル 教科書体 NK-R"/>
                              </w:rPr>
                              <w:t xml:space="preserve">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1" style="z-index:68;height:93.6pt;mso-wrap-distance-left:9pt;width:484.65pt;mso-wrap-distance-top:0pt;mso-position-horizontal-relative:text;position:absolute;margin-top:531.29pt;margin-left:-16.3pt;mso-position-vertical-relative:text;mso-wrap-distance-bottom:0pt;mso-wrap-distance-right:9pt;v-text-anchor:top;" o:spid="_x0000_s1098"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8</w:t>
                      </w:r>
                      <w:r>
                        <w:rPr>
                          <w:rFonts w:hint="eastAsia" w:ascii="UD デジタル 教科書体 NK-R" w:hAnsi="UD デジタル 教科書体 NK-R" w:eastAsia="UD デジタル 教科書体 NK-R"/>
                          <w:b w:val="1"/>
                          <w:sz w:val="24"/>
                          <w:u w:val="single" w:color="auto"/>
                        </w:rPr>
                        <w:t>．申込み後から受講までの流れ</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受講結果（当選・落選）は、大阪府行政オンラインシステムにて通知します。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講義動画視聴用</w:t>
                      </w:r>
                      <w:r>
                        <w:rPr>
                          <w:rFonts w:hint="eastAsia" w:ascii="UD デジタル 教科書体 NK-R" w:hAnsi="UD デジタル 教科書体 NK-R" w:eastAsia="UD デジタル 教科書体 NK-R"/>
                        </w:rPr>
                        <w:t>URL</w:t>
                      </w:r>
                      <w:r>
                        <w:rPr>
                          <w:rFonts w:hint="eastAsia" w:ascii="UD デジタル 教科書体 NK-R" w:hAnsi="UD デジタル 教科書体 NK-R" w:eastAsia="UD デジタル 教科書体 NK-R"/>
                        </w:rPr>
                        <w:t>及び研修資料は、電子メールにて送付します。</w:t>
                      </w: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メールは下記のアドレスから送信しますので、あらかじめ受信できるよう設定をお願いします。</w:t>
                      </w:r>
                      <w:r>
                        <w:rPr>
                          <w:rFonts w:hint="eastAsia" w:ascii="UD デジタル 教科書体 NK-R" w:hAnsi="UD デジタル 教科書体 NK-R" w:eastAsia="UD デジタル 教科書体 NK-R"/>
                        </w:rPr>
                        <w:t xml:space="preserve">  </w:t>
                      </w:r>
                      <w:r>
                        <w:rPr>
                          <w:rFonts w:hint="default" w:ascii="UD デジタル 教科書体 NK-R" w:hAnsi="UD デジタル 教科書体 NK-R" w:eastAsia="UD デジタル 教科書体 NK-R"/>
                        </w:rPr>
                        <w:t xml:space="preserve"> </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7" behindDoc="0" locked="0" layoutInCell="1" hidden="0" allowOverlap="1">
                <wp:simplePos x="0" y="0"/>
                <wp:positionH relativeFrom="column">
                  <wp:posOffset>-214630</wp:posOffset>
                </wp:positionH>
                <wp:positionV relativeFrom="paragraph">
                  <wp:posOffset>5535930</wp:posOffset>
                </wp:positionV>
                <wp:extent cx="6155055" cy="1264920"/>
                <wp:effectExtent l="0" t="0" r="635" b="635"/>
                <wp:wrapNone/>
                <wp:docPr id="1099" name="テキスト ボックス 90"/>
                <a:graphic xmlns:a="http://schemas.openxmlformats.org/drawingml/2006/main">
                  <a:graphicData uri="http://schemas.microsoft.com/office/word/2010/wordprocessingShape">
                    <wps:wsp>
                      <wps:cNvPr id="1099" name="テキスト ボックス 90"/>
                      <wps:cNvSpPr txBox="1"/>
                      <wps:spPr>
                        <a:xfrm>
                          <a:off x="0" y="0"/>
                          <a:ext cx="6155055" cy="1264920"/>
                        </a:xfrm>
                        <a:prstGeom prst="rect">
                          <a:avLst/>
                        </a:prstGeom>
                        <a:noFill/>
                        <a:ln w="6350">
                          <a:noFill/>
                        </a:ln>
                      </wps:spPr>
                      <wps:txbx>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【申込みに当たっての留意事項】</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・初めて大阪府行政オンラインシステムを利用する場合は、事前に利用者登録が必要です。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・演習については、希望日を入力してください。</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なお、希望に沿えない場合がありますので、あらかじめご了承ください。</w:t>
                            </w:r>
                          </w:p>
                          <w:p>
                            <w:pPr>
                              <w:pStyle w:val="0"/>
                              <w:ind w:firstLine="220" w:firstLineChars="10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rPr>
                              <w:t>　</w:t>
                            </w:r>
                            <w:r>
                              <w:rPr>
                                <w:rFonts w:hint="eastAsia" w:ascii="UD デジタル 教科書体 NK-R" w:hAnsi="UD デジタル 教科書体 NK-R" w:eastAsia="UD デジタル 教科書体 NK-R"/>
                                <w:u w:val="wave" w:color="auto"/>
                              </w:rPr>
                              <w:t>また、受講決定まで日程の確保をお願いします。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0" style="z-index:67;height:99.6pt;mso-wrap-distance-left:9pt;width:484.65pt;mso-wrap-distance-top:0pt;mso-position-horizontal-relative:text;position:absolute;margin-top:435.9pt;margin-left:-16.89pt;mso-position-vertical-relative:text;mso-wrap-distance-bottom:0pt;mso-wrap-distance-right:9pt;v-text-anchor:top;" o:spid="_x0000_s1099"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【申込みに当たっての留意事項】</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・初めて大阪府行政オンラインシステムを利用する場合は、事前に利用者登録が必要です。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・演習については、希望日を入力してください。</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なお、希望に沿えない場合がありますので、あらかじめご了承ください。</w:t>
                      </w:r>
                    </w:p>
                    <w:p>
                      <w:pPr>
                        <w:pStyle w:val="0"/>
                        <w:ind w:firstLine="220" w:firstLineChars="10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rPr>
                        <w:t>　</w:t>
                      </w:r>
                      <w:r>
                        <w:rPr>
                          <w:rFonts w:hint="eastAsia" w:ascii="UD デジタル 教科書体 NK-R" w:hAnsi="UD デジタル 教科書体 NK-R" w:eastAsia="UD デジタル 教科書体 NK-R"/>
                          <w:u w:val="wave" w:color="auto"/>
                        </w:rPr>
                        <w:t>また、受講決定まで日程の確保をお願いします。</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6" behindDoc="0" locked="0" layoutInCell="1" hidden="0" allowOverlap="1">
                <wp:simplePos x="0" y="0"/>
                <wp:positionH relativeFrom="column">
                  <wp:posOffset>-206375</wp:posOffset>
                </wp:positionH>
                <wp:positionV relativeFrom="paragraph">
                  <wp:posOffset>4415790</wp:posOffset>
                </wp:positionV>
                <wp:extent cx="2186940" cy="289560"/>
                <wp:effectExtent l="0" t="0" r="635" b="635"/>
                <wp:wrapNone/>
                <wp:docPr id="1100" name="テキスト ボックス 88"/>
                <a:graphic xmlns:a="http://schemas.openxmlformats.org/drawingml/2006/main">
                  <a:graphicData uri="http://schemas.microsoft.com/office/word/2010/wordprocessingShape">
                    <wps:wsp>
                      <wps:cNvPr id="1100" name="テキスト ボックス 88"/>
                      <wps:cNvSpPr txBox="1"/>
                      <wps:spPr>
                        <a:xfrm>
                          <a:off x="0" y="0"/>
                          <a:ext cx="2186940" cy="28956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QR</w:t>
                            </w:r>
                            <w:r>
                              <w:rPr>
                                <w:rFonts w:hint="eastAsia" w:ascii="UD デジタル 教科書体 NK-R" w:hAnsi="UD デジタル 教科書体 NK-R" w:eastAsia="UD デジタル 教科書体 NK-R"/>
                                <w:b w:val="1"/>
                              </w:rPr>
                              <w:t>コードからも申込みできます。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8" style="z-index:66;height:22.8pt;mso-wrap-distance-left:9pt;width:172.2pt;mso-wrap-distance-top:0pt;mso-position-horizontal-relative:text;position:absolute;margin-top:347.7pt;margin-left:-16.25pt;mso-position-vertical-relative:text;mso-wrap-distance-bottom:0pt;mso-wrap-distance-right:9pt;v-text-anchor:top;" o:spid="_x0000_s1100"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QR</w:t>
                      </w:r>
                      <w:r>
                        <w:rPr>
                          <w:rFonts w:hint="eastAsia" w:ascii="UD デジタル 教科書体 NK-R" w:hAnsi="UD デジタル 教科書体 NK-R" w:eastAsia="UD デジタル 教科書体 NK-R"/>
                          <w:b w:val="1"/>
                        </w:rPr>
                        <w:t>コードからも申込みできます。</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5" behindDoc="0" locked="0" layoutInCell="1" hidden="0" allowOverlap="1">
                <wp:simplePos x="0" y="0"/>
                <wp:positionH relativeFrom="column">
                  <wp:posOffset>-207010</wp:posOffset>
                </wp:positionH>
                <wp:positionV relativeFrom="paragraph">
                  <wp:posOffset>2907030</wp:posOffset>
                </wp:positionV>
                <wp:extent cx="6155055" cy="1447800"/>
                <wp:effectExtent l="0" t="0" r="635" b="635"/>
                <wp:wrapNone/>
                <wp:docPr id="1101" name="テキスト ボックス 87"/>
                <a:graphic xmlns:a="http://schemas.openxmlformats.org/drawingml/2006/main">
                  <a:graphicData uri="http://schemas.microsoft.com/office/word/2010/wordprocessingShape">
                    <wps:wsp>
                      <wps:cNvPr id="1101" name="テキスト ボックス 87"/>
                      <wps:cNvSpPr txBox="1"/>
                      <wps:spPr>
                        <a:xfrm>
                          <a:off x="0" y="0"/>
                          <a:ext cx="6155055" cy="144780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color w:val="FF0000"/>
                                <w:sz w:val="28"/>
                              </w:rPr>
                            </w:pPr>
                            <w:r>
                              <w:rPr>
                                <w:rFonts w:hint="eastAsia" w:ascii="UD デジタル 教科書体 NK-R" w:hAnsi="UD デジタル 教科書体 NK-R" w:eastAsia="UD デジタル 教科書体 NK-R"/>
                                <w:b w:val="1"/>
                                <w:color w:val="FF0000"/>
                                <w:sz w:val="28"/>
                              </w:rPr>
                              <w:t>&lt;</w:t>
                            </w:r>
                            <w:r>
                              <w:rPr>
                                <w:rFonts w:hint="eastAsia" w:ascii="UD デジタル 教科書体 NK-R" w:hAnsi="UD デジタル 教科書体 NK-R" w:eastAsia="UD デジタル 教科書体 NK-R"/>
                                <w:b w:val="1"/>
                                <w:color w:val="FF0000"/>
                                <w:sz w:val="28"/>
                              </w:rPr>
                              <w:t>申込先（大阪府行政オンラインシステム）</w:t>
                            </w:r>
                            <w:r>
                              <w:rPr>
                                <w:rFonts w:hint="eastAsia" w:ascii="UD デジタル 教科書体 NK-R" w:hAnsi="UD デジタル 教科書体 NK-R" w:eastAsia="UD デジタル 教科書体 NK-R"/>
                                <w:b w:val="1"/>
                                <w:color w:val="FF0000"/>
                                <w:sz w:val="28"/>
                              </w:rPr>
                              <w:t>&gt;</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【令和</w:t>
                            </w:r>
                            <w:r>
                              <w:rPr>
                                <w:rFonts w:hint="eastAsia" w:ascii="UD デジタル 教科書体 NK-R" w:hAnsi="UD デジタル 教科書体 NK-R" w:eastAsia="UD デジタル 教科書体 NK-R"/>
                                <w:b w:val="1"/>
                              </w:rPr>
                              <w:t>8</w:t>
                            </w:r>
                            <w:r>
                              <w:rPr>
                                <w:rFonts w:hint="eastAsia" w:ascii="UD デジタル 教科書体 NK-R" w:hAnsi="UD デジタル 教科書体 NK-R" w:eastAsia="UD デジタル 教科書体 NK-R"/>
                                <w:b w:val="1"/>
                              </w:rPr>
                              <w:t>年度大阪府障がい者虐待防止・権利擁護研修】</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（障がい福祉サービス事業所の管理者等（講義・演習）</w:t>
                            </w:r>
                            <w:r>
                              <w:rPr>
                                <w:rFonts w:hint="eastAsia" w:ascii="UD デジタル 教科書体 NK-R" w:hAnsi="UD デジタル 教科書体 NK-R" w:eastAsia="UD デジタル 教科書体 NK-R"/>
                                <w:b w:val="1"/>
                              </w:rPr>
                              <w:t>A</w:t>
                            </w:r>
                            <w:r>
                              <w:rPr>
                                <w:rFonts w:hint="eastAsia" w:ascii="UD デジタル 教科書体 NK-R" w:hAnsi="UD デジタル 教科書体 NK-R" w:eastAsia="UD デジタル 教科書体 NK-R"/>
                                <w:b w:val="1"/>
                              </w:rPr>
                              <w:t>コース）</w:t>
                            </w:r>
                          </w:p>
                          <w:p>
                            <w:pPr>
                              <w:pStyle w:val="0"/>
                              <w:rPr>
                                <w:rFonts w:hint="default" w:ascii="UD デジタル 教科書体 NK-R" w:hAnsi="UD デジタル 教科書体 NK-R" w:eastAsia="UD デジタル 教科書体 NK-R"/>
                                <w:b w:val="1"/>
                              </w:rPr>
                            </w:pPr>
                            <w:r>
                              <w:rPr>
                                <w:rFonts w:hint="eastAsia"/>
                              </w:rPr>
                              <w:fldChar w:fldCharType="begin"/>
                            </w:r>
                            <w:r>
                              <w:rPr>
                                <w:rFonts w:hint="eastAsia"/>
                              </w:rPr>
                              <w:instrText xml:space="preserve"> HYPERLINK "https://lgpos.task-asp.net/cu/270008/ea/residents/procedures/apply/45ee6157-6009-4605-9cf1-fa19f144f03e/start"</w:instrText>
                            </w:r>
                            <w:r>
                              <w:rPr>
                                <w:rFonts w:hint="eastAsia"/>
                              </w:rPr>
                              <w:fldChar w:fldCharType="separate"/>
                            </w:r>
                            <w:r>
                              <w:rPr>
                                <w:rStyle w:val="15"/>
                                <w:rFonts w:hint="default" w:ascii="UD デジタル 教科書体 NK-R" w:hAnsi="UD デジタル 教科書体 NK-R" w:eastAsia="UD デジタル 教科書体 NK-R"/>
                                <w:b w:val="1"/>
                                <w:color w:val="44546A" w:themeColor="text2"/>
                              </w:rPr>
                              <w:t>https://lgpos.task-asp.net/cu/270008/ea/residents/procedures/apply/45ee6157-6009-4605-9cf1-fa19f144f03e/start</w:t>
                            </w:r>
                            <w:r>
                              <w:rPr>
                                <w:rFonts w:hint="eastAsia"/>
                              </w:rPr>
                              <w:fldChar w:fldCharType="end"/>
                            </w:r>
                          </w:p>
                          <w:p>
                            <w:pPr>
                              <w:pStyle w:val="0"/>
                              <w:rPr>
                                <w:rFonts w:hint="default" w:ascii="UD デジタル 教科書体 NK-R" w:hAnsi="UD デジタル 教科書体 NK-R" w:eastAsia="UD デジタル 教科書体 NK-R"/>
                                <w:b w:val="1"/>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7" style="z-index:65;height:114pt;mso-wrap-distance-left:9pt;width:484.65pt;mso-wrap-distance-top:0pt;mso-position-horizontal-relative:text;position:absolute;margin-top:228.9pt;margin-left:-16.3pt;mso-position-vertical-relative:text;mso-wrap-distance-bottom:0pt;mso-wrap-distance-right:9pt;v-text-anchor:top;" o:spid="_x0000_s1101"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color w:val="FF0000"/>
                          <w:sz w:val="28"/>
                        </w:rPr>
                      </w:pPr>
                      <w:r>
                        <w:rPr>
                          <w:rFonts w:hint="eastAsia" w:ascii="UD デジタル 教科書体 NK-R" w:hAnsi="UD デジタル 教科書体 NK-R" w:eastAsia="UD デジタル 教科書体 NK-R"/>
                          <w:b w:val="1"/>
                          <w:color w:val="FF0000"/>
                          <w:sz w:val="28"/>
                        </w:rPr>
                        <w:t>&lt;</w:t>
                      </w:r>
                      <w:r>
                        <w:rPr>
                          <w:rFonts w:hint="eastAsia" w:ascii="UD デジタル 教科書体 NK-R" w:hAnsi="UD デジタル 教科書体 NK-R" w:eastAsia="UD デジタル 教科書体 NK-R"/>
                          <w:b w:val="1"/>
                          <w:color w:val="FF0000"/>
                          <w:sz w:val="28"/>
                        </w:rPr>
                        <w:t>申込先（大阪府行政オンラインシステム）</w:t>
                      </w:r>
                      <w:r>
                        <w:rPr>
                          <w:rFonts w:hint="eastAsia" w:ascii="UD デジタル 教科書体 NK-R" w:hAnsi="UD デジタル 教科書体 NK-R" w:eastAsia="UD デジタル 教科書体 NK-R"/>
                          <w:b w:val="1"/>
                          <w:color w:val="FF0000"/>
                          <w:sz w:val="28"/>
                        </w:rPr>
                        <w:t>&gt;</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【令和</w:t>
                      </w:r>
                      <w:r>
                        <w:rPr>
                          <w:rFonts w:hint="eastAsia" w:ascii="UD デジタル 教科書体 NK-R" w:hAnsi="UD デジタル 教科書体 NK-R" w:eastAsia="UD デジタル 教科書体 NK-R"/>
                          <w:b w:val="1"/>
                        </w:rPr>
                        <w:t>8</w:t>
                      </w:r>
                      <w:r>
                        <w:rPr>
                          <w:rFonts w:hint="eastAsia" w:ascii="UD デジタル 教科書体 NK-R" w:hAnsi="UD デジタル 教科書体 NK-R" w:eastAsia="UD デジタル 教科書体 NK-R"/>
                          <w:b w:val="1"/>
                        </w:rPr>
                        <w:t>年度大阪府障がい者虐待防止・権利擁護研修】</w:t>
                      </w:r>
                    </w:p>
                    <w:p>
                      <w:pPr>
                        <w:pStyle w:val="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（障がい福祉サービス事業所の管理者等（講義・演習）</w:t>
                      </w:r>
                      <w:r>
                        <w:rPr>
                          <w:rFonts w:hint="eastAsia" w:ascii="UD デジタル 教科書体 NK-R" w:hAnsi="UD デジタル 教科書体 NK-R" w:eastAsia="UD デジタル 教科書体 NK-R"/>
                          <w:b w:val="1"/>
                        </w:rPr>
                        <w:t>A</w:t>
                      </w:r>
                      <w:r>
                        <w:rPr>
                          <w:rFonts w:hint="eastAsia" w:ascii="UD デジタル 教科書体 NK-R" w:hAnsi="UD デジタル 教科書体 NK-R" w:eastAsia="UD デジタル 教科書体 NK-R"/>
                          <w:b w:val="1"/>
                        </w:rPr>
                        <w:t>コース）</w:t>
                      </w:r>
                    </w:p>
                    <w:p>
                      <w:pPr>
                        <w:pStyle w:val="0"/>
                        <w:rPr>
                          <w:rFonts w:hint="default" w:ascii="UD デジタル 教科書体 NK-R" w:hAnsi="UD デジタル 教科書体 NK-R" w:eastAsia="UD デジタル 教科書体 NK-R"/>
                          <w:b w:val="1"/>
                        </w:rPr>
                      </w:pPr>
                      <w:r>
                        <w:rPr>
                          <w:rFonts w:hint="eastAsia"/>
                        </w:rPr>
                        <w:fldChar w:fldCharType="begin"/>
                      </w:r>
                      <w:r>
                        <w:rPr>
                          <w:rFonts w:hint="eastAsia"/>
                        </w:rPr>
                        <w:instrText xml:space="preserve"> HYPERLINK "https://lgpos.task-asp.net/cu/270008/ea/residents/procedures/apply/45ee6157-6009-4605-9cf1-fa19f144f03e/start"</w:instrText>
                      </w:r>
                      <w:r>
                        <w:rPr>
                          <w:rFonts w:hint="eastAsia"/>
                        </w:rPr>
                        <w:fldChar w:fldCharType="separate"/>
                      </w:r>
                      <w:r>
                        <w:rPr>
                          <w:rStyle w:val="15"/>
                          <w:rFonts w:hint="default" w:ascii="UD デジタル 教科書体 NK-R" w:hAnsi="UD デジタル 教科書体 NK-R" w:eastAsia="UD デジタル 教科書体 NK-R"/>
                          <w:b w:val="1"/>
                          <w:color w:val="44546A" w:themeColor="text2"/>
                        </w:rPr>
                        <w:t>https://lgpos.task-asp.net/cu/270008/ea/residents/procedures/apply/45ee6157-6009-4605-9cf1-fa19f144f03e/start</w:t>
                      </w:r>
                      <w:r>
                        <w:rPr>
                          <w:rFonts w:hint="eastAsia"/>
                        </w:rPr>
                        <w:fldChar w:fldCharType="end"/>
                      </w:r>
                    </w:p>
                    <w:p>
                      <w:pPr>
                        <w:pStyle w:val="0"/>
                        <w:rPr>
                          <w:rFonts w:hint="default" w:ascii="UD デジタル 教科書体 NK-R" w:hAnsi="UD デジタル 教科書体 NK-R" w:eastAsia="UD デジタル 教科書体 NK-R"/>
                          <w:b w:val="1"/>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4" behindDoc="0" locked="0" layoutInCell="1" hidden="0" allowOverlap="1">
                <wp:simplePos x="0" y="0"/>
                <wp:positionH relativeFrom="column">
                  <wp:posOffset>-207010</wp:posOffset>
                </wp:positionH>
                <wp:positionV relativeFrom="paragraph">
                  <wp:posOffset>2053590</wp:posOffset>
                </wp:positionV>
                <wp:extent cx="6155055" cy="975360"/>
                <wp:effectExtent l="0" t="0" r="635" b="635"/>
                <wp:wrapNone/>
                <wp:docPr id="1102" name="テキスト ボックス 86"/>
                <a:graphic xmlns:a="http://schemas.openxmlformats.org/drawingml/2006/main">
                  <a:graphicData uri="http://schemas.microsoft.com/office/word/2010/wordprocessingShape">
                    <wps:wsp>
                      <wps:cNvPr id="1102" name="テキスト ボックス 86"/>
                      <wps:cNvSpPr txBox="1"/>
                      <wps:spPr>
                        <a:xfrm>
                          <a:off x="0" y="0"/>
                          <a:ext cx="6155055" cy="97536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8"/>
                              </w:rPr>
                            </w:pPr>
                            <w:r>
                              <w:rPr>
                                <w:rFonts w:hint="eastAsia" w:ascii="UD デジタル 教科書体 NK-R" w:hAnsi="UD デジタル 教科書体 NK-R" w:eastAsia="UD デジタル 教科書体 NK-R"/>
                                <w:b w:val="1"/>
                                <w:color w:val="FF0000"/>
                                <w:sz w:val="28"/>
                              </w:rPr>
                              <w:t>&lt;</w:t>
                            </w:r>
                            <w:r>
                              <w:rPr>
                                <w:rFonts w:hint="eastAsia" w:ascii="UD デジタル 教科書体 NK-R" w:hAnsi="UD デジタル 教科書体 NK-R" w:eastAsia="UD デジタル 教科書体 NK-R"/>
                                <w:b w:val="1"/>
                                <w:color w:val="FF0000"/>
                                <w:sz w:val="28"/>
                              </w:rPr>
                              <w:t>受付期間</w:t>
                            </w:r>
                            <w:r>
                              <w:rPr>
                                <w:rFonts w:hint="eastAsia" w:ascii="UD デジタル 教科書体 NK-R" w:hAnsi="UD デジタル 教科書体 NK-R" w:eastAsia="UD デジタル 教科書体 NK-R"/>
                                <w:b w:val="1"/>
                                <w:color w:val="FF0000"/>
                                <w:sz w:val="28"/>
                              </w:rPr>
                              <w:t>&gt;</w:t>
                            </w:r>
                          </w:p>
                          <w:p>
                            <w:pPr>
                              <w:pStyle w:val="0"/>
                              <w:jc w:val="center"/>
                              <w:rPr>
                                <w:rFonts w:hint="default" w:ascii="UD デジタル 教科書体 NK-R" w:hAnsi="UD デジタル 教科書体 NK-R" w:eastAsia="UD デジタル 教科書体 NK-R"/>
                                <w:b w:val="1"/>
                                <w:sz w:val="28"/>
                                <w:u w:val="double" w:color="auto"/>
                              </w:rPr>
                            </w:pPr>
                            <w:r>
                              <w:rPr>
                                <w:rFonts w:hint="eastAsia" w:ascii="UD デジタル 教科書体 NK-R" w:hAnsi="UD デジタル 教科書体 NK-R" w:eastAsia="UD デジタル 教科書体 NK-R"/>
                                <w:b w:val="1"/>
                                <w:color w:val="FF0000"/>
                                <w:sz w:val="28"/>
                                <w:highlight w:val="yellow"/>
                                <w:u w:val="double" w:color="auto"/>
                              </w:rPr>
                              <w:t>令和</w:t>
                            </w:r>
                            <w:r>
                              <w:rPr>
                                <w:rFonts w:hint="eastAsia" w:ascii="UD デジタル 教科書体 NK-R" w:hAnsi="UD デジタル 教科書体 NK-R" w:eastAsia="UD デジタル 教科書体 NK-R"/>
                                <w:b w:val="1"/>
                                <w:color w:val="FF0000"/>
                                <w:sz w:val="28"/>
                                <w:highlight w:val="yellow"/>
                                <w:u w:val="double" w:color="auto"/>
                              </w:rPr>
                              <w:t>8</w:t>
                            </w:r>
                            <w:r>
                              <w:rPr>
                                <w:rFonts w:hint="eastAsia" w:ascii="UD デジタル 教科書体 NK-R" w:hAnsi="UD デジタル 教科書体 NK-R" w:eastAsia="UD デジタル 教科書体 NK-R"/>
                                <w:b w:val="1"/>
                                <w:color w:val="FF0000"/>
                                <w:sz w:val="28"/>
                                <w:highlight w:val="yellow"/>
                                <w:u w:val="double" w:color="auto"/>
                              </w:rPr>
                              <w:t>年</w:t>
                            </w:r>
                            <w:r>
                              <w:rPr>
                                <w:rFonts w:hint="eastAsia" w:ascii="UD デジタル 教科書体 NK-R" w:hAnsi="UD デジタル 教科書体 NK-R" w:eastAsia="UD デジタル 教科書体 NK-R"/>
                                <w:b w:val="1"/>
                                <w:color w:val="FF0000"/>
                                <w:sz w:val="28"/>
                                <w:highlight w:val="yellow"/>
                                <w:u w:val="double" w:color="auto"/>
                              </w:rPr>
                              <w:t>8</w:t>
                            </w:r>
                            <w:r>
                              <w:rPr>
                                <w:rFonts w:hint="eastAsia" w:ascii="UD デジタル 教科書体 NK-R" w:hAnsi="UD デジタル 教科書体 NK-R" w:eastAsia="UD デジタル 教科書体 NK-R"/>
                                <w:b w:val="1"/>
                                <w:color w:val="FF0000"/>
                                <w:sz w:val="28"/>
                                <w:highlight w:val="yellow"/>
                                <w:u w:val="double" w:color="auto"/>
                              </w:rPr>
                              <w:t>月</w:t>
                            </w:r>
                            <w:r>
                              <w:rPr>
                                <w:rFonts w:hint="eastAsia" w:ascii="UD デジタル 教科書体 NK-R" w:hAnsi="UD デジタル 教科書体 NK-R" w:eastAsia="UD デジタル 教科書体 NK-R"/>
                                <w:b w:val="1"/>
                                <w:color w:val="FF0000"/>
                                <w:sz w:val="28"/>
                                <w:highlight w:val="yellow"/>
                                <w:u w:val="double" w:color="auto"/>
                              </w:rPr>
                              <w:t>1</w:t>
                            </w:r>
                            <w:r>
                              <w:rPr>
                                <w:rFonts w:hint="eastAsia" w:ascii="UD デジタル 教科書体 NK-R" w:hAnsi="UD デジタル 教科書体 NK-R" w:eastAsia="UD デジタル 教科書体 NK-R"/>
                                <w:b w:val="1"/>
                                <w:color w:val="FF0000"/>
                                <w:sz w:val="28"/>
                                <w:highlight w:val="yellow"/>
                                <w:u w:val="double" w:color="auto"/>
                              </w:rPr>
                              <w:t>日（土）</w:t>
                            </w:r>
                            <w:r>
                              <w:rPr>
                                <w:rFonts w:hint="eastAsia" w:ascii="UD デジタル 教科書体 NK-R" w:hAnsi="UD デジタル 教科書体 NK-R" w:eastAsia="UD デジタル 教科書体 NK-R"/>
                                <w:b w:val="1"/>
                                <w:color w:val="FF0000"/>
                                <w:sz w:val="28"/>
                                <w:highlight w:val="yellow"/>
                                <w:u w:val="double" w:color="auto"/>
                              </w:rPr>
                              <w:t>10</w:t>
                            </w:r>
                            <w:r>
                              <w:rPr>
                                <w:rFonts w:hint="eastAsia" w:ascii="UD デジタル 教科書体 NK-R" w:hAnsi="UD デジタル 教科書体 NK-R" w:eastAsia="UD デジタル 教科書体 NK-R"/>
                                <w:b w:val="1"/>
                                <w:color w:val="FF0000"/>
                                <w:sz w:val="28"/>
                                <w:highlight w:val="yellow"/>
                                <w:u w:val="double" w:color="auto"/>
                              </w:rPr>
                              <w:t>時</w:t>
                            </w:r>
                            <w:r>
                              <w:rPr>
                                <w:rFonts w:hint="eastAsia" w:ascii="UD デジタル 教科書体 NK-R" w:hAnsi="UD デジタル 教科書体 NK-R" w:eastAsia="UD デジタル 教科書体 NK-R"/>
                                <w:b w:val="1"/>
                                <w:color w:val="FF0000"/>
                                <w:sz w:val="28"/>
                                <w:highlight w:val="yellow"/>
                                <w:u w:val="double" w:color="auto"/>
                              </w:rPr>
                              <w:t>00</w:t>
                            </w:r>
                            <w:r>
                              <w:rPr>
                                <w:rFonts w:hint="eastAsia" w:ascii="UD デジタル 教科書体 NK-R" w:hAnsi="UD デジタル 教科書体 NK-R" w:eastAsia="UD デジタル 教科書体 NK-R"/>
                                <w:b w:val="1"/>
                                <w:color w:val="FF0000"/>
                                <w:sz w:val="28"/>
                                <w:highlight w:val="yellow"/>
                                <w:u w:val="double" w:color="auto"/>
                              </w:rPr>
                              <w:t>分</w:t>
                            </w:r>
                            <w:r>
                              <w:rPr>
                                <w:rFonts w:hint="eastAsia" w:ascii="UD デジタル 教科書体 NK-R" w:hAnsi="UD デジタル 教科書体 NK-R" w:eastAsia="UD デジタル 教科書体 NK-R"/>
                                <w:b w:val="1"/>
                                <w:color w:val="FF0000"/>
                                <w:sz w:val="28"/>
                                <w:highlight w:val="yellow"/>
                                <w:u w:val="double" w:color="auto"/>
                              </w:rPr>
                              <w:t xml:space="preserve"> </w:t>
                            </w:r>
                            <w:r>
                              <w:rPr>
                                <w:rFonts w:hint="eastAsia" w:ascii="UD デジタル 教科書体 NK-R" w:hAnsi="UD デジタル 教科書体 NK-R" w:eastAsia="UD デジタル 教科書体 NK-R"/>
                                <w:b w:val="1"/>
                                <w:color w:val="FF0000"/>
                                <w:sz w:val="28"/>
                                <w:highlight w:val="yellow"/>
                                <w:u w:val="double" w:color="auto"/>
                              </w:rPr>
                              <w:t>～</w:t>
                            </w:r>
                            <w:r>
                              <w:rPr>
                                <w:rFonts w:hint="eastAsia" w:ascii="UD デジタル 教科書体 NK-R" w:hAnsi="UD デジタル 教科書体 NK-R" w:eastAsia="UD デジタル 教科書体 NK-R"/>
                                <w:b w:val="1"/>
                                <w:color w:val="FF0000"/>
                                <w:sz w:val="28"/>
                                <w:highlight w:val="yellow"/>
                                <w:u w:val="double" w:color="auto"/>
                              </w:rPr>
                              <w:t xml:space="preserve"> 8</w:t>
                            </w:r>
                            <w:r>
                              <w:rPr>
                                <w:rFonts w:hint="eastAsia" w:ascii="UD デジタル 教科書体 NK-R" w:hAnsi="UD デジタル 教科書体 NK-R" w:eastAsia="UD デジタル 教科書体 NK-R"/>
                                <w:b w:val="1"/>
                                <w:color w:val="FF0000"/>
                                <w:sz w:val="28"/>
                                <w:highlight w:val="yellow"/>
                                <w:u w:val="double" w:color="auto"/>
                              </w:rPr>
                              <w:t>月</w:t>
                            </w:r>
                            <w:r>
                              <w:rPr>
                                <w:rFonts w:hint="eastAsia" w:ascii="UD デジタル 教科書体 NK-R" w:hAnsi="UD デジタル 教科書体 NK-R" w:eastAsia="UD デジタル 教科書体 NK-R"/>
                                <w:b w:val="1"/>
                                <w:color w:val="FF0000"/>
                                <w:sz w:val="28"/>
                                <w:highlight w:val="yellow"/>
                                <w:u w:val="double" w:color="auto"/>
                              </w:rPr>
                              <w:t>28</w:t>
                            </w:r>
                            <w:r>
                              <w:rPr>
                                <w:rFonts w:hint="eastAsia" w:ascii="UD デジタル 教科書体 NK-R" w:hAnsi="UD デジタル 教科書体 NK-R" w:eastAsia="UD デジタル 教科書体 NK-R"/>
                                <w:b w:val="1"/>
                                <w:color w:val="FF0000"/>
                                <w:sz w:val="28"/>
                                <w:highlight w:val="yellow"/>
                                <w:u w:val="double" w:color="auto"/>
                              </w:rPr>
                              <w:t>日（金）</w:t>
                            </w:r>
                            <w:r>
                              <w:rPr>
                                <w:rFonts w:hint="eastAsia" w:ascii="UD デジタル 教科書体 NK-R" w:hAnsi="UD デジタル 教科書体 NK-R" w:eastAsia="UD デジタル 教科書体 NK-R"/>
                                <w:b w:val="1"/>
                                <w:color w:val="FF0000"/>
                                <w:sz w:val="28"/>
                                <w:highlight w:val="yellow"/>
                                <w:u w:val="double" w:color="auto"/>
                              </w:rPr>
                              <w:t>23</w:t>
                            </w:r>
                            <w:r>
                              <w:rPr>
                                <w:rFonts w:hint="eastAsia" w:ascii="UD デジタル 教科書体 NK-R" w:hAnsi="UD デジタル 教科書体 NK-R" w:eastAsia="UD デジタル 教科書体 NK-R"/>
                                <w:b w:val="1"/>
                                <w:color w:val="FF0000"/>
                                <w:sz w:val="28"/>
                                <w:highlight w:val="yellow"/>
                                <w:u w:val="double" w:color="auto"/>
                              </w:rPr>
                              <w:t>時</w:t>
                            </w:r>
                            <w:r>
                              <w:rPr>
                                <w:rFonts w:hint="eastAsia" w:ascii="UD デジタル 教科書体 NK-R" w:hAnsi="UD デジタル 教科書体 NK-R" w:eastAsia="UD デジタル 教科書体 NK-R"/>
                                <w:b w:val="1"/>
                                <w:color w:val="FF0000"/>
                                <w:sz w:val="28"/>
                                <w:highlight w:val="yellow"/>
                                <w:u w:val="double" w:color="auto"/>
                              </w:rPr>
                              <w:t>59</w:t>
                            </w:r>
                            <w:r>
                              <w:rPr>
                                <w:rFonts w:hint="eastAsia" w:ascii="UD デジタル 教科書体 NK-R" w:hAnsi="UD デジタル 教科書体 NK-R" w:eastAsia="UD デジタル 教科書体 NK-R"/>
                                <w:b w:val="1"/>
                                <w:color w:val="FF0000"/>
                                <w:sz w:val="28"/>
                                <w:highlight w:val="yellow"/>
                                <w:u w:val="double" w:color="auto"/>
                              </w:rPr>
                              <w:t>分</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6" style="z-index:64;height:76.8pt;mso-wrap-distance-left:9pt;width:484.65pt;mso-wrap-distance-top:0pt;mso-position-horizontal-relative:text;position:absolute;margin-top:161.69pt;margin-left:-16.3pt;mso-position-vertical-relative:text;mso-wrap-distance-bottom:0pt;mso-wrap-distance-right:9pt;v-text-anchor:top;" o:spid="_x0000_s1102"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8"/>
                        </w:rPr>
                      </w:pPr>
                      <w:r>
                        <w:rPr>
                          <w:rFonts w:hint="eastAsia" w:ascii="UD デジタル 教科書体 NK-R" w:hAnsi="UD デジタル 教科書体 NK-R" w:eastAsia="UD デジタル 教科書体 NK-R"/>
                          <w:b w:val="1"/>
                          <w:color w:val="FF0000"/>
                          <w:sz w:val="28"/>
                        </w:rPr>
                        <w:t>&lt;</w:t>
                      </w:r>
                      <w:r>
                        <w:rPr>
                          <w:rFonts w:hint="eastAsia" w:ascii="UD デジタル 教科書体 NK-R" w:hAnsi="UD デジタル 教科書体 NK-R" w:eastAsia="UD デジタル 教科書体 NK-R"/>
                          <w:b w:val="1"/>
                          <w:color w:val="FF0000"/>
                          <w:sz w:val="28"/>
                        </w:rPr>
                        <w:t>受付期間</w:t>
                      </w:r>
                      <w:r>
                        <w:rPr>
                          <w:rFonts w:hint="eastAsia" w:ascii="UD デジタル 教科書体 NK-R" w:hAnsi="UD デジタル 教科書体 NK-R" w:eastAsia="UD デジタル 教科書体 NK-R"/>
                          <w:b w:val="1"/>
                          <w:color w:val="FF0000"/>
                          <w:sz w:val="28"/>
                        </w:rPr>
                        <w:t>&gt;</w:t>
                      </w:r>
                    </w:p>
                    <w:p>
                      <w:pPr>
                        <w:pStyle w:val="0"/>
                        <w:jc w:val="center"/>
                        <w:rPr>
                          <w:rFonts w:hint="default" w:ascii="UD デジタル 教科書体 NK-R" w:hAnsi="UD デジタル 教科書体 NK-R" w:eastAsia="UD デジタル 教科書体 NK-R"/>
                          <w:b w:val="1"/>
                          <w:sz w:val="28"/>
                          <w:u w:val="double" w:color="auto"/>
                        </w:rPr>
                      </w:pPr>
                      <w:r>
                        <w:rPr>
                          <w:rFonts w:hint="eastAsia" w:ascii="UD デジタル 教科書体 NK-R" w:hAnsi="UD デジタル 教科書体 NK-R" w:eastAsia="UD デジタル 教科書体 NK-R"/>
                          <w:b w:val="1"/>
                          <w:color w:val="FF0000"/>
                          <w:sz w:val="28"/>
                          <w:highlight w:val="yellow"/>
                          <w:u w:val="double" w:color="auto"/>
                        </w:rPr>
                        <w:t>令和</w:t>
                      </w:r>
                      <w:r>
                        <w:rPr>
                          <w:rFonts w:hint="eastAsia" w:ascii="UD デジタル 教科書体 NK-R" w:hAnsi="UD デジタル 教科書体 NK-R" w:eastAsia="UD デジタル 教科書体 NK-R"/>
                          <w:b w:val="1"/>
                          <w:color w:val="FF0000"/>
                          <w:sz w:val="28"/>
                          <w:highlight w:val="yellow"/>
                          <w:u w:val="double" w:color="auto"/>
                        </w:rPr>
                        <w:t>8</w:t>
                      </w:r>
                      <w:r>
                        <w:rPr>
                          <w:rFonts w:hint="eastAsia" w:ascii="UD デジタル 教科書体 NK-R" w:hAnsi="UD デジタル 教科書体 NK-R" w:eastAsia="UD デジタル 教科書体 NK-R"/>
                          <w:b w:val="1"/>
                          <w:color w:val="FF0000"/>
                          <w:sz w:val="28"/>
                          <w:highlight w:val="yellow"/>
                          <w:u w:val="double" w:color="auto"/>
                        </w:rPr>
                        <w:t>年</w:t>
                      </w:r>
                      <w:r>
                        <w:rPr>
                          <w:rFonts w:hint="eastAsia" w:ascii="UD デジタル 教科書体 NK-R" w:hAnsi="UD デジタル 教科書体 NK-R" w:eastAsia="UD デジタル 教科書体 NK-R"/>
                          <w:b w:val="1"/>
                          <w:color w:val="FF0000"/>
                          <w:sz w:val="28"/>
                          <w:highlight w:val="yellow"/>
                          <w:u w:val="double" w:color="auto"/>
                        </w:rPr>
                        <w:t>8</w:t>
                      </w:r>
                      <w:r>
                        <w:rPr>
                          <w:rFonts w:hint="eastAsia" w:ascii="UD デジタル 教科書体 NK-R" w:hAnsi="UD デジタル 教科書体 NK-R" w:eastAsia="UD デジタル 教科書体 NK-R"/>
                          <w:b w:val="1"/>
                          <w:color w:val="FF0000"/>
                          <w:sz w:val="28"/>
                          <w:highlight w:val="yellow"/>
                          <w:u w:val="double" w:color="auto"/>
                        </w:rPr>
                        <w:t>月</w:t>
                      </w:r>
                      <w:r>
                        <w:rPr>
                          <w:rFonts w:hint="eastAsia" w:ascii="UD デジタル 教科書体 NK-R" w:hAnsi="UD デジタル 教科書体 NK-R" w:eastAsia="UD デジタル 教科書体 NK-R"/>
                          <w:b w:val="1"/>
                          <w:color w:val="FF0000"/>
                          <w:sz w:val="28"/>
                          <w:highlight w:val="yellow"/>
                          <w:u w:val="double" w:color="auto"/>
                        </w:rPr>
                        <w:t>1</w:t>
                      </w:r>
                      <w:r>
                        <w:rPr>
                          <w:rFonts w:hint="eastAsia" w:ascii="UD デジタル 教科書体 NK-R" w:hAnsi="UD デジタル 教科書体 NK-R" w:eastAsia="UD デジタル 教科書体 NK-R"/>
                          <w:b w:val="1"/>
                          <w:color w:val="FF0000"/>
                          <w:sz w:val="28"/>
                          <w:highlight w:val="yellow"/>
                          <w:u w:val="double" w:color="auto"/>
                        </w:rPr>
                        <w:t>日（土）</w:t>
                      </w:r>
                      <w:r>
                        <w:rPr>
                          <w:rFonts w:hint="eastAsia" w:ascii="UD デジタル 教科書体 NK-R" w:hAnsi="UD デジタル 教科書体 NK-R" w:eastAsia="UD デジタル 教科書体 NK-R"/>
                          <w:b w:val="1"/>
                          <w:color w:val="FF0000"/>
                          <w:sz w:val="28"/>
                          <w:highlight w:val="yellow"/>
                          <w:u w:val="double" w:color="auto"/>
                        </w:rPr>
                        <w:t>10</w:t>
                      </w:r>
                      <w:r>
                        <w:rPr>
                          <w:rFonts w:hint="eastAsia" w:ascii="UD デジタル 教科書体 NK-R" w:hAnsi="UD デジタル 教科書体 NK-R" w:eastAsia="UD デジタル 教科書体 NK-R"/>
                          <w:b w:val="1"/>
                          <w:color w:val="FF0000"/>
                          <w:sz w:val="28"/>
                          <w:highlight w:val="yellow"/>
                          <w:u w:val="double" w:color="auto"/>
                        </w:rPr>
                        <w:t>時</w:t>
                      </w:r>
                      <w:r>
                        <w:rPr>
                          <w:rFonts w:hint="eastAsia" w:ascii="UD デジタル 教科書体 NK-R" w:hAnsi="UD デジタル 教科書体 NK-R" w:eastAsia="UD デジタル 教科書体 NK-R"/>
                          <w:b w:val="1"/>
                          <w:color w:val="FF0000"/>
                          <w:sz w:val="28"/>
                          <w:highlight w:val="yellow"/>
                          <w:u w:val="double" w:color="auto"/>
                        </w:rPr>
                        <w:t>00</w:t>
                      </w:r>
                      <w:r>
                        <w:rPr>
                          <w:rFonts w:hint="eastAsia" w:ascii="UD デジタル 教科書体 NK-R" w:hAnsi="UD デジタル 教科書体 NK-R" w:eastAsia="UD デジタル 教科書体 NK-R"/>
                          <w:b w:val="1"/>
                          <w:color w:val="FF0000"/>
                          <w:sz w:val="28"/>
                          <w:highlight w:val="yellow"/>
                          <w:u w:val="double" w:color="auto"/>
                        </w:rPr>
                        <w:t>分</w:t>
                      </w:r>
                      <w:r>
                        <w:rPr>
                          <w:rFonts w:hint="eastAsia" w:ascii="UD デジタル 教科書体 NK-R" w:hAnsi="UD デジタル 教科書体 NK-R" w:eastAsia="UD デジタル 教科書体 NK-R"/>
                          <w:b w:val="1"/>
                          <w:color w:val="FF0000"/>
                          <w:sz w:val="28"/>
                          <w:highlight w:val="yellow"/>
                          <w:u w:val="double" w:color="auto"/>
                        </w:rPr>
                        <w:t xml:space="preserve"> </w:t>
                      </w:r>
                      <w:r>
                        <w:rPr>
                          <w:rFonts w:hint="eastAsia" w:ascii="UD デジタル 教科書体 NK-R" w:hAnsi="UD デジタル 教科書体 NK-R" w:eastAsia="UD デジタル 教科書体 NK-R"/>
                          <w:b w:val="1"/>
                          <w:color w:val="FF0000"/>
                          <w:sz w:val="28"/>
                          <w:highlight w:val="yellow"/>
                          <w:u w:val="double" w:color="auto"/>
                        </w:rPr>
                        <w:t>～</w:t>
                      </w:r>
                      <w:r>
                        <w:rPr>
                          <w:rFonts w:hint="eastAsia" w:ascii="UD デジタル 教科書体 NK-R" w:hAnsi="UD デジタル 教科書体 NK-R" w:eastAsia="UD デジタル 教科書体 NK-R"/>
                          <w:b w:val="1"/>
                          <w:color w:val="FF0000"/>
                          <w:sz w:val="28"/>
                          <w:highlight w:val="yellow"/>
                          <w:u w:val="double" w:color="auto"/>
                        </w:rPr>
                        <w:t xml:space="preserve"> 8</w:t>
                      </w:r>
                      <w:r>
                        <w:rPr>
                          <w:rFonts w:hint="eastAsia" w:ascii="UD デジタル 教科書体 NK-R" w:hAnsi="UD デジタル 教科書体 NK-R" w:eastAsia="UD デジタル 教科書体 NK-R"/>
                          <w:b w:val="1"/>
                          <w:color w:val="FF0000"/>
                          <w:sz w:val="28"/>
                          <w:highlight w:val="yellow"/>
                          <w:u w:val="double" w:color="auto"/>
                        </w:rPr>
                        <w:t>月</w:t>
                      </w:r>
                      <w:r>
                        <w:rPr>
                          <w:rFonts w:hint="eastAsia" w:ascii="UD デジタル 教科書体 NK-R" w:hAnsi="UD デジタル 教科書体 NK-R" w:eastAsia="UD デジタル 教科書体 NK-R"/>
                          <w:b w:val="1"/>
                          <w:color w:val="FF0000"/>
                          <w:sz w:val="28"/>
                          <w:highlight w:val="yellow"/>
                          <w:u w:val="double" w:color="auto"/>
                        </w:rPr>
                        <w:t>28</w:t>
                      </w:r>
                      <w:r>
                        <w:rPr>
                          <w:rFonts w:hint="eastAsia" w:ascii="UD デジタル 教科書体 NK-R" w:hAnsi="UD デジタル 教科書体 NK-R" w:eastAsia="UD デジタル 教科書体 NK-R"/>
                          <w:b w:val="1"/>
                          <w:color w:val="FF0000"/>
                          <w:sz w:val="28"/>
                          <w:highlight w:val="yellow"/>
                          <w:u w:val="double" w:color="auto"/>
                        </w:rPr>
                        <w:t>日（金）</w:t>
                      </w:r>
                      <w:r>
                        <w:rPr>
                          <w:rFonts w:hint="eastAsia" w:ascii="UD デジタル 教科書体 NK-R" w:hAnsi="UD デジタル 教科書体 NK-R" w:eastAsia="UD デジタル 教科書体 NK-R"/>
                          <w:b w:val="1"/>
                          <w:color w:val="FF0000"/>
                          <w:sz w:val="28"/>
                          <w:highlight w:val="yellow"/>
                          <w:u w:val="double" w:color="auto"/>
                        </w:rPr>
                        <w:t>23</w:t>
                      </w:r>
                      <w:r>
                        <w:rPr>
                          <w:rFonts w:hint="eastAsia" w:ascii="UD デジタル 教科書体 NK-R" w:hAnsi="UD デジタル 教科書体 NK-R" w:eastAsia="UD デジタル 教科書体 NK-R"/>
                          <w:b w:val="1"/>
                          <w:color w:val="FF0000"/>
                          <w:sz w:val="28"/>
                          <w:highlight w:val="yellow"/>
                          <w:u w:val="double" w:color="auto"/>
                        </w:rPr>
                        <w:t>時</w:t>
                      </w:r>
                      <w:r>
                        <w:rPr>
                          <w:rFonts w:hint="eastAsia" w:ascii="UD デジタル 教科書体 NK-R" w:hAnsi="UD デジタル 教科書体 NK-R" w:eastAsia="UD デジタル 教科書体 NK-R"/>
                          <w:b w:val="1"/>
                          <w:color w:val="FF0000"/>
                          <w:sz w:val="28"/>
                          <w:highlight w:val="yellow"/>
                          <w:u w:val="double" w:color="auto"/>
                        </w:rPr>
                        <w:t>59</w:t>
                      </w:r>
                      <w:r>
                        <w:rPr>
                          <w:rFonts w:hint="eastAsia" w:ascii="UD デジタル 教科書体 NK-R" w:hAnsi="UD デジタル 教科書体 NK-R" w:eastAsia="UD デジタル 教科書体 NK-R"/>
                          <w:b w:val="1"/>
                          <w:color w:val="FF0000"/>
                          <w:sz w:val="28"/>
                          <w:highlight w:val="yellow"/>
                          <w:u w:val="double" w:color="auto"/>
                        </w:rPr>
                        <w:t>分</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63" behindDoc="0" locked="0" layoutInCell="1" hidden="0" allowOverlap="1">
                <wp:simplePos x="0" y="0"/>
                <wp:positionH relativeFrom="column">
                  <wp:posOffset>-207010</wp:posOffset>
                </wp:positionH>
                <wp:positionV relativeFrom="paragraph">
                  <wp:posOffset>636270</wp:posOffset>
                </wp:positionV>
                <wp:extent cx="6155055" cy="1493520"/>
                <wp:effectExtent l="0" t="0" r="635" b="635"/>
                <wp:wrapNone/>
                <wp:docPr id="1103" name="テキスト ボックス 85"/>
                <a:graphic xmlns:a="http://schemas.openxmlformats.org/drawingml/2006/main">
                  <a:graphicData uri="http://schemas.microsoft.com/office/word/2010/wordprocessingShape">
                    <wps:wsp>
                      <wps:cNvPr id="1103" name="テキスト ボックス 85"/>
                      <wps:cNvSpPr txBox="1"/>
                      <wps:spPr>
                        <a:xfrm>
                          <a:off x="0" y="0"/>
                          <a:ext cx="6155055" cy="149352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7</w:t>
                            </w:r>
                            <w:r>
                              <w:rPr>
                                <w:rFonts w:hint="eastAsia" w:ascii="UD デジタル 教科書体 NK-R" w:hAnsi="UD デジタル 教科書体 NK-R" w:eastAsia="UD デジタル 教科書体 NK-R"/>
                                <w:b w:val="1"/>
                                <w:sz w:val="24"/>
                                <w:u w:val="single" w:color="auto"/>
                              </w:rPr>
                              <w:t>．受講申込方法</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大阪府行政オンラインシステムによりお申込みください。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なお、研修の受講にあたり配慮が必要な方は、申込時にその旨をご入力ください。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FAX</w:t>
                            </w:r>
                            <w:r>
                              <w:rPr>
                                <w:rFonts w:hint="eastAsia" w:ascii="UD デジタル 教科書体 NK-R" w:hAnsi="UD デジタル 教科書体 NK-R" w:eastAsia="UD デジタル 教科書体 NK-R"/>
                              </w:rPr>
                              <w:t>、メール、郵送での申込みは受け付けていません。</w:t>
                            </w:r>
                          </w:p>
                          <w:p>
                            <w:pPr>
                              <w:pStyle w:val="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u w:val="wave" w:color="auto"/>
                              </w:rPr>
                              <w:t>※受付期間を過ぎると申込みができなくなりますので、余裕をもってお申込みください。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5" style="z-index:63;height:117.6pt;mso-wrap-distance-left:9pt;width:484.65pt;mso-wrap-distance-top:0pt;mso-position-horizontal-relative:text;position:absolute;margin-top:50.1pt;margin-left:-16.3pt;mso-position-vertical-relative:text;mso-wrap-distance-bottom:0pt;mso-wrap-distance-right:9pt;v-text-anchor:top;" o:spid="_x0000_s1103"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7</w:t>
                      </w:r>
                      <w:r>
                        <w:rPr>
                          <w:rFonts w:hint="eastAsia" w:ascii="UD デジタル 教科書体 NK-R" w:hAnsi="UD デジタル 教科書体 NK-R" w:eastAsia="UD デジタル 教科書体 NK-R"/>
                          <w:b w:val="1"/>
                          <w:sz w:val="24"/>
                          <w:u w:val="single" w:color="auto"/>
                        </w:rPr>
                        <w:t>．受講申込方法</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大阪府行政オンラインシステムによりお申込みください。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なお、研修の受講にあたり配慮が必要な方は、申込時にその旨をご入力ください。</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FAX</w:t>
                      </w:r>
                      <w:r>
                        <w:rPr>
                          <w:rFonts w:hint="eastAsia" w:ascii="UD デジタル 教科書体 NK-R" w:hAnsi="UD デジタル 教科書体 NK-R" w:eastAsia="UD デジタル 教科書体 NK-R"/>
                        </w:rPr>
                        <w:t>、メール、郵送での申込みは受け付けていません。</w:t>
                      </w:r>
                    </w:p>
                    <w:p>
                      <w:pPr>
                        <w:pStyle w:val="0"/>
                        <w:rPr>
                          <w:rFonts w:hint="default" w:ascii="UD デジタル 教科書体 NK-R" w:hAnsi="UD デジタル 教科書体 NK-R" w:eastAsia="UD デジタル 教科書体 NK-R"/>
                          <w:u w:val="wave" w:color="auto"/>
                        </w:rPr>
                      </w:pPr>
                      <w:r>
                        <w:rPr>
                          <w:rFonts w:hint="eastAsia" w:ascii="UD デジタル 教科書体 NK-R" w:hAnsi="UD デジタル 教科書体 NK-R" w:eastAsia="UD デジタル 教科書体 NK-R"/>
                          <w:u w:val="wave" w:color="auto"/>
                        </w:rPr>
                        <w:t>※受付期間を過ぎると申込みができなくなりますので、余裕をもってお申込みください。</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41" behindDoc="0" locked="0" layoutInCell="1" hidden="0" allowOverlap="1">
                <wp:simplePos x="0" y="0"/>
                <wp:positionH relativeFrom="column">
                  <wp:posOffset>-207010</wp:posOffset>
                </wp:positionH>
                <wp:positionV relativeFrom="paragraph">
                  <wp:posOffset>-293370</wp:posOffset>
                </wp:positionV>
                <wp:extent cx="6155055" cy="1013460"/>
                <wp:effectExtent l="0" t="0" r="635" b="635"/>
                <wp:wrapNone/>
                <wp:docPr id="1104" name="テキスト ボックス 62"/>
                <a:graphic xmlns:a="http://schemas.openxmlformats.org/drawingml/2006/main">
                  <a:graphicData uri="http://schemas.microsoft.com/office/word/2010/wordprocessingShape">
                    <wps:wsp>
                      <wps:cNvPr id="1104" name="テキスト ボックス 62"/>
                      <wps:cNvSpPr txBox="1"/>
                      <wps:spPr>
                        <a:xfrm>
                          <a:off x="0" y="0"/>
                          <a:ext cx="6155055" cy="1013460"/>
                        </a:xfrm>
                        <a:prstGeom prst="rect">
                          <a:avLst/>
                        </a:prstGeom>
                        <a:noFill/>
                        <a:ln w="6350">
                          <a:no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６．受講費用</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無料です。</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ただし、インターネット通信料や資料の印刷代等の受講にかかる費用は、受講者の負担となります。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2" style="z-index:41;height:79.8pt;mso-wrap-distance-left:9pt;width:484.65pt;mso-wrap-distance-top:0pt;mso-position-horizontal-relative:text;position:absolute;margin-top:-23.1pt;margin-left:-16.3pt;mso-position-vertical-relative:text;mso-wrap-distance-bottom:0pt;mso-wrap-distance-right:9pt;v-text-anchor:top;" o:spid="_x0000_s1104"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６．受講費用</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無料です。</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ただし、インターネット通信料や資料の印刷代等の受講にかかる費用は、受講者の負担となります。</w:t>
                      </w:r>
                    </w:p>
                  </w:txbxContent>
                </v:textbox>
                <v:imagedata o:title=""/>
                <w10:wrap type="none" anchorx="text" anchory="text"/>
              </v:shape>
            </w:pict>
          </mc:Fallback>
        </mc:AlternateContent>
      </w:r>
      <w:r>
        <w:rPr>
          <w:rFonts w:hint="default"/>
        </w:rPr>
        <w:br w:type="page"/>
      </w:r>
    </w:p>
    <w:p>
      <w:pPr>
        <w:pStyle w:val="0"/>
        <w:rPr>
          <w:rFonts w:hint="default"/>
        </w:rPr>
      </w:pPr>
      <w:r>
        <w:rPr>
          <w:rFonts w:hint="default"/>
        </w:rPr>
        <mc:AlternateContent>
          <mc:Choice Requires="wps">
            <w:drawing>
              <wp:anchor distT="0" distB="0" distL="114300" distR="114300" simplePos="0" relativeHeight="85" behindDoc="0" locked="0" layoutInCell="1" hidden="0" allowOverlap="1">
                <wp:simplePos x="0" y="0"/>
                <wp:positionH relativeFrom="column">
                  <wp:posOffset>-123190</wp:posOffset>
                </wp:positionH>
                <wp:positionV relativeFrom="paragraph">
                  <wp:posOffset>8926830</wp:posOffset>
                </wp:positionV>
                <wp:extent cx="6256020" cy="541020"/>
                <wp:effectExtent l="0" t="0" r="635" b="635"/>
                <wp:wrapNone/>
                <wp:docPr id="1105" name="テキスト ボックス 45"/>
                <a:graphic xmlns:a="http://schemas.openxmlformats.org/drawingml/2006/main">
                  <a:graphicData uri="http://schemas.microsoft.com/office/word/2010/wordprocessingShape">
                    <wps:wsp>
                      <wps:cNvPr id="1105" name="テキスト ボックス 45"/>
                      <wps:cNvSpPr txBox="1"/>
                      <wps:spPr>
                        <a:xfrm>
                          <a:off x="0" y="0"/>
                          <a:ext cx="6256020" cy="541020"/>
                        </a:xfrm>
                        <a:prstGeom prst="rect">
                          <a:avLst/>
                        </a:prstGeom>
                        <a:solidFill>
                          <a:schemeClr val="accent5">
                            <a:lumMod val="20000"/>
                            <a:lumOff val="80000"/>
                          </a:schemeClr>
                        </a:solidFill>
                        <a:ln w="6350">
                          <a:noFill/>
                        </a:ln>
                      </wps:spPr>
                      <wps:txbx>
                        <w:txbxContent>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・障がい者虐待防止・権利擁護研修についてのよくあるお問合せ</w:t>
                            </w:r>
                          </w:p>
                          <w:p>
                            <w:pPr>
                              <w:pStyle w:val="0"/>
                              <w:ind w:firstLine="183" w:firstLineChars="100"/>
                              <w:rPr>
                                <w:rFonts w:hint="default" w:ascii="UD デジタル 教科書体 NK-R" w:hAnsi="UD デジタル 教科書体 NK-R" w:eastAsia="UD デジタル 教科書体 NK-R"/>
                              </w:rPr>
                            </w:pPr>
                            <w:bookmarkStart w:id="8" w:name="_Hlk233296266"/>
                            <w:r>
                              <w:rPr>
                                <w:rFonts w:hint="eastAsia"/>
                                <w:fitText w:val="9020" w:id="1"/>
                              </w:rPr>
                              <w:fldChar w:fldCharType="begin"/>
                            </w:r>
                            <w:r>
                              <w:rPr>
                                <w:rFonts w:hint="eastAsia"/>
                                <w:fitText w:val="9020" w:id="1"/>
                              </w:rPr>
                              <w:instrText xml:space="preserve"> HYPERLINK "https://www.pref.osaka.lg.jp/o090050/chiikiseikatsu/shogai-chiki/kenriyougokenshu.html#contact"</w:instrText>
                            </w:r>
                            <w:r>
                              <w:rPr>
                                <w:rFonts w:hint="eastAsia"/>
                                <w:fitText w:val="9020" w:id="1"/>
                              </w:rPr>
                              <w:fldChar w:fldCharType="separate"/>
                            </w:r>
                            <w:r>
                              <w:rPr>
                                <w:rStyle w:val="15"/>
                                <w:rFonts w:hint="default" w:ascii="UD デジタル 教科書体 NK-R" w:hAnsi="UD デジタル 教科書体 NK-R" w:eastAsia="UD デジタル 教科書体 NK-R"/>
                                <w:spacing w:val="0"/>
                                <w:w w:val="83"/>
                                <w:kern w:val="0"/>
                                <w:fitText w:val="9020" w:id="1"/>
                              </w:rPr>
                              <w:t>https://www.pref.osaka.lg.jp/o090050/chiikiseikatsu/shogai-chiki/kenriyougokenshu.html#contac</w:t>
                            </w:r>
                            <w:r>
                              <w:rPr>
                                <w:rStyle w:val="15"/>
                                <w:rFonts w:hint="default" w:ascii="UD デジタル 教科書体 NK-R" w:hAnsi="UD デジタル 教科書体 NK-R" w:eastAsia="UD デジタル 教科書体 NK-R"/>
                                <w:spacing w:val="65"/>
                                <w:w w:val="83"/>
                                <w:kern w:val="0"/>
                                <w:fitText w:val="9020" w:id="1"/>
                              </w:rPr>
                              <w:t>t</w:t>
                            </w:r>
                            <w:r>
                              <w:rPr>
                                <w:rFonts w:hint="eastAsia"/>
                                <w:fitText w:val="9020" w:id="1"/>
                              </w:rPr>
                              <w:fldChar w:fldCharType="end"/>
                            </w:r>
                            <w:bookmarkEnd w:id="8"/>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5" style="z-index:85;height:42.6pt;mso-wrap-distance-left:9pt;width:492.6pt;mso-wrap-distance-top:0pt;mso-position-horizontal-relative:text;position:absolute;margin-top:702.9pt;margin-left:-9.69pt;mso-position-vertical-relative:text;mso-wrap-distance-bottom:0pt;mso-wrap-distance-right:9pt;v-text-anchor:top;" o:spid="_x0000_s1105" o:allowincell="t" o:allowoverlap="t" filled="t" fillcolor="#dfecf7 [664]" stroked="f" strokeweight="0.5pt" o:spt="202" type="#_x0000_t202">
                <v:fill/>
                <v:textbox style="layout-flow:horizontal;" inset="2.5399999999999996mm,1.2699999999999998mm,2.5399999999999996mm,1.2699999999999998mm">
                  <w:txbxContent>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・障がい者虐待防止・権利擁護研修についてのよくあるお問合せ</w:t>
                      </w:r>
                    </w:p>
                    <w:p>
                      <w:pPr>
                        <w:pStyle w:val="0"/>
                        <w:ind w:firstLine="183" w:firstLineChars="100"/>
                        <w:rPr>
                          <w:rFonts w:hint="default" w:ascii="UD デジタル 教科書体 NK-R" w:hAnsi="UD デジタル 教科書体 NK-R" w:eastAsia="UD デジタル 教科書体 NK-R"/>
                        </w:rPr>
                      </w:pPr>
                      <w:bookmarkStart w:id="9" w:name="_Hlk233296266"/>
                      <w:r>
                        <w:rPr>
                          <w:rFonts w:hint="eastAsia"/>
                          <w:fitText w:val="9020" w:id="1"/>
                        </w:rPr>
                        <w:fldChar w:fldCharType="begin"/>
                      </w:r>
                      <w:r>
                        <w:rPr>
                          <w:rFonts w:hint="eastAsia"/>
                          <w:fitText w:val="9020" w:id="1"/>
                        </w:rPr>
                        <w:instrText xml:space="preserve"> HYPERLINK "https://www.pref.osaka.lg.jp/o090050/chiikiseikatsu/shogai-chiki/kenriyougokenshu.html#contact"</w:instrText>
                      </w:r>
                      <w:r>
                        <w:rPr>
                          <w:rFonts w:hint="eastAsia"/>
                          <w:fitText w:val="9020" w:id="1"/>
                        </w:rPr>
                        <w:fldChar w:fldCharType="separate"/>
                      </w:r>
                      <w:r>
                        <w:rPr>
                          <w:rStyle w:val="15"/>
                          <w:rFonts w:hint="default" w:ascii="UD デジタル 教科書体 NK-R" w:hAnsi="UD デジタル 教科書体 NK-R" w:eastAsia="UD デジタル 教科書体 NK-R"/>
                          <w:spacing w:val="0"/>
                          <w:w w:val="83"/>
                          <w:kern w:val="0"/>
                          <w:fitText w:val="9020" w:id="1"/>
                        </w:rPr>
                        <w:t>https://www.pref.osaka.lg.jp/o090050/chiikiseikatsu/shogai-chiki/kenriyougokenshu.html#contac</w:t>
                      </w:r>
                      <w:r>
                        <w:rPr>
                          <w:rStyle w:val="15"/>
                          <w:rFonts w:hint="default" w:ascii="UD デジタル 教科書体 NK-R" w:hAnsi="UD デジタル 教科書体 NK-R" w:eastAsia="UD デジタル 教科書体 NK-R"/>
                          <w:spacing w:val="65"/>
                          <w:w w:val="83"/>
                          <w:kern w:val="0"/>
                          <w:fitText w:val="9020" w:id="1"/>
                        </w:rPr>
                        <w:t>t</w:t>
                      </w:r>
                      <w:r>
                        <w:rPr>
                          <w:rFonts w:hint="eastAsia"/>
                          <w:fitText w:val="9020" w:id="1"/>
                        </w:rPr>
                        <w:fldChar w:fldCharType="end"/>
                      </w:r>
                      <w:bookmarkEnd w:id="9"/>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80" behindDoc="0" locked="0" layoutInCell="1" hidden="0" allowOverlap="1">
                <wp:simplePos x="0" y="0"/>
                <wp:positionH relativeFrom="column">
                  <wp:posOffset>-141605</wp:posOffset>
                </wp:positionH>
                <wp:positionV relativeFrom="paragraph">
                  <wp:posOffset>6439535</wp:posOffset>
                </wp:positionV>
                <wp:extent cx="6361430" cy="1249680"/>
                <wp:effectExtent l="0" t="0" r="635" b="635"/>
                <wp:wrapNone/>
                <wp:docPr id="1106" name="テキスト ボックス 34"/>
                <a:graphic xmlns:a="http://schemas.openxmlformats.org/drawingml/2006/main">
                  <a:graphicData uri="http://schemas.microsoft.com/office/word/2010/wordprocessingShape">
                    <wps:wsp>
                      <wps:cNvPr id="1106" name="テキスト ボックス 34"/>
                      <wps:cNvSpPr txBox="1"/>
                      <wps:spPr>
                        <a:xfrm>
                          <a:off x="0" y="0"/>
                          <a:ext cx="6361430" cy="1249680"/>
                        </a:xfrm>
                        <a:prstGeom prst="rect">
                          <a:avLst/>
                        </a:prstGeom>
                        <a:noFill/>
                        <a:ln w="6350">
                          <a:noFill/>
                        </a:ln>
                      </wps:spPr>
                      <wps:txbx>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【注意事項】</w:t>
                            </w:r>
                          </w:p>
                          <w:p>
                            <w:pPr>
                              <w:pStyle w:val="0"/>
                              <w:ind w:firstLine="330" w:firstLineChars="150"/>
                              <w:jc w:val="left"/>
                              <w:rPr>
                                <w:rFonts w:hint="default" w:ascii="UD デジタル 教科書体 NK-R" w:hAnsi="UD デジタル 教科書体 NK-R" w:eastAsia="UD デジタル 教科書体 NK-R"/>
                                <w:color w:val="FF0000"/>
                              </w:rPr>
                            </w:pPr>
                            <w:r>
                              <w:rPr>
                                <w:rFonts w:hint="eastAsia" w:ascii="UD デジタル 教科書体 NK-R" w:hAnsi="UD デジタル 教科書体 NK-R" w:eastAsia="UD デジタル 教科書体 NK-R"/>
                                <w:color w:val="FF0000"/>
                              </w:rPr>
                              <w:t>※</w:t>
                            </w:r>
                            <w:r>
                              <w:rPr>
                                <w:rFonts w:hint="eastAsia" w:ascii="UD デジタル 教科書体 NK-R" w:hAnsi="UD デジタル 教科書体 NK-R" w:eastAsia="UD デジタル 教科書体 NK-R"/>
                                <w:color w:val="FF0000"/>
                                <w:u w:val="wave" w:color="auto"/>
                              </w:rPr>
                              <w:t>研修の内容に関するお問い合わせ</w:t>
                            </w:r>
                            <w:r>
                              <w:rPr>
                                <w:rFonts w:hint="eastAsia" w:ascii="UD デジタル 教科書体 NK-R" w:hAnsi="UD デジタル 教科書体 NK-R" w:eastAsia="UD デジタル 教科書体 NK-R"/>
                                <w:color w:val="FF0000"/>
                              </w:rPr>
                              <w:t>につきましては、　行き違いを防ぐため、メールで承っております。</w:t>
                            </w:r>
                          </w:p>
                          <w:p>
                            <w:pPr>
                              <w:pStyle w:val="0"/>
                              <w:ind w:firstLine="550" w:firstLineChars="2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color w:val="FF0000"/>
                              </w:rPr>
                              <w:t>お電話でのお問い合わせには対応いたしかねますので、あらかじめご了承ください。</w:t>
                            </w:r>
                          </w:p>
                          <w:p>
                            <w:pPr>
                              <w:pStyle w:val="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※事務局では、視聴環境に関する技術的なお問い合わせ（インターネット接続、パソコン等の設定など）</w:t>
                            </w:r>
                          </w:p>
                          <w:p>
                            <w:pPr>
                              <w:pStyle w:val="0"/>
                              <w:ind w:firstLine="550" w:firstLineChars="2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には対応しておりません。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4" style="z-index:80;height:98.4pt;mso-wrap-distance-left:9pt;width:500.9pt;mso-wrap-distance-top:0pt;mso-position-horizontal-relative:text;position:absolute;margin-top:507.05pt;margin-left:-11.15pt;mso-position-vertical-relative:text;mso-wrap-distance-bottom:0pt;mso-wrap-distance-right:9pt;v-text-anchor:top;" o:spid="_x0000_s1106" o:allowincell="t" o:allowoverlap="t" filled="f" stroked="f" strokeweight="0.5pt" o:spt="202" type="#_x0000_t202">
                <v:fill/>
                <v:textbox style="layout-flow:horizontal;" inset="2.5399999999999996mm,1.2699999999999998mm,2.5399999999999996mm,1.2699999999999998mm">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【注意事項】</w:t>
                      </w:r>
                    </w:p>
                    <w:p>
                      <w:pPr>
                        <w:pStyle w:val="0"/>
                        <w:ind w:firstLine="330" w:firstLineChars="150"/>
                        <w:jc w:val="left"/>
                        <w:rPr>
                          <w:rFonts w:hint="default" w:ascii="UD デジタル 教科書体 NK-R" w:hAnsi="UD デジタル 教科書体 NK-R" w:eastAsia="UD デジタル 教科書体 NK-R"/>
                          <w:color w:val="FF0000"/>
                        </w:rPr>
                      </w:pPr>
                      <w:r>
                        <w:rPr>
                          <w:rFonts w:hint="eastAsia" w:ascii="UD デジタル 教科書体 NK-R" w:hAnsi="UD デジタル 教科書体 NK-R" w:eastAsia="UD デジタル 教科書体 NK-R"/>
                          <w:color w:val="FF0000"/>
                        </w:rPr>
                        <w:t>※</w:t>
                      </w:r>
                      <w:r>
                        <w:rPr>
                          <w:rFonts w:hint="eastAsia" w:ascii="UD デジタル 教科書体 NK-R" w:hAnsi="UD デジタル 教科書体 NK-R" w:eastAsia="UD デジタル 教科書体 NK-R"/>
                          <w:color w:val="FF0000"/>
                          <w:u w:val="wave" w:color="auto"/>
                        </w:rPr>
                        <w:t>研修の内容に関するお問い合わせ</w:t>
                      </w:r>
                      <w:r>
                        <w:rPr>
                          <w:rFonts w:hint="eastAsia" w:ascii="UD デジタル 教科書体 NK-R" w:hAnsi="UD デジタル 教科書体 NK-R" w:eastAsia="UD デジタル 教科書体 NK-R"/>
                          <w:color w:val="FF0000"/>
                        </w:rPr>
                        <w:t>につきましては、　行き違いを防ぐため、メールで承っております。</w:t>
                      </w:r>
                    </w:p>
                    <w:p>
                      <w:pPr>
                        <w:pStyle w:val="0"/>
                        <w:ind w:firstLine="550" w:firstLineChars="2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color w:val="FF0000"/>
                        </w:rPr>
                        <w:t>お電話でのお問い合わせには対応いたしかねますので、あらかじめご了承ください。</w:t>
                      </w:r>
                    </w:p>
                    <w:p>
                      <w:pPr>
                        <w:pStyle w:val="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※事務局では、視聴環境に関する技術的なお問い合わせ（インターネット接続、パソコン等の設定など）</w:t>
                      </w:r>
                    </w:p>
                    <w:p>
                      <w:pPr>
                        <w:pStyle w:val="0"/>
                        <w:ind w:firstLine="550" w:firstLineChars="2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には対応しておりません。</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5" behindDoc="0" locked="0" layoutInCell="1" hidden="0" allowOverlap="1">
                <wp:simplePos x="0" y="0"/>
                <wp:positionH relativeFrom="column">
                  <wp:posOffset>-214630</wp:posOffset>
                </wp:positionH>
                <wp:positionV relativeFrom="paragraph">
                  <wp:posOffset>2790190</wp:posOffset>
                </wp:positionV>
                <wp:extent cx="1127760" cy="434340"/>
                <wp:effectExtent l="0" t="0" r="635" b="635"/>
                <wp:wrapNone/>
                <wp:docPr id="1107" name="テキスト ボックス 21"/>
                <a:graphic xmlns:a="http://schemas.openxmlformats.org/drawingml/2006/main">
                  <a:graphicData uri="http://schemas.microsoft.com/office/word/2010/wordprocessingShape">
                    <wps:wsp>
                      <wps:cNvPr id="1107" name="テキスト ボックス 21"/>
                      <wps:cNvSpPr txBox="1"/>
                      <wps:spPr>
                        <a:xfrm>
                          <a:off x="0" y="0"/>
                          <a:ext cx="1127760" cy="434340"/>
                        </a:xfrm>
                        <a:prstGeom prst="rect">
                          <a:avLst/>
                        </a:prstGeom>
                        <a:noFill/>
                        <a:ln w="6350">
                          <a:noFill/>
                        </a:ln>
                      </wps:spPr>
                      <wps:txbx>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１１．問合せ先</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1" style="z-index:75;height:34.200000000000003pt;mso-wrap-distance-left:9pt;width:88.8pt;mso-wrap-distance-top:0pt;mso-position-horizontal-relative:text;position:absolute;margin-top:219.7pt;margin-left:-16.89pt;mso-position-vertical-relative:text;mso-wrap-distance-bottom:0pt;mso-wrap-distance-right:9pt;v-text-anchor:top;" o:spid="_x0000_s1107"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１１．問合せ先</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4" behindDoc="0" locked="0" layoutInCell="1" hidden="0" allowOverlap="1">
                <wp:simplePos x="0" y="0"/>
                <wp:positionH relativeFrom="column">
                  <wp:posOffset>-214630</wp:posOffset>
                </wp:positionH>
                <wp:positionV relativeFrom="paragraph">
                  <wp:posOffset>671830</wp:posOffset>
                </wp:positionV>
                <wp:extent cx="6294120" cy="2118360"/>
                <wp:effectExtent l="0" t="0" r="635" b="635"/>
                <wp:wrapNone/>
                <wp:docPr id="1108" name="テキスト ボックス 7"/>
                <a:graphic xmlns:a="http://schemas.openxmlformats.org/drawingml/2006/main">
                  <a:graphicData uri="http://schemas.microsoft.com/office/word/2010/wordprocessingShape">
                    <wps:wsp>
                      <wps:cNvPr id="1108" name="テキスト ボックス 7"/>
                      <wps:cNvSpPr txBox="1"/>
                      <wps:spPr>
                        <a:xfrm>
                          <a:off x="0" y="0"/>
                          <a:ext cx="6294120" cy="2118360"/>
                        </a:xfrm>
                        <a:prstGeom prst="rect">
                          <a:avLst/>
                        </a:prstGeom>
                        <a:noFill/>
                        <a:ln w="6350">
                          <a:noFill/>
                        </a:ln>
                      </wps:spPr>
                      <wps:txbx>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10</w:t>
                            </w:r>
                            <w:r>
                              <w:rPr>
                                <w:rFonts w:hint="eastAsia" w:ascii="UD デジタル 教科書体 NK-R" w:hAnsi="UD デジタル 教科書体 NK-R" w:eastAsia="UD デジタル 教科書体 NK-R"/>
                                <w:b w:val="1"/>
                                <w:sz w:val="24"/>
                                <w:u w:val="single" w:color="auto"/>
                              </w:rPr>
                              <w:t>．その他</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・本研修は、資格取得研修及び必須の研修ではありません。また、修了証書の交付はありません。</w:t>
                            </w:r>
                          </w:p>
                          <w:p>
                            <w:pPr>
                              <w:pStyle w:val="0"/>
                              <w:ind w:left="220" w:leftChars="50" w:hanging="110" w:hanging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・本要項上の対象者とならない方からのお申込みがあった場合は、申込完了後であっても受講を</w:t>
                            </w:r>
                          </w:p>
                          <w:p>
                            <w:pPr>
                              <w:pStyle w:val="0"/>
                              <w:ind w:left="220" w:left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お断りすることがありますので、あらかじめご了承ください。</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・研修方法の変更、延期又は中止が決定した場合等の各種お知らせは、</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大阪府ホームページ「令和８年度障がい者虐待防止・権利擁護研修の開催について」に掲載します。</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・令和６年度より、指定基準の解釈通知において、虐待防止担当者及び管理者について本研修への</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参加が望ましいとされています。計画的な受講をご検討ください。</w:t>
                            </w:r>
                          </w:p>
                          <w:p>
                            <w:pPr>
                              <w:pStyle w:val="0"/>
                              <w:ind w:firstLine="110" w:firstLineChars="50"/>
                              <w:rPr>
                                <w:rFonts w:hint="default" w:ascii="UD デジタル 教科書体 NK-R" w:hAnsi="UD デジタル 教科書体 NK-R" w:eastAsia="UD デジタル 教科書体 NK-R"/>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z-index:74;height:166.8pt;mso-wrap-distance-left:9pt;width:495.6pt;mso-wrap-distance-top:0pt;mso-position-horizontal-relative:text;position:absolute;margin-top:52.9pt;margin-left:-16.89pt;mso-position-vertical-relative:text;mso-wrap-distance-bottom:0pt;mso-wrap-distance-right:9pt;v-text-anchor:top;" o:spid="_x0000_s1108"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b w:val="1"/>
                          <w:sz w:val="24"/>
                          <w:u w:val="single" w:color="auto"/>
                        </w:rPr>
                        <w:t>10</w:t>
                      </w:r>
                      <w:r>
                        <w:rPr>
                          <w:rFonts w:hint="eastAsia" w:ascii="UD デジタル 教科書体 NK-R" w:hAnsi="UD デジタル 教科書体 NK-R" w:eastAsia="UD デジタル 教科書体 NK-R"/>
                          <w:b w:val="1"/>
                          <w:sz w:val="24"/>
                          <w:u w:val="single" w:color="auto"/>
                        </w:rPr>
                        <w:t>．その他</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・本研修は、資格取得研修及び必須の研修ではありません。また、修了証書の交付はありません。</w:t>
                      </w:r>
                    </w:p>
                    <w:p>
                      <w:pPr>
                        <w:pStyle w:val="0"/>
                        <w:ind w:left="220" w:leftChars="50" w:hanging="110" w:hanging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・本要項上の対象者とならない方からのお申込みがあった場合は、申込完了後であっても受講を</w:t>
                      </w:r>
                    </w:p>
                    <w:p>
                      <w:pPr>
                        <w:pStyle w:val="0"/>
                        <w:ind w:left="220" w:left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お断りすることがありますので、あらかじめご了承ください。</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・研修方法の変更、延期又は中止が決定した場合等の各種お知らせは、</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大阪府ホームページ「令和８年度障がい者虐待防止・権利擁護研修の開催について」に掲載します。</w:t>
                      </w:r>
                    </w:p>
                    <w:p>
                      <w:pPr>
                        <w:pStyle w:val="0"/>
                        <w:ind w:firstLine="110" w:firstLineChars="5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・令和６年度より、指定基準の解釈通知において、虐待防止担当者及び管理者について本研修への</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参加が望ましいとされています。計画的な受講をご検討ください。</w:t>
                      </w:r>
                    </w:p>
                    <w:p>
                      <w:pPr>
                        <w:pStyle w:val="0"/>
                        <w:ind w:firstLine="110" w:firstLineChars="50"/>
                        <w:rPr>
                          <w:rFonts w:hint="default" w:ascii="UD デジタル 教科書体 NK-R" w:hAnsi="UD デジタル 教科書体 NK-R" w:eastAsia="UD デジタル 教科書体 NK-R"/>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3" behindDoc="0" locked="0" layoutInCell="1" hidden="0" allowOverlap="1">
                <wp:simplePos x="0" y="0"/>
                <wp:positionH relativeFrom="column">
                  <wp:posOffset>-214630</wp:posOffset>
                </wp:positionH>
                <wp:positionV relativeFrom="paragraph">
                  <wp:posOffset>-292735</wp:posOffset>
                </wp:positionV>
                <wp:extent cx="6155055" cy="982980"/>
                <wp:effectExtent l="0" t="0" r="635" b="635"/>
                <wp:wrapNone/>
                <wp:docPr id="1109" name="テキスト ボックス 4"/>
                <a:graphic xmlns:a="http://schemas.openxmlformats.org/drawingml/2006/main">
                  <a:graphicData uri="http://schemas.microsoft.com/office/word/2010/wordprocessingShape">
                    <wps:wsp>
                      <wps:cNvPr id="1109" name="テキスト ボックス 4"/>
                      <wps:cNvSpPr txBox="1"/>
                      <wps:spPr>
                        <a:xfrm>
                          <a:off x="0" y="0"/>
                          <a:ext cx="6155055" cy="982980"/>
                        </a:xfrm>
                        <a:prstGeom prst="rect">
                          <a:avLst/>
                        </a:prstGeom>
                        <a:noFill/>
                        <a:ln w="6350">
                          <a:noFill/>
                        </a:ln>
                      </wps:spPr>
                      <wps:txbx>
                        <w:txbxContent>
                          <w:p>
                            <w:pPr>
                              <w:pStyle w:val="0"/>
                              <w:rPr>
                                <w:rFonts w:hint="default" w:ascii="UD デジタル 教科書体 NK-R" w:hAnsi="UD デジタル 教科書体 NK-R" w:eastAsia="UD デジタル 教科書体 NK-R"/>
                                <w:sz w:val="24"/>
                                <w:u w:val="single" w:color="auto"/>
                              </w:rPr>
                            </w:pPr>
                            <w:r>
                              <w:rPr>
                                <w:rFonts w:hint="eastAsia" w:ascii="UD デジタル 教科書体 NK-R" w:hAnsi="UD デジタル 教科書体 NK-R" w:eastAsia="UD デジタル 教科書体 NK-R"/>
                                <w:b w:val="1"/>
                                <w:sz w:val="24"/>
                                <w:u w:val="single" w:color="auto"/>
                              </w:rPr>
                              <w:t>９．個人情報の保護</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本研修において知り得た個人情報については、研修の実施に必要な情報として用いることとし、それ以外の目的には使用いたしません。</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z-index:73;height:77.400000000000006pt;mso-wrap-distance-left:9pt;width:484.65pt;mso-wrap-distance-top:0pt;mso-position-horizontal-relative:text;position:absolute;margin-top:-23.05pt;margin-left:-16.89pt;mso-position-vertical-relative:text;mso-wrap-distance-bottom:0pt;mso-wrap-distance-right:9pt;v-text-anchor:top;" o:spid="_x0000_s1109" o:allowincell="t" o:allowoverlap="t" filled="f" stroked="f" strokeweight="0.5pt" o:spt="202" type="#_x0000_t202">
                <v:fill/>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sz w:val="24"/>
                          <w:u w:val="single" w:color="auto"/>
                        </w:rPr>
                      </w:pPr>
                      <w:r>
                        <w:rPr>
                          <w:rFonts w:hint="eastAsia" w:ascii="UD デジタル 教科書体 NK-R" w:hAnsi="UD デジタル 教科書体 NK-R" w:eastAsia="UD デジタル 教科書体 NK-R"/>
                          <w:b w:val="1"/>
                          <w:sz w:val="24"/>
                          <w:u w:val="single" w:color="auto"/>
                        </w:rPr>
                        <w:t>９．個人情報の保護</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本研修において知り得た個人情報については、研修の実施に必要な情報として用いることとし、それ以外の目的には使用いたしません。</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84" behindDoc="0" locked="0" layoutInCell="1" hidden="0" allowOverlap="1">
                <wp:simplePos x="0" y="0"/>
                <wp:positionH relativeFrom="column">
                  <wp:posOffset>-138430</wp:posOffset>
                </wp:positionH>
                <wp:positionV relativeFrom="paragraph">
                  <wp:posOffset>7722870</wp:posOffset>
                </wp:positionV>
                <wp:extent cx="6294120" cy="1744980"/>
                <wp:effectExtent l="635" t="635" r="29845" b="10795"/>
                <wp:wrapNone/>
                <wp:docPr id="1110" name="テキスト ボックス 44"/>
                <a:graphic xmlns:a="http://schemas.openxmlformats.org/drawingml/2006/main">
                  <a:graphicData uri="http://schemas.microsoft.com/office/word/2010/wordprocessingShape">
                    <wps:wsp>
                      <wps:cNvPr id="1110" name="テキスト ボックス 44"/>
                      <wps:cNvSpPr txBox="1"/>
                      <wps:spPr>
                        <a:xfrm>
                          <a:off x="0" y="0"/>
                          <a:ext cx="6294120" cy="1744980"/>
                        </a:xfrm>
                        <a:prstGeom prst="rect">
                          <a:avLst/>
                        </a:prstGeom>
                        <a:solidFill>
                          <a:schemeClr val="accent5">
                            <a:lumMod val="20000"/>
                            <a:lumOff val="80000"/>
                          </a:schemeClr>
                        </a:solidFill>
                        <a:ln w="6350">
                          <a:solidFill>
                            <a:schemeClr val="tx1"/>
                          </a:solidFill>
                        </a:ln>
                      </wps:spPr>
                      <wps:txbx>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【大阪府ホームページのご案内】</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下記ページにて本研修の詳細をご確認いただけます。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・令和８年度障がい者虐待防止・権利擁護研修の開催について</w:t>
                            </w:r>
                            <w:r>
                              <w:rPr>
                                <w:rFonts w:hint="eastAsia" w:ascii="UD デジタル 教科書体 NK-R" w:hAnsi="UD デジタル 教科書体 NK-R" w:eastAsia="UD デジタル 教科書体 NK-R"/>
                              </w:rPr>
                              <w:t xml:space="preserve"> </w:t>
                            </w:r>
                          </w:p>
                          <w:p>
                            <w:pPr>
                              <w:pStyle w:val="0"/>
                              <w:ind w:firstLine="200" w:firstLineChars="100"/>
                              <w:jc w:val="left"/>
                              <w:rPr>
                                <w:rFonts w:hint="default" w:ascii="UD デジタル 教科書体 NK-R" w:hAnsi="UD デジタル 教科書体 NK-R" w:eastAsia="UD デジタル 教科書体 NK-R"/>
                                <w:spacing w:val="95"/>
                                <w:w w:val="91"/>
                                <w:kern w:val="0"/>
                              </w:rPr>
                            </w:pPr>
                            <w:bookmarkStart w:id="10" w:name="_Hlk233296238"/>
                            <w:r>
                              <w:rPr>
                                <w:rFonts w:hint="eastAsia"/>
                                <w:fitText w:val="9020" w:id="2"/>
                              </w:rPr>
                              <w:fldChar w:fldCharType="begin"/>
                            </w:r>
                            <w:r>
                              <w:rPr>
                                <w:rFonts w:hint="eastAsia"/>
                                <w:fitText w:val="9020" w:id="2"/>
                              </w:rPr>
                              <w:instrText xml:space="preserve"> HYPERLINK "https://www.pref.osaka.lg.jp/o090050/chiikiseikatsu/shogai-chiki/kenriyougokenshu.html"</w:instrText>
                            </w:r>
                            <w:r>
                              <w:rPr>
                                <w:rFonts w:hint="eastAsia"/>
                                <w:fitText w:val="9020" w:id="2"/>
                              </w:rPr>
                              <w:fldChar w:fldCharType="separate"/>
                            </w:r>
                            <w:r>
                              <w:rPr>
                                <w:rStyle w:val="15"/>
                                <w:rFonts w:hint="default" w:ascii="UD デジタル 教科書体 NK-R" w:hAnsi="UD デジタル 教科書体 NK-R" w:eastAsia="UD デジタル 教科書体 NK-R"/>
                                <w:spacing w:val="1"/>
                                <w:w w:val="91"/>
                                <w:kern w:val="0"/>
                                <w:fitText w:val="9020" w:id="2"/>
                              </w:rPr>
                              <w:t>https://www.pref.osaka.lg.jp/o090050/chiikiseikatsu/shogai-chiki/kenriyougokenshu.htm</w:t>
                            </w:r>
                            <w:r>
                              <w:rPr>
                                <w:rStyle w:val="15"/>
                                <w:rFonts w:hint="default" w:ascii="UD デジタル 教科書体 NK-R" w:hAnsi="UD デジタル 教科書体 NK-R" w:eastAsia="UD デジタル 教科書体 NK-R"/>
                                <w:spacing w:val="17"/>
                                <w:w w:val="91"/>
                                <w:kern w:val="0"/>
                                <w:fitText w:val="9020" w:id="2"/>
                              </w:rPr>
                              <w:t>l</w:t>
                            </w:r>
                            <w:r>
                              <w:rPr>
                                <w:rFonts w:hint="eastAsia"/>
                                <w:fitText w:val="9020" w:id="2"/>
                              </w:rPr>
                              <w:fldChar w:fldCharType="end"/>
                            </w:r>
                            <w:bookmarkEnd w:id="10"/>
                          </w:p>
                          <w:p>
                            <w:pPr>
                              <w:pStyle w:val="0"/>
                              <w:ind w:firstLine="220" w:firstLineChars="100"/>
                              <w:jc w:val="left"/>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4" style="z-index:84;height:137.4pt;mso-wrap-distance-left:9pt;width:495.6pt;mso-wrap-distance-top:0pt;mso-position-horizontal-relative:text;position:absolute;margin-top:608.1pt;margin-left:-10.9pt;mso-position-vertical-relative:text;mso-wrap-distance-bottom:0pt;mso-wrap-distance-right:9pt;v-text-anchor:top;" o:spid="_x0000_s1110" o:allowincell="t" o:allowoverlap="t" filled="t" fillcolor="#dfecf7 [664]" stroked="t" strokecolor="#000000 [3213]" strokeweight="0.5pt" o:spt="202" type="#_x0000_t202">
                <v:fill/>
                <v:stroke filltype="solid"/>
                <v:textbox style="layout-flow:horizontal;" inset="2.5399999999999996mm,1.2699999999999998mm,2.5399999999999996mm,1.2699999999999998mm">
                  <w:txbxContent>
                    <w:p>
                      <w:pPr>
                        <w:pStyle w:val="0"/>
                        <w:rPr>
                          <w:rFonts w:hint="default" w:ascii="UD デジタル 教科書体 NK-R" w:hAnsi="UD デジタル 教科書体 NK-R" w:eastAsia="UD デジタル 教科書体 NK-R"/>
                          <w:b w:val="1"/>
                          <w:sz w:val="24"/>
                          <w:u w:val="single" w:color="auto"/>
                        </w:rPr>
                      </w:pPr>
                      <w:r>
                        <w:rPr>
                          <w:rFonts w:hint="eastAsia" w:ascii="UD デジタル 教科書体 NK-R" w:hAnsi="UD デジタル 教科書体 NK-R" w:eastAsia="UD デジタル 教科書体 NK-R"/>
                          <w:b w:val="1"/>
                          <w:sz w:val="24"/>
                          <w:u w:val="single" w:color="auto"/>
                        </w:rPr>
                        <w:t>【大阪府ホームページのご案内】</w:t>
                      </w: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下記ページにて本研修の詳細をご確認いただけます。</w:t>
                      </w:r>
                    </w:p>
                    <w:p>
                      <w:pPr>
                        <w:pStyle w:val="0"/>
                        <w:ind w:firstLine="220" w:firstLineChars="1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・令和８年度障がい者虐待防止・権利擁護研修の開催について</w:t>
                      </w:r>
                      <w:r>
                        <w:rPr>
                          <w:rFonts w:hint="eastAsia" w:ascii="UD デジタル 教科書体 NK-R" w:hAnsi="UD デジタル 教科書体 NK-R" w:eastAsia="UD デジタル 教科書体 NK-R"/>
                        </w:rPr>
                        <w:t xml:space="preserve"> </w:t>
                      </w:r>
                    </w:p>
                    <w:p>
                      <w:pPr>
                        <w:pStyle w:val="0"/>
                        <w:ind w:firstLine="200" w:firstLineChars="100"/>
                        <w:jc w:val="left"/>
                        <w:rPr>
                          <w:rFonts w:hint="default" w:ascii="UD デジタル 教科書体 NK-R" w:hAnsi="UD デジタル 教科書体 NK-R" w:eastAsia="UD デジタル 教科書体 NK-R"/>
                          <w:spacing w:val="95"/>
                          <w:w w:val="91"/>
                          <w:kern w:val="0"/>
                        </w:rPr>
                      </w:pPr>
                      <w:bookmarkStart w:id="11" w:name="_Hlk233296238"/>
                      <w:r>
                        <w:rPr>
                          <w:rFonts w:hint="eastAsia"/>
                          <w:fitText w:val="9020" w:id="2"/>
                        </w:rPr>
                        <w:fldChar w:fldCharType="begin"/>
                      </w:r>
                      <w:r>
                        <w:rPr>
                          <w:rFonts w:hint="eastAsia"/>
                          <w:fitText w:val="9020" w:id="2"/>
                        </w:rPr>
                        <w:instrText xml:space="preserve"> HYPERLINK "https://www.pref.osaka.lg.jp/o090050/chiikiseikatsu/shogai-chiki/kenriyougokenshu.html"</w:instrText>
                      </w:r>
                      <w:r>
                        <w:rPr>
                          <w:rFonts w:hint="eastAsia"/>
                          <w:fitText w:val="9020" w:id="2"/>
                        </w:rPr>
                        <w:fldChar w:fldCharType="separate"/>
                      </w:r>
                      <w:r>
                        <w:rPr>
                          <w:rStyle w:val="15"/>
                          <w:rFonts w:hint="default" w:ascii="UD デジタル 教科書体 NK-R" w:hAnsi="UD デジタル 教科書体 NK-R" w:eastAsia="UD デジタル 教科書体 NK-R"/>
                          <w:spacing w:val="1"/>
                          <w:w w:val="91"/>
                          <w:kern w:val="0"/>
                          <w:fitText w:val="9020" w:id="2"/>
                        </w:rPr>
                        <w:t>https://www.pref.osaka.lg.jp/o090050/chiikiseikatsu/shogai-chiki/kenriyougokenshu.htm</w:t>
                      </w:r>
                      <w:r>
                        <w:rPr>
                          <w:rStyle w:val="15"/>
                          <w:rFonts w:hint="default" w:ascii="UD デジタル 教科書体 NK-R" w:hAnsi="UD デジタル 教科書体 NK-R" w:eastAsia="UD デジタル 教科書体 NK-R"/>
                          <w:spacing w:val="17"/>
                          <w:w w:val="91"/>
                          <w:kern w:val="0"/>
                          <w:fitText w:val="9020" w:id="2"/>
                        </w:rPr>
                        <w:t>l</w:t>
                      </w:r>
                      <w:r>
                        <w:rPr>
                          <w:rFonts w:hint="eastAsia"/>
                          <w:fitText w:val="9020" w:id="2"/>
                        </w:rPr>
                        <w:fldChar w:fldCharType="end"/>
                      </w:r>
                      <w:bookmarkEnd w:id="11"/>
                    </w:p>
                    <w:p>
                      <w:pPr>
                        <w:pStyle w:val="0"/>
                        <w:ind w:firstLine="220" w:firstLineChars="100"/>
                        <w:jc w:val="left"/>
                        <w:rPr>
                          <w:rFonts w:hint="default" w:ascii="UD デジタル 教科書体 NK-R" w:hAnsi="UD デジタル 教科書体 NK-R" w:eastAsia="UD デジタル 教科書体 NK-R"/>
                        </w:rPr>
                      </w:pPr>
                    </w:p>
                    <w:p>
                      <w:pPr>
                        <w:pStyle w:val="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 xml:space="preserve"> </w:t>
                      </w:r>
                    </w:p>
                    <w:p>
                      <w:pPr>
                        <w:pStyle w:val="0"/>
                        <w:rPr>
                          <w:rFonts w:hint="default" w:ascii="UD デジタル 教科書体 NK-R" w:hAnsi="UD デジタル 教科書体 NK-R" w:eastAsia="UD デジタル 教科書体 NK-R"/>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83" behindDoc="0" locked="0" layoutInCell="1" hidden="0" allowOverlap="1">
                <wp:simplePos x="0" y="0"/>
                <wp:positionH relativeFrom="margin">
                  <wp:posOffset>539750</wp:posOffset>
                </wp:positionH>
                <wp:positionV relativeFrom="paragraph">
                  <wp:posOffset>4530090</wp:posOffset>
                </wp:positionV>
                <wp:extent cx="4663440" cy="1882140"/>
                <wp:effectExtent l="635" t="635" r="29845" b="10795"/>
                <wp:wrapNone/>
                <wp:docPr id="1111" name="正方形/長方形 43"/>
                <a:graphic xmlns:a="http://schemas.openxmlformats.org/drawingml/2006/main">
                  <a:graphicData uri="http://schemas.microsoft.com/office/word/2010/wordprocessingShape">
                    <wps:wsp>
                      <wps:cNvPr id="1111" name="正方形/長方形 43"/>
                      <wps:cNvSpPr/>
                      <wps:spPr>
                        <a:xfrm>
                          <a:off x="0" y="0"/>
                          <a:ext cx="4663440" cy="18821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43" style="z-index:83;height:148.19pt;mso-wrap-distance-left:9pt;width:367.2pt;mso-wrap-distance-top:0pt;mso-position-horizontal-relative:margin;position:absolute;margin-top:356.7pt;margin-left:42.5pt;mso-position-vertical-relative:text;mso-wrap-distance-bottom:0pt;mso-wrap-distance-right:9pt;" o:spid="_x0000_s1111" o:allowincell="t" o:allowoverlap="t" filled="f" stroked="t" strokecolor="#000000 [3213]" strokeweight="1pt" o:spt="1">
                <v:fill/>
                <v:stroke linestyle="single" miterlimit="8" endcap="flat" dashstyle="solid" filltype="solid"/>
                <v:textbox style="layout-flow:horizontal;"/>
                <v:imagedata o:title=""/>
                <w10:wrap type="none" anchorx="margin" anchory="text"/>
              </v:rect>
            </w:pict>
          </mc:Fallback>
        </mc:AlternateContent>
      </w:r>
      <w:r>
        <w:rPr>
          <w:rFonts w:hint="default"/>
        </w:rPr>
        <mc:AlternateContent>
          <mc:Choice Requires="wps">
            <w:drawing>
              <wp:anchor distT="0" distB="0" distL="114300" distR="114300" simplePos="0" relativeHeight="76" behindDoc="0" locked="0" layoutInCell="1" hidden="0" allowOverlap="1">
                <wp:simplePos x="0" y="0"/>
                <wp:positionH relativeFrom="margin">
                  <wp:posOffset>536575</wp:posOffset>
                </wp:positionH>
                <wp:positionV relativeFrom="paragraph">
                  <wp:posOffset>3379470</wp:posOffset>
                </wp:positionV>
                <wp:extent cx="4663440" cy="1043940"/>
                <wp:effectExtent l="635" t="635" r="29845" b="10795"/>
                <wp:wrapNone/>
                <wp:docPr id="1112" name="正方形/長方形 35"/>
                <a:graphic xmlns:a="http://schemas.openxmlformats.org/drawingml/2006/main">
                  <a:graphicData uri="http://schemas.microsoft.com/office/word/2010/wordprocessingShape">
                    <wps:wsp>
                      <wps:cNvPr id="1112" name="正方形/長方形 35"/>
                      <wps:cNvSpPr/>
                      <wps:spPr>
                        <a:xfrm>
                          <a:off x="0" y="0"/>
                          <a:ext cx="4663440" cy="1043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5" style="z-index:76;height:82.2pt;mso-wrap-distance-left:9pt;width:367.2pt;mso-wrap-distance-top:0pt;mso-position-horizontal-relative:margin;position:absolute;margin-top:266.10000000000002pt;margin-left:42.25pt;mso-position-vertical-relative:text;mso-wrap-distance-bottom:0pt;mso-wrap-distance-right:9pt;" o:spid="_x0000_s1112" o:allowincell="t" o:allowoverlap="t" filled="f" stroked="t" strokecolor="#000000 [3213]" strokeweight="1pt" o:spt="1">
                <v:fill/>
                <v:stroke linestyle="single" miterlimit="8" endcap="flat" dashstyle="solid" filltype="solid"/>
                <v:textbox style="layout-flow:horizontal;"/>
                <v:imagedata o:title=""/>
                <w10:wrap type="none" anchorx="margin" anchory="text"/>
              </v:rect>
            </w:pict>
          </mc:Fallback>
        </mc:AlternateContent>
      </w:r>
      <w:r>
        <w:rPr>
          <w:rFonts w:hint="default"/>
        </w:rPr>
        <mc:AlternateContent>
          <mc:Choice Requires="wps">
            <w:drawing>
              <wp:anchor distT="0" distB="0" distL="114300" distR="114300" simplePos="0" relativeHeight="79" behindDoc="0" locked="0" layoutInCell="1" hidden="0" allowOverlap="1">
                <wp:simplePos x="0" y="0"/>
                <wp:positionH relativeFrom="column">
                  <wp:posOffset>608330</wp:posOffset>
                </wp:positionH>
                <wp:positionV relativeFrom="paragraph">
                  <wp:posOffset>4850130</wp:posOffset>
                </wp:positionV>
                <wp:extent cx="4511040" cy="1463040"/>
                <wp:effectExtent l="0" t="0" r="635" b="635"/>
                <wp:wrapNone/>
                <wp:docPr id="1113" name="テキスト ボックス 33"/>
                <a:graphic xmlns:a="http://schemas.openxmlformats.org/drawingml/2006/main">
                  <a:graphicData uri="http://schemas.microsoft.com/office/word/2010/wordprocessingShape">
                    <wps:wsp>
                      <wps:cNvPr id="1113" name="テキスト ボックス 33"/>
                      <wps:cNvSpPr txBox="1"/>
                      <wps:spPr>
                        <a:xfrm>
                          <a:off x="0" y="0"/>
                          <a:ext cx="4511040" cy="1463040"/>
                        </a:xfrm>
                        <a:prstGeom prst="rect">
                          <a:avLst/>
                        </a:prstGeom>
                        <a:noFill/>
                        <a:ln w="6350">
                          <a:noFill/>
                        </a:ln>
                      </wps:spPr>
                      <wps:txbx>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大阪府</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福祉部</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障がい福祉室</w:t>
                            </w:r>
                          </w:p>
                          <w:p>
                            <w:pPr>
                              <w:pStyle w:val="0"/>
                              <w:ind w:firstLine="220" w:firstLineChars="10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　障がい福祉企画課　権利擁護グループ</w:t>
                            </w:r>
                          </w:p>
                          <w:p>
                            <w:pPr>
                              <w:pStyle w:val="0"/>
                              <w:ind w:firstLine="220" w:firstLineChars="100"/>
                              <w:jc w:val="left"/>
                              <w:rPr>
                                <w:rFonts w:hint="default" w:ascii="UD デジタル 教科書体 NK-R" w:hAnsi="UD デジタル 教科書体 NK-R" w:eastAsia="UD デジタル 教科書体 NK-R"/>
                                <w:b w:val="1"/>
                              </w:rPr>
                            </w:pPr>
                          </w:p>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令和８年度大阪府虐待防止・権利擁護研修</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事務局</w:t>
                            </w:r>
                          </w:p>
                          <w:p>
                            <w:pPr>
                              <w:pStyle w:val="0"/>
                              <w:ind w:firstLine="330" w:firstLineChars="1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メール　</w:t>
                            </w:r>
                            <w:r>
                              <w:rPr>
                                <w:rFonts w:hint="eastAsia"/>
                              </w:rPr>
                              <w:fldChar w:fldCharType="begin"/>
                            </w:r>
                            <w:r>
                              <w:rPr>
                                <w:rFonts w:hint="eastAsia"/>
                              </w:rPr>
                              <w:instrText xml:space="preserve"> HYPERLINK "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widowControl w:val="1"/>
                              <w:spacing w:line="300" w:lineRule="atLeast"/>
                              <w:ind w:firstLine="1000" w:firstLineChars="500"/>
                              <w:jc w:val="left"/>
                              <w:rPr>
                                <w:rFonts w:hint="default" w:ascii="UD デジタル 教科書体 NK-R" w:hAnsi="UD デジタル 教科書体 NK-R" w:eastAsia="UD デジタル 教科書体 NK-R"/>
                                <w:kern w:val="0"/>
                                <w:sz w:val="21"/>
                              </w:rPr>
                            </w:pPr>
                            <w:r>
                              <w:rPr>
                                <w:rFonts w:hint="eastAsia" w:ascii="UD デジタル 教科書体 NK-R" w:hAnsi="UD デジタル 教科書体 NK-R" w:eastAsia="UD デジタル 教科書体 NK-R"/>
                                <w:kern w:val="0"/>
                                <w:sz w:val="20"/>
                              </w:rPr>
                              <w:t>（クリックするとメール作成画面が開きます）</w:t>
                            </w:r>
                          </w:p>
                          <w:p>
                            <w:pPr>
                              <w:pStyle w:val="0"/>
                              <w:ind w:firstLine="330" w:firstLineChars="150"/>
                              <w:jc w:val="left"/>
                              <w:rPr>
                                <w:rFonts w:hint="default" w:ascii="UD デジタル 教科書体 NK-R" w:hAnsi="UD デジタル 教科書体 NK-R" w:eastAsia="UD デジタル 教科書体 NK-R"/>
                              </w:rPr>
                            </w:pPr>
                          </w:p>
                          <w:p>
                            <w:pPr>
                              <w:pStyle w:val="0"/>
                              <w:ind w:firstLine="330" w:firstLineChars="150"/>
                              <w:jc w:val="left"/>
                              <w:rPr>
                                <w:rFonts w:hint="default" w:ascii="UD デジタル 教科書体 NK-R" w:hAnsi="UD デジタル 教科書体 NK-R" w:eastAsia="UD デジタル 教科書体 NK-R"/>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3" style="z-index:79;height:115.2pt;mso-wrap-distance-left:9pt;width:355.2pt;mso-wrap-distance-top:0pt;mso-position-horizontal-relative:text;position:absolute;margin-top:381.9pt;margin-left:47.9pt;mso-position-vertical-relative:text;mso-wrap-distance-bottom:0pt;mso-wrap-distance-right:9pt;v-text-anchor:top;" o:spid="_x0000_s1113" o:allowincell="t" o:allowoverlap="t" filled="f" stroked="f" strokeweight="0.5pt" o:spt="202" type="#_x0000_t202">
                <v:fill/>
                <v:textbox style="layout-flow:horizontal;" inset="2.5399999999999996mm,1.2699999999999998mm,2.5399999999999996mm,1.2699999999999998mm">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大阪府</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福祉部</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障がい福祉室</w:t>
                      </w:r>
                    </w:p>
                    <w:p>
                      <w:pPr>
                        <w:pStyle w:val="0"/>
                        <w:ind w:firstLine="220" w:firstLineChars="10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　障がい福祉企画課　権利擁護グループ</w:t>
                      </w:r>
                    </w:p>
                    <w:p>
                      <w:pPr>
                        <w:pStyle w:val="0"/>
                        <w:ind w:firstLine="220" w:firstLineChars="100"/>
                        <w:jc w:val="left"/>
                        <w:rPr>
                          <w:rFonts w:hint="default" w:ascii="UD デジタル 教科書体 NK-R" w:hAnsi="UD デジタル 教科書体 NK-R" w:eastAsia="UD デジタル 教科書体 NK-R"/>
                          <w:b w:val="1"/>
                        </w:rPr>
                      </w:pPr>
                    </w:p>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令和８年度大阪府虐待防止・権利擁護研修</w:t>
                      </w:r>
                      <w:r>
                        <w:rPr>
                          <w:rFonts w:hint="eastAsia" w:ascii="UD デジタル 教科書体 NK-R" w:hAnsi="UD デジタル 教科書体 NK-R" w:eastAsia="UD デジタル 教科書体 NK-R"/>
                          <w:b w:val="1"/>
                        </w:rPr>
                        <w:t xml:space="preserve"> </w:t>
                      </w:r>
                      <w:r>
                        <w:rPr>
                          <w:rFonts w:hint="eastAsia" w:ascii="UD デジタル 教科書体 NK-R" w:hAnsi="UD デジタル 教科書体 NK-R" w:eastAsia="UD デジタル 教科書体 NK-R"/>
                          <w:b w:val="1"/>
                        </w:rPr>
                        <w:t>事務局</w:t>
                      </w:r>
                    </w:p>
                    <w:p>
                      <w:pPr>
                        <w:pStyle w:val="0"/>
                        <w:ind w:firstLine="330" w:firstLineChars="1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メール　</w:t>
                      </w:r>
                      <w:r>
                        <w:rPr>
                          <w:rFonts w:hint="eastAsia"/>
                        </w:rPr>
                        <w:fldChar w:fldCharType="begin"/>
                      </w:r>
                      <w:r>
                        <w:rPr>
                          <w:rFonts w:hint="eastAsia"/>
                        </w:rPr>
                        <w:instrText xml:space="preserve"> HYPERLINK "mailto:syogaikikaku-02@gbox.pref.osaka.lg.jp?subject=%EF%BC%88%E5%95%8F%E5%90%88%E3%81%9B%EF%BC%89%E4%BB%A4%E5%92%8C%EF%BC%98%E5%B9%B4%E5%BA%A6%E5%A4%A7%E9%98%AA%E5%BA%9C%E9%9A%9C%E3%81%8C%E3%81%84%E8%80%85%E8%99%90%E5%BE%85%E9%98%B2%E6%AD%A2%E3%83%BB%E6%A8%A9%E5%88%A9%E6%93%81%E8%AD%B7%E7%A0%94%E4%BF%AE&amp;body=%E4%BB%A4%E5%92%8C%EF%BC%98%E5%B9%B4%E5%BA%A6%E5%A4%A7%E9%98%AA%E5%BA%9C%E9%9A%9C%E3%81%8C%E3%81%84%E8%80%85%E8%99%90%E5%BE%85%E9%98%B2%E6%AD%A2%E3%83%BB%E6%A8%A9%E5%88%A9%E6%93%81%E8%AD%B7%E7%A0%94%E4%BF%AE%E3%80%80%E4%BA%8B%E5%8B%99%E5%B1%80%E3%81%82%E3%81%A6%0D%0A%0D%0A%E5%95%8F%E5%90%88%E3%81%9B%E5%86%85%E5%AE%B9%E3%81%AB%E3%81%A4%E3%81%84%E3%81%A6%E3%81%AF%E3%80%81%E4%BB%A5%E4%B8%8B%E3%81%AE%E3%81%A8%E3%81%8A%E3%82%8A%E3%81%A7%E3%81%99%E3%80%82%0D%0A%0D%0A%E3%83%BB%E4%BA%8B%E6%A5%AD%E6%89%80%E5%90%8D%EF%BC%88%E5%BF%85%E9%A0%88%EF%BC%89%EF%BC%9A%0D%0A%E3%83%BB%E7%94%B3%E8%BE%BC%E8%80%85%E5%90%8D%EF%BC%88%E5%BF%85%E9%A0%88%EF%BC%89%EF%BC%9A%0D%0A%E3%83%BB%E9%80%A3%E7%B5%A1%E5%85%88%E9%9B%BB%E8%A9%B1%E7%95%AA%E5%8F%B7%EF%BC%88%E5%BF%85%E9%A0%88%EF%BC%89%EF%BC%9A%0D%0A%E3%83%BB%E9%80%A3%E7%B5%A1%E5%85%88%E3%83%A1%E3%83%BC%E3%83%AB%E3%82%A2%E3%83%89%E3%83%AC%E3%82%B9%EF%BC%88%E5%BF%85%E9%A0%88%EF%BC%89%EF%BC%9A%0D%0A%E3%83%BB%E3%81%8A%E5%95%8F%E3%81%84%E5%90%88%E3%82%8F%E3%81%9B%E5%86%85%E5%AE%B9%EF%BC%88%E5%BF%85%E9%A0%88%EF%BC%89%EF%BC%9A%0D%0A%0D%0A%E2%80%BB%E3%81%94%E8%A8%98%E5%85%A5%E3%81%84%E3%81%9F%E3%81%A0%E3%81%84%E3%81%9F%E5%86%85%E5%AE%B9%E3%82%92%E7%A2%BA%E8%AA%8D%E3%81%AE%E3%81%86%E3%81%88%E5%AF%BE%E5%BF%9C%E3%81%84%E3%81%9F%E3%81%97%E3%81%BE%E3%81%99%E3%81%AE%E3%81%A7%E3%80%81%E5%9B%9E%E7%AD%94%E3%81%BE%E3%81%A7%E3%81%AB%E3%81%8A%E6%99%82%E9%96%93%E3%82%92%E3%81%84%E3%81%9F%E3%81%A0%E3%81%8F%E5%A0%B4%E5%90%88%E3%81%8C%E3%81%94%E3%81%96%E3%81%84%E3%81%BE%E3%81%99%E3%80%82%0D%0A%E3%81%82%E3%82%89%E3%81%8B%E3%81%98%E3%82%81%E3%81%94%E4%BA%86%E6%89%BF%E3%81%8F%E3%81%A0%E3%81%95%E3%81%84%E3%80%82"</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widowControl w:val="1"/>
                        <w:spacing w:line="300" w:lineRule="atLeast"/>
                        <w:ind w:firstLine="1000" w:firstLineChars="500"/>
                        <w:jc w:val="left"/>
                        <w:rPr>
                          <w:rFonts w:hint="default" w:ascii="UD デジタル 教科書体 NK-R" w:hAnsi="UD デジタル 教科書体 NK-R" w:eastAsia="UD デジタル 教科書体 NK-R"/>
                          <w:kern w:val="0"/>
                          <w:sz w:val="21"/>
                        </w:rPr>
                      </w:pPr>
                      <w:r>
                        <w:rPr>
                          <w:rFonts w:hint="eastAsia" w:ascii="UD デジタル 教科書体 NK-R" w:hAnsi="UD デジタル 教科書体 NK-R" w:eastAsia="UD デジタル 教科書体 NK-R"/>
                          <w:kern w:val="0"/>
                          <w:sz w:val="20"/>
                        </w:rPr>
                        <w:t>（クリックするとメール作成画面が開きます）</w:t>
                      </w:r>
                    </w:p>
                    <w:p>
                      <w:pPr>
                        <w:pStyle w:val="0"/>
                        <w:ind w:firstLine="330" w:firstLineChars="150"/>
                        <w:jc w:val="left"/>
                        <w:rPr>
                          <w:rFonts w:hint="default" w:ascii="UD デジタル 教科書体 NK-R" w:hAnsi="UD デジタル 教科書体 NK-R" w:eastAsia="UD デジタル 教科書体 NK-R"/>
                        </w:rPr>
                      </w:pPr>
                    </w:p>
                    <w:p>
                      <w:pPr>
                        <w:pStyle w:val="0"/>
                        <w:ind w:firstLine="330" w:firstLineChars="150"/>
                        <w:jc w:val="left"/>
                        <w:rPr>
                          <w:rFonts w:hint="default" w:ascii="UD デジタル 教科書体 NK-R" w:hAnsi="UD デジタル 教科書体 NK-R" w:eastAsia="UD デジタル 教科書体 NK-R"/>
                        </w:rPr>
                      </w:pP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7" behindDoc="0" locked="0" layoutInCell="1" hidden="0" allowOverlap="1">
                <wp:simplePos x="0" y="0"/>
                <wp:positionH relativeFrom="column">
                  <wp:posOffset>661670</wp:posOffset>
                </wp:positionH>
                <wp:positionV relativeFrom="paragraph">
                  <wp:posOffset>3768090</wp:posOffset>
                </wp:positionV>
                <wp:extent cx="4137660" cy="563880"/>
                <wp:effectExtent l="0" t="0" r="635" b="635"/>
                <wp:wrapNone/>
                <wp:docPr id="1114" name="テキスト ボックス 23"/>
                <a:graphic xmlns:a="http://schemas.openxmlformats.org/drawingml/2006/main">
                  <a:graphicData uri="http://schemas.microsoft.com/office/word/2010/wordprocessingShape">
                    <wps:wsp>
                      <wps:cNvPr id="1114" name="テキスト ボックス 23"/>
                      <wps:cNvSpPr txBox="1"/>
                      <wps:spPr>
                        <a:xfrm>
                          <a:off x="0" y="0"/>
                          <a:ext cx="4137660" cy="563880"/>
                        </a:xfrm>
                        <a:prstGeom prst="rect">
                          <a:avLst/>
                        </a:prstGeom>
                        <a:noFill/>
                        <a:ln w="6350">
                          <a:noFill/>
                        </a:ln>
                      </wps:spPr>
                      <wps:txbx>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府民お問合せセンター</w:t>
                            </w: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ピピっとライン</w:t>
                            </w:r>
                            <w:r>
                              <w:rPr>
                                <w:rFonts w:hint="eastAsia" w:ascii="UD デジタル 教科書体 NK-R" w:hAnsi="UD デジタル 教科書体 NK-R" w:eastAsia="UD デジタル 教科書体 NK-R"/>
                                <w:b w:val="1"/>
                              </w:rPr>
                              <w:t>)</w:t>
                            </w:r>
                          </w:p>
                          <w:p>
                            <w:pPr>
                              <w:pStyle w:val="0"/>
                              <w:ind w:firstLine="330" w:firstLineChars="1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電話　０６－６９１０－８００１　※９：００～</w:t>
                            </w:r>
                            <w:r>
                              <w:rPr>
                                <w:rFonts w:hint="eastAsia" w:ascii="UD デジタル 教科書体 NK-R" w:hAnsi="UD デジタル 教科書体 NK-R" w:eastAsia="UD デジタル 教科書体 NK-R"/>
                              </w:rPr>
                              <w:t>18</w:t>
                            </w: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（土日祝日を除く）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3" style="z-index:77;height:44.4pt;mso-wrap-distance-left:9pt;width:325.8pt;mso-wrap-distance-top:0pt;mso-position-horizontal-relative:text;position:absolute;margin-top:296.7pt;margin-left:52.1pt;mso-position-vertical-relative:text;mso-wrap-distance-bottom:0pt;mso-wrap-distance-right:9pt;v-text-anchor:top;" o:spid="_x0000_s1114" o:allowincell="t" o:allowoverlap="t" filled="f" stroked="f" strokeweight="0.5pt" o:spt="202" type="#_x0000_t202">
                <v:fill/>
                <v:textbox style="layout-flow:horizontal;" inset="2.5399999999999996mm,1.2699999999999998mm,2.5399999999999996mm,1.2699999999999998mm">
                  <w:txbxContent>
                    <w:p>
                      <w:pPr>
                        <w:pStyle w:val="0"/>
                        <w:ind w:firstLine="330" w:firstLineChars="150"/>
                        <w:jc w:val="left"/>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府民お問合せセンター</w:t>
                      </w:r>
                      <w:r>
                        <w:rPr>
                          <w:rFonts w:hint="eastAsia" w:ascii="UD デジタル 教科書体 NK-R" w:hAnsi="UD デジタル 教科書体 NK-R" w:eastAsia="UD デジタル 教科書体 NK-R"/>
                          <w:b w:val="1"/>
                        </w:rPr>
                        <w:t>(</w:t>
                      </w:r>
                      <w:r>
                        <w:rPr>
                          <w:rFonts w:hint="eastAsia" w:ascii="UD デジタル 教科書体 NK-R" w:hAnsi="UD デジタル 教科書体 NK-R" w:eastAsia="UD デジタル 教科書体 NK-R"/>
                          <w:b w:val="1"/>
                        </w:rPr>
                        <w:t>ピピっとライン</w:t>
                      </w:r>
                      <w:r>
                        <w:rPr>
                          <w:rFonts w:hint="eastAsia" w:ascii="UD デジタル 教科書体 NK-R" w:hAnsi="UD デジタル 教科書体 NK-R" w:eastAsia="UD デジタル 教科書体 NK-R"/>
                          <w:b w:val="1"/>
                        </w:rPr>
                        <w:t>)</w:t>
                      </w:r>
                    </w:p>
                    <w:p>
                      <w:pPr>
                        <w:pStyle w:val="0"/>
                        <w:ind w:firstLine="330" w:firstLineChars="150"/>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電話　０６－６９１０－８００１　※９：００～</w:t>
                      </w:r>
                      <w:r>
                        <w:rPr>
                          <w:rFonts w:hint="eastAsia" w:ascii="UD デジタル 教科書体 NK-R" w:hAnsi="UD デジタル 教科書体 NK-R" w:eastAsia="UD デジタル 教科書体 NK-R"/>
                        </w:rPr>
                        <w:t>18</w:t>
                      </w:r>
                      <w:r>
                        <w:rPr>
                          <w:rFonts w:hint="eastAsia" w:ascii="UD デジタル 教科書体 NK-R" w:hAnsi="UD デジタル 教科書体 NK-R" w:eastAsia="UD デジタル 教科書体 NK-R"/>
                        </w:rPr>
                        <w:t>：</w:t>
                      </w:r>
                      <w:r>
                        <w:rPr>
                          <w:rFonts w:hint="eastAsia" w:ascii="UD デジタル 教科書体 NK-R" w:hAnsi="UD デジタル 教科書体 NK-R" w:eastAsia="UD デジタル 教科書体 NK-R"/>
                        </w:rPr>
                        <w:t>00</w:t>
                      </w:r>
                      <w:r>
                        <w:rPr>
                          <w:rFonts w:hint="eastAsia" w:ascii="UD デジタル 教科書体 NK-R" w:hAnsi="UD デジタル 教科書体 NK-R" w:eastAsia="UD デジタル 教科書体 NK-R"/>
                        </w:rPr>
                        <w:t>（土日祝日を除く）</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81" behindDoc="0" locked="0" layoutInCell="1" hidden="0" allowOverlap="1">
                <wp:simplePos x="0" y="0"/>
                <wp:positionH relativeFrom="column">
                  <wp:posOffset>379730</wp:posOffset>
                </wp:positionH>
                <wp:positionV relativeFrom="paragraph">
                  <wp:posOffset>3387090</wp:posOffset>
                </wp:positionV>
                <wp:extent cx="2179320" cy="350520"/>
                <wp:effectExtent l="0" t="0" r="635" b="635"/>
                <wp:wrapNone/>
                <wp:docPr id="1115" name="テキスト ボックス 38"/>
                <a:graphic xmlns:a="http://schemas.openxmlformats.org/drawingml/2006/main">
                  <a:graphicData uri="http://schemas.microsoft.com/office/word/2010/wordprocessingShape">
                    <wps:wsp>
                      <wps:cNvPr id="1115" name="テキスト ボックス 38"/>
                      <wps:cNvSpPr txBox="1"/>
                      <wps:spPr>
                        <a:xfrm>
                          <a:off x="0" y="0"/>
                          <a:ext cx="2179320" cy="350520"/>
                        </a:xfrm>
                        <a:prstGeom prst="rect">
                          <a:avLst/>
                        </a:prstGeom>
                        <a:noFill/>
                        <a:ln w="6350">
                          <a:noFill/>
                        </a:ln>
                      </wps:spPr>
                      <wps:txbx>
                        <w:txbxContent>
                          <w:p>
                            <w:pPr>
                              <w:pStyle w:val="0"/>
                              <w:ind w:firstLine="330" w:firstLineChars="15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○研修の</w:t>
                            </w:r>
                            <w:r>
                              <w:rPr>
                                <w:rFonts w:hint="eastAsia" w:ascii="UD デジタル 教科書体 NK-R" w:hAnsi="UD デジタル 教科書体 NK-R" w:eastAsia="UD デジタル 教科書体 NK-R"/>
                                <w:b w:val="1"/>
                                <w:u w:val="wave" w:color="auto"/>
                              </w:rPr>
                              <w:t>申込み</w:t>
                            </w:r>
                            <w:r>
                              <w:rPr>
                                <w:rFonts w:hint="eastAsia" w:ascii="UD デジタル 教科書体 NK-R" w:hAnsi="UD デジタル 教科書体 NK-R" w:eastAsia="UD デジタル 教科書体 NK-R"/>
                                <w:b w:val="1"/>
                              </w:rPr>
                              <w:t>に関すること</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8" style="z-index:81;height:27.6pt;mso-wrap-distance-left:9pt;width:171.6pt;mso-wrap-distance-top:0pt;mso-position-horizontal-relative:text;position:absolute;margin-top:266.7pt;margin-left:29.9pt;mso-position-vertical-relative:text;mso-wrap-distance-bottom:0pt;mso-wrap-distance-right:9pt;v-text-anchor:top;" o:spid="_x0000_s1115" o:allowincell="t" o:allowoverlap="t" filled="f" stroked="f" strokeweight="0.5pt" o:spt="202" type="#_x0000_t202">
                <v:fill/>
                <v:textbox style="layout-flow:horizontal;" inset="2.5399999999999996mm,1.2699999999999998mm,2.5399999999999996mm,1.2699999999999998mm">
                  <w:txbxContent>
                    <w:p>
                      <w:pPr>
                        <w:pStyle w:val="0"/>
                        <w:ind w:firstLine="330" w:firstLineChars="15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○研修の</w:t>
                      </w:r>
                      <w:r>
                        <w:rPr>
                          <w:rFonts w:hint="eastAsia" w:ascii="UD デジタル 教科書体 NK-R" w:hAnsi="UD デジタル 教科書体 NK-R" w:eastAsia="UD デジタル 教科書体 NK-R"/>
                          <w:b w:val="1"/>
                          <w:u w:val="wave" w:color="auto"/>
                        </w:rPr>
                        <w:t>申込み</w:t>
                      </w:r>
                      <w:r>
                        <w:rPr>
                          <w:rFonts w:hint="eastAsia" w:ascii="UD デジタル 教科書体 NK-R" w:hAnsi="UD デジタル 教科書体 NK-R" w:eastAsia="UD デジタル 教科書体 NK-R"/>
                          <w:b w:val="1"/>
                        </w:rPr>
                        <w:t>に関すること</w:t>
                      </w:r>
                    </w:p>
                  </w:txbxContent>
                </v:textbox>
                <v:imagedata o:title=""/>
                <w10:wrap type="none" anchorx="text" anchory="text"/>
              </v:shape>
            </w:pict>
          </mc:Fallback>
        </mc:AlternateContent>
      </w:r>
      <w:r>
        <w:rPr>
          <w:rFonts w:hint="default"/>
        </w:rPr>
        <mc:AlternateContent>
          <mc:Choice Requires="wps">
            <w:drawing>
              <wp:anchor distT="0" distB="0" distL="114300" distR="114300" simplePos="0" relativeHeight="78" behindDoc="0" locked="0" layoutInCell="1" hidden="0" allowOverlap="1">
                <wp:simplePos x="0" y="0"/>
                <wp:positionH relativeFrom="column">
                  <wp:posOffset>379730</wp:posOffset>
                </wp:positionH>
                <wp:positionV relativeFrom="paragraph">
                  <wp:posOffset>4514850</wp:posOffset>
                </wp:positionV>
                <wp:extent cx="2026920" cy="335280"/>
                <wp:effectExtent l="0" t="0" r="635" b="635"/>
                <wp:wrapNone/>
                <wp:docPr id="1116" name="テキスト ボックス 25"/>
                <a:graphic xmlns:a="http://schemas.openxmlformats.org/drawingml/2006/main">
                  <a:graphicData uri="http://schemas.microsoft.com/office/word/2010/wordprocessingShape">
                    <wps:wsp>
                      <wps:cNvPr id="1116" name="テキスト ボックス 25"/>
                      <wps:cNvSpPr txBox="1"/>
                      <wps:spPr>
                        <a:xfrm>
                          <a:off x="0" y="0"/>
                          <a:ext cx="2026920" cy="335280"/>
                        </a:xfrm>
                        <a:prstGeom prst="rect">
                          <a:avLst/>
                        </a:prstGeom>
                        <a:noFill/>
                        <a:ln w="6350">
                          <a:noFill/>
                        </a:ln>
                      </wps:spPr>
                      <wps:txbx>
                        <w:txbxContent>
                          <w:p>
                            <w:pPr>
                              <w:pStyle w:val="0"/>
                              <w:ind w:firstLine="330" w:firstLineChars="15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○研修の</w:t>
                            </w:r>
                            <w:r>
                              <w:rPr>
                                <w:rFonts w:hint="eastAsia" w:ascii="UD デジタル 教科書体 NK-R" w:hAnsi="UD デジタル 教科書体 NK-R" w:eastAsia="UD デジタル 教科書体 NK-R"/>
                                <w:b w:val="1"/>
                                <w:u w:val="wave" w:color="auto"/>
                              </w:rPr>
                              <w:t>内容</w:t>
                            </w:r>
                            <w:r>
                              <w:rPr>
                                <w:rFonts w:hint="eastAsia" w:ascii="UD デジタル 教科書体 NK-R" w:hAnsi="UD デジタル 教科書体 NK-R" w:eastAsia="UD デジタル 教科書体 NK-R"/>
                                <w:b w:val="1"/>
                              </w:rPr>
                              <w:t>に関すること</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 style="z-index:78;height:26.4pt;mso-wrap-distance-left:9pt;width:159.6pt;mso-wrap-distance-top:0pt;mso-position-horizontal-relative:text;position:absolute;margin-top:355.5pt;margin-left:29.9pt;mso-position-vertical-relative:text;mso-wrap-distance-bottom:0pt;mso-wrap-distance-right:9pt;v-text-anchor:top;" o:spid="_x0000_s1116" o:allowincell="t" o:allowoverlap="t" filled="f" stroked="f" strokeweight="0.5pt" o:spt="202" type="#_x0000_t202">
                <v:fill/>
                <v:textbox style="layout-flow:horizontal;" inset="2.5399999999999996mm,1.2699999999999998mm,2.5399999999999996mm,1.2699999999999998mm">
                  <w:txbxContent>
                    <w:p>
                      <w:pPr>
                        <w:pStyle w:val="0"/>
                        <w:ind w:firstLine="330" w:firstLineChars="150"/>
                        <w:rPr>
                          <w:rFonts w:hint="default" w:ascii="UD デジタル 教科書体 NK-R" w:hAnsi="UD デジタル 教科書体 NK-R" w:eastAsia="UD デジタル 教科書体 NK-R"/>
                          <w:b w:val="1"/>
                        </w:rPr>
                      </w:pPr>
                      <w:r>
                        <w:rPr>
                          <w:rFonts w:hint="eastAsia" w:ascii="UD デジタル 教科書体 NK-R" w:hAnsi="UD デジタル 教科書体 NK-R" w:eastAsia="UD デジタル 教科書体 NK-R"/>
                          <w:b w:val="1"/>
                        </w:rPr>
                        <w:t>○研修の</w:t>
                      </w:r>
                      <w:r>
                        <w:rPr>
                          <w:rFonts w:hint="eastAsia" w:ascii="UD デジタル 教科書体 NK-R" w:hAnsi="UD デジタル 教科書体 NK-R" w:eastAsia="UD デジタル 教科書体 NK-R"/>
                          <w:b w:val="1"/>
                          <w:u w:val="wave" w:color="auto"/>
                        </w:rPr>
                        <w:t>内容</w:t>
                      </w:r>
                      <w:r>
                        <w:rPr>
                          <w:rFonts w:hint="eastAsia" w:ascii="UD デジタル 教科書体 NK-R" w:hAnsi="UD デジタル 教科書体 NK-R" w:eastAsia="UD デジタル 教科書体 NK-R"/>
                          <w:b w:val="1"/>
                        </w:rPr>
                        <w:t>に関すること</w:t>
                      </w:r>
                    </w:p>
                  </w:txbxContent>
                </v:textbox>
                <v:imagedata o:title=""/>
                <w10:wrap type="none" anchorx="text" anchory="text"/>
              </v:shape>
            </w:pict>
          </mc:Fallback>
        </mc:AlternateContent>
      </w:r>
    </w:p>
    <w:sectPr>
      <w:footerReference r:id="rId5" w:type="default"/>
      <w:pgSz w:w="11906" w:h="16838"/>
      <w:pgMar w:top="1134" w:right="1418" w:bottom="1134" w:left="1418"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 w:name="UD デジタル 教科書体 NK-R">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084677656"/>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eastAsia" w:ascii="UD デジタル 教科書体 NK-R" w:hAnsi="UD デジタル 教科書体 NK-R" w:eastAsia="UD デジタル 教科書体 NK-R"/>
            <w:sz w:val="20"/>
          </w:rPr>
          <w:t>2</w:t>
        </w:r>
        <w:r>
          <w:rPr>
            <w:rFonts w:hint="eastAsia"/>
          </w:rPr>
          <w:fldChar w:fldCharType="end"/>
        </w:r>
      </w:p>
    </w:sdtContent>
  </w:sdt>
  <w:p>
    <w:pPr>
      <w:pStyle w:val="19"/>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character" w:styleId="16" w:customStyle="1">
    <w:name w:val="Unresolved Mention"/>
    <w:basedOn w:val="10"/>
    <w:next w:val="16"/>
    <w:link w:val="0"/>
    <w:uiPriority w:val="0"/>
    <w:rPr>
      <w:color w:val="605E5C"/>
      <w:shd w:val="clear" w:color="auto" w:fill="E1DFDD"/>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Century" w:hAnsi="Century" w:eastAsia="ＭＳ 明朝"/>
      <w:sz w:val="2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Century" w:hAnsi="Century" w:eastAsia="ＭＳ 明朝"/>
      <w:sz w:val="22"/>
    </w:rPr>
  </w:style>
  <w:style w:type="character" w:styleId="21">
    <w:name w:val="FollowedHyperlink"/>
    <w:basedOn w:val="10"/>
    <w:next w:val="21"/>
    <w:link w:val="0"/>
    <w:uiPriority w:val="0"/>
    <w:rPr>
      <w:color w:val="954F72" w:themeColor="followedHyperlink"/>
      <w:u w:val="single" w:color="auto"/>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4</Pages>
  <Words>117</Words>
  <Characters>3665</Characters>
  <Application>JUST Note</Application>
  <Lines>268</Lines>
  <Paragraphs>155</Paragraphs>
  <CharactersWithSpaces>3735</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2026-07-23T02:17:45Z</dcterms:modified>
  <cp:revision>0</cp:revision>
</cp:coreProperties>
</file>