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年　　月　　日</w:t>
      </w:r>
    </w:p>
    <w:p>
      <w:pPr>
        <w:pStyle w:val="0"/>
        <w:ind w:firstLine="264" w:firstLineChars="100"/>
        <w:rPr>
          <w:rFonts w:hint="default"/>
          <w:sz w:val="24"/>
        </w:rPr>
      </w:pPr>
      <w:r>
        <w:rPr>
          <w:rFonts w:hint="eastAsia"/>
          <w:sz w:val="24"/>
        </w:rPr>
        <w:t>岸和田市長　様</w:t>
      </w:r>
    </w:p>
    <w:p>
      <w:pPr>
        <w:pStyle w:val="0"/>
        <w:wordWrap w:val="0"/>
        <w:spacing w:line="276" w:lineRule="auto"/>
        <w:jc w:val="right"/>
        <w:rPr>
          <w:rFonts w:hint="default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住所　　　　　　　　　　　　　　</w:t>
      </w:r>
    </w:p>
    <w:p>
      <w:pPr>
        <w:pStyle w:val="0"/>
        <w:spacing w:line="276" w:lineRule="auto"/>
        <w:jc w:val="right"/>
        <w:rPr>
          <w:rFonts w:hint="default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　　　　　　　　　　町会・自治会</w:t>
      </w:r>
    </w:p>
    <w:p>
      <w:pPr>
        <w:pStyle w:val="0"/>
        <w:wordWrap w:val="0"/>
        <w:spacing w:line="360" w:lineRule="auto"/>
        <w:jc w:val="right"/>
        <w:rPr>
          <w:rFonts w:hint="default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会長　　　　　　　　　　　　　　</w:t>
      </w:r>
    </w:p>
    <w:p>
      <w:pPr>
        <w:pStyle w:val="0"/>
        <w:spacing w:line="360" w:lineRule="auto"/>
        <w:jc w:val="center"/>
        <w:rPr>
          <w:rFonts w:hint="default"/>
          <w:sz w:val="32"/>
        </w:rPr>
      </w:pPr>
      <w:r>
        <w:rPr>
          <w:rFonts w:hint="eastAsia"/>
          <w:sz w:val="32"/>
        </w:rPr>
        <w:t>町会等施設整備計画書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　　　　令和　年度において、下記のとおり施設整備を計画しております。</w:t>
      </w:r>
    </w:p>
    <w:tbl>
      <w:tblPr>
        <w:tblStyle w:val="11"/>
        <w:tblW w:w="8980" w:type="dxa"/>
        <w:tblInd w:w="84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3000"/>
        <w:gridCol w:w="5980"/>
      </w:tblGrid>
      <w:tr>
        <w:trPr>
          <w:trHeight w:val="1140" w:hRule="atLeast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事業種別</w:t>
            </w:r>
          </w:p>
        </w:tc>
        <w:tc>
          <w:tcPr>
            <w:tcW w:w="5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□町会館等の【新築・購入】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□町会館等の【増築・改修・修繕】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□町会館用地等の購入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□町内放送設備の【新設・増設・改修】</w:t>
            </w:r>
          </w:p>
          <w:p>
            <w:pPr>
              <w:pStyle w:val="0"/>
              <w:widowControl w:val="1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18"/>
              </w:rPr>
              <w:t>該当する□に✔を入れてください</w:t>
            </w:r>
          </w:p>
          <w:p>
            <w:pPr>
              <w:pStyle w:val="0"/>
              <w:widowControl w:val="1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18"/>
              </w:rPr>
              <w:t>※【　】内の該当する項目を○で囲んでください）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事業名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　　　　　　　　　　　　　　　　事業</w:t>
            </w:r>
          </w:p>
        </w:tc>
      </w:tr>
      <w:tr>
        <w:trPr>
          <w:trHeight w:val="126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事業者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  <w:t>　　　　　　　　　町会・自治会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  <w:t>会長　　　　　　　　　　　　　　　　　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  <w:t>電話番号：　　　　　　　　　　　　　　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  <w:t>携帯番号：　　　　　　　　　　　　　　</w:t>
            </w:r>
          </w:p>
        </w:tc>
      </w:tr>
      <w:tr>
        <w:trPr>
          <w:trHeight w:val="845" w:hRule="atLeast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担当者</w:t>
            </w:r>
          </w:p>
        </w:tc>
        <w:tc>
          <w:tcPr>
            <w:tcW w:w="5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  <w:t>氏名　　　　　　　　　　　　　　　　　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  <w:t>電話番号：　　　　　　　　　　　　　　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u w:val="single" w:color="auto"/>
              </w:rPr>
              <w:t>携帯番号：　　　　　　　　　　　　　　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事業場所（所在地）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岸和田市　　　　　町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敷地面積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延床面積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階数及び構造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  <w:fitText w:val="2640" w:id="1"/>
              </w:rPr>
              <w:t>現状及び施工理由の概要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事業完成による効果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90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事業期間</w:t>
            </w:r>
          </w:p>
          <w:p>
            <w:pPr>
              <w:pStyle w:val="0"/>
              <w:widowControl w:val="1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16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16"/>
              </w:rPr>
              <w:t>（実施の年度内に完了する期間で記入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color w:val="000000"/>
                <w:kern w:val="0"/>
                <w:sz w:val="16"/>
              </w:rPr>
              <w:t>）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ind w:left="468" w:leftChars="20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令和　　年　　月　　日から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令和　　年　　月　　日まで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土地取得予定金額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金　　　　　　　　　　　円（消費税含む）</w:t>
            </w:r>
          </w:p>
        </w:tc>
      </w:tr>
      <w:tr>
        <w:trPr>
          <w:trHeight w:val="54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工事請負予定金額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金　　　　　　　　　　　円（消費税含む）</w:t>
            </w:r>
          </w:p>
        </w:tc>
      </w:tr>
      <w:tr>
        <w:trPr>
          <w:trHeight w:val="900" w:hRule="atLeast"/>
        </w:trPr>
        <w:tc>
          <w:tcPr>
            <w:tcW w:w="3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添付書類</w:t>
            </w: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0"/>
              </w:rPr>
              <w:t>金額のわかる書類を添付してください。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□見積書　　　□位置図　　□工事図面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□登記事項証明書（土地購入）　　　□現況写真</w:t>
            </w:r>
          </w:p>
          <w:p>
            <w:pPr>
              <w:pStyle w:val="0"/>
              <w:widowControl w:val="1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□その他（　　　　　　　　）</w:t>
            </w:r>
          </w:p>
          <w:p>
            <w:pPr>
              <w:pStyle w:val="0"/>
              <w:widowControl w:val="1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18"/>
              </w:rPr>
              <w:t>該当する□に✔を入れてください</w:t>
            </w:r>
          </w:p>
        </w:tc>
      </w:tr>
    </w:tbl>
    <w:p>
      <w:pPr>
        <w:pStyle w:val="0"/>
        <w:jc w:val="left"/>
        <w:rPr>
          <w:rFonts w:hint="default"/>
        </w:rPr>
      </w:pPr>
      <w:r>
        <w:rPr>
          <w:rFonts w:hint="default" w:ascii="ＭＳ 明朝" w:hAnsi="ＭＳ 明朝" w:eastAsia="ＭＳ 明朝"/>
          <w:color w:val="000000"/>
          <w:kern w:val="0"/>
          <w:sz w:val="1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41275</wp:posOffset>
                </wp:positionV>
                <wp:extent cx="5733415" cy="817880"/>
                <wp:effectExtent l="0" t="0" r="635" b="635"/>
                <wp:wrapNone/>
                <wp:docPr id="1026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3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73341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翌年度</w:t>
                            </w:r>
                            <w:r>
                              <w:rPr>
                                <w:rFonts w:hint="eastAsia" w:asciiTheme="minorEastAsia" w:hAnsiTheme="minorEastAsia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</w:rPr>
                              <w:t>整備予定で助成を希望する町会・自治会等は必ず提出してください。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firstLine="234" w:firstLineChars="100"/>
                              <w:jc w:val="right"/>
                              <w:rPr>
                                <w:rFonts w:hint="default" w:asciiTheme="minorEastAsia" w:hAnsiTheme="minor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 w:asciiTheme="minorEastAsia" w:hAnsiTheme="minorEastAsia"/>
                              </w:rPr>
                              <w:t>提出期限：例年９月中旬ごろ）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3" style="z-index:2;height:64.400000000000006pt;mso-wrap-distance-left:9pt;width:451.45pt;mso-wrap-distance-top:0pt;mso-position-horizontal-relative:text;position:absolute;margin-top:3.25pt;margin-left:-0.65pt;mso-position-vertical-relative:text;mso-wrap-distance-bottom:0pt;mso-wrap-distance-right:9pt;v-text-anchor:top;" o:spid="_x0000_s1026" o:allowincell="t" o:allowoverlap="t" filled="f" stroked="f" o:spt="1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1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Chars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翌年度</w:t>
                      </w:r>
                      <w:r>
                        <w:rPr>
                          <w:rFonts w:hint="eastAsia" w:asciiTheme="minorEastAsia" w:hAnsiTheme="minorEastAsia"/>
                        </w:rPr>
                        <w:t>に</w:t>
                      </w:r>
                      <w:r>
                        <w:rPr>
                          <w:rFonts w:hint="eastAsia"/>
                        </w:rPr>
                        <w:t>整備予定で助成を希望する町会・自治会等は必ず提出してください。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ind w:firstLine="234" w:firstLineChars="100"/>
                        <w:jc w:val="right"/>
                        <w:rPr>
                          <w:rFonts w:hint="default" w:asciiTheme="minorEastAsia" w:hAnsiTheme="minor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 w:asciiTheme="minorEastAsia" w:hAnsiTheme="minorEastAsia"/>
                        </w:rPr>
                        <w:t>提出期限：例年９月中旬ごろ）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sectPr>
      <w:pgSz w:w="11906" w:h="16838"/>
      <w:pgMar w:top="454" w:right="1134" w:bottom="284" w:left="1418" w:header="851" w:footer="992" w:gutter="0"/>
      <w:cols w:space="720"/>
      <w:textDirection w:val="lrTb"/>
      <w:docGrid w:type="linesAndChars" w:linePitch="424" w:charSpace="488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ADD662DA"/>
    <w:lvl w:ilvl="0" w:tplc="D2269982">
      <w:numFmt w:val="bullet"/>
      <w:lvlText w:val="※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7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102</Words>
  <Characters>586</Characters>
  <Application>JUST Note</Application>
  <Lines>4</Lines>
  <Paragraphs>1</Paragraphs>
  <Company>岸和田市</Company>
  <CharactersWithSpaces>687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岸和田市</dc:creator>
  <cp:lastModifiedBy>本　也須子</cp:lastModifiedBy>
  <cp:lastPrinted>2020-06-11T08:05:00Z</cp:lastPrinted>
  <dcterms:created xsi:type="dcterms:W3CDTF">2025-07-10T08:38:00Z</dcterms:created>
  <dcterms:modified xsi:type="dcterms:W3CDTF">2026-07-30T02:11:24Z</dcterms:modified>
  <cp:revision>3</cp:revision>
</cp:coreProperties>
</file>