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spacing w:line="397" w:lineRule="exact"/>
        <w:ind w:left="141"/>
        <w:rPr>
          <w:rFonts w:hint="default"/>
        </w:rPr>
      </w:pPr>
      <w:r>
        <w:rPr>
          <w:rFonts w:hint="default"/>
          <w:spacing w:val="-2"/>
        </w:rPr>
        <w:t>（申請書</w:t>
      </w:r>
      <w:r>
        <w:rPr>
          <w:rFonts w:hint="default"/>
          <w:spacing w:val="-10"/>
        </w:rPr>
        <w:t>）</w:t>
      </w:r>
    </w:p>
    <w:p>
      <w:pPr>
        <w:pStyle w:val="15"/>
        <w:spacing w:before="353" w:beforeLines="0" w:beforeAutospacing="0" w:line="390" w:lineRule="exact"/>
        <w:ind w:left="0" w:right="2445"/>
        <w:jc w:val="center"/>
        <w:rPr>
          <w:rFonts w:hint="default"/>
          <w:sz w:val="24"/>
        </w:rPr>
      </w:pPr>
      <w:r>
        <w:rPr>
          <w:rFonts w:hint="default"/>
        </w:rPr>
        <w:br w:type="column"/>
      </w:r>
      <w:r>
        <w:rPr>
          <w:rFonts w:hint="default"/>
          <w:spacing w:val="-5"/>
          <w:sz w:val="24"/>
        </w:rPr>
        <w:t>令和</w:t>
      </w:r>
      <w:r>
        <w:rPr>
          <w:rFonts w:hint="default"/>
          <w:spacing w:val="-5"/>
          <w:sz w:val="24"/>
        </w:rPr>
        <w:t xml:space="preserve"> </w:t>
      </w:r>
      <w:r>
        <w:rPr>
          <w:rFonts w:hint="default"/>
          <w:sz w:val="24"/>
        </w:rPr>
        <w:t>8</w:t>
      </w:r>
      <w:r>
        <w:rPr>
          <w:rFonts w:hint="default"/>
          <w:spacing w:val="-1"/>
          <w:sz w:val="24"/>
        </w:rPr>
        <w:t xml:space="preserve"> </w:t>
      </w:r>
      <w:r>
        <w:rPr>
          <w:rFonts w:hint="default"/>
          <w:spacing w:val="-1"/>
          <w:sz w:val="24"/>
        </w:rPr>
        <w:t>年度岸和田市プレミアム</w:t>
      </w:r>
      <w:r>
        <w:rPr>
          <w:rFonts w:hint="eastAsia"/>
          <w:spacing w:val="-1"/>
          <w:sz w:val="24"/>
        </w:rPr>
        <w:t>商品券</w:t>
      </w:r>
    </w:p>
    <w:p>
      <w:pPr>
        <w:pStyle w:val="15"/>
        <w:spacing w:line="390" w:lineRule="exact"/>
        <w:rPr>
          <w:rFonts w:hint="default"/>
        </w:rPr>
        <w:sectPr>
          <w:type w:val="continuous"/>
          <w:pgSz w:w="11910" w:h="16840"/>
          <w:pgMar w:top="260" w:right="992" w:bottom="280" w:left="992" w:header="720" w:footer="720" w:gutter="0"/>
          <w:cols w:equalWidth="0" w:space="720" w:num="2">
            <w:col w:w="1283" w:space="1168"/>
            <w:col w:w="7475"/>
          </w:cols>
          <w:textDirection w:val="lrTb"/>
          <w:docGrid w:linePitch="299"/>
        </w:sectPr>
      </w:pPr>
      <w:r>
        <w:rPr>
          <w:rFonts w:hint="default"/>
          <w:sz w:val="28"/>
        </w:rPr>
        <w:t>（</w:t>
      </w:r>
      <w:r>
        <w:rPr>
          <w:rFonts w:hint="default"/>
          <w:sz w:val="28"/>
        </w:rPr>
        <w:t>DA</w:t>
      </w:r>
      <w:r>
        <w:rPr>
          <w:rFonts w:hint="default"/>
          <w:spacing w:val="7"/>
          <w:sz w:val="28"/>
        </w:rPr>
        <w:t xml:space="preserve">N-D </w:t>
      </w:r>
      <w:r>
        <w:rPr>
          <w:rFonts w:hint="default"/>
          <w:spacing w:val="7"/>
          <w:sz w:val="28"/>
        </w:rPr>
        <w:t>紙商品券）</w:t>
      </w:r>
      <w:r>
        <w:rPr>
          <w:rFonts w:hint="eastAsia"/>
          <w:spacing w:val="7"/>
          <w:sz w:val="28"/>
        </w:rPr>
        <w:t>申請書</w:t>
      </w:r>
    </w:p>
    <w:p>
      <w:pPr>
        <w:pStyle w:val="15"/>
        <w:spacing w:line="390" w:lineRule="exact"/>
        <w:ind w:left="0" w:right="2446"/>
        <w:rPr>
          <w:rFonts w:hint="default"/>
          <w:spacing w:val="-10"/>
          <w:sz w:val="28"/>
        </w:rPr>
      </w:pPr>
    </w:p>
    <w:p>
      <w:pPr>
        <w:pStyle w:val="15"/>
        <w:tabs>
          <w:tab w:val="left" w:leader="none" w:pos="1101"/>
          <w:tab w:val="left" w:leader="none" w:pos="1871"/>
          <w:tab w:val="left" w:leader="none" w:pos="2640"/>
        </w:tabs>
        <w:spacing w:line="345" w:lineRule="exact"/>
        <w:ind w:left="0" w:right="136"/>
        <w:jc w:val="right"/>
        <w:rPr>
          <w:rFonts w:hint="default"/>
          <w:spacing w:val="-10"/>
        </w:rPr>
      </w:pPr>
      <w:r>
        <w:rPr>
          <w:rFonts w:hint="default"/>
        </w:rPr>
        <w:t>令</w:t>
      </w:r>
      <w:r>
        <w:rPr>
          <w:rFonts w:hint="default"/>
          <w:spacing w:val="-10"/>
        </w:rPr>
        <w:t>和</w:t>
      </w:r>
      <w:r>
        <w:rPr>
          <w:rFonts w:hint="default"/>
        </w:rPr>
        <w:tab/>
      </w:r>
      <w:r>
        <w:rPr>
          <w:rFonts w:hint="default"/>
          <w:spacing w:val="-10"/>
        </w:rPr>
        <w:t>年</w:t>
      </w:r>
      <w:r>
        <w:rPr>
          <w:rFonts w:hint="default"/>
        </w:rPr>
        <w:tab/>
      </w:r>
      <w:r>
        <w:rPr>
          <w:rFonts w:hint="default"/>
          <w:spacing w:val="-10"/>
        </w:rPr>
        <w:t>月</w:t>
      </w:r>
      <w:r>
        <w:rPr>
          <w:rFonts w:hint="default"/>
        </w:rPr>
        <w:tab/>
      </w:r>
      <w:r>
        <w:rPr>
          <w:rFonts w:hint="default"/>
          <w:spacing w:val="-10"/>
        </w:rPr>
        <w:t>日</w:t>
      </w:r>
    </w:p>
    <w:p>
      <w:pPr>
        <w:pStyle w:val="15"/>
        <w:tabs>
          <w:tab w:val="left" w:leader="none" w:pos="1101"/>
          <w:tab w:val="left" w:leader="none" w:pos="1871"/>
          <w:tab w:val="left" w:leader="none" w:pos="2640"/>
        </w:tabs>
        <w:spacing w:line="345" w:lineRule="exact"/>
        <w:ind w:left="0" w:right="136"/>
        <w:jc w:val="right"/>
        <w:rPr>
          <w:rFonts w:hint="default"/>
          <w:spacing w:val="-10"/>
        </w:rPr>
      </w:pPr>
    </w:p>
    <w:p>
      <w:pPr>
        <w:pStyle w:val="15"/>
        <w:tabs>
          <w:tab w:val="left" w:leader="none" w:pos="1101"/>
          <w:tab w:val="left" w:leader="none" w:pos="1871"/>
          <w:tab w:val="left" w:leader="none" w:pos="2640"/>
        </w:tabs>
        <w:spacing w:line="345" w:lineRule="exact"/>
        <w:ind w:left="0" w:right="136"/>
        <w:rPr>
          <w:rFonts w:hint="default"/>
        </w:rPr>
      </w:pPr>
      <w:r>
        <w:rPr>
          <w:rFonts w:hint="eastAsia"/>
          <w:spacing w:val="-10"/>
        </w:rPr>
        <w:t>　　　　　　　　　　　　　　　　　　　　　</w:t>
      </w:r>
      <w:r>
        <w:rPr>
          <w:rFonts w:hint="eastAsia"/>
          <w:spacing w:val="-10"/>
        </w:rPr>
        <w:t xml:space="preserve">   </w:t>
      </w:r>
      <w:r>
        <w:rPr>
          <w:rFonts w:hint="default"/>
        </w:rPr>
        <w:t>申請</w:t>
      </w:r>
      <w:r>
        <w:rPr>
          <w:rFonts w:hint="default"/>
          <w:spacing w:val="-10"/>
        </w:rPr>
        <w:t>者</w:t>
      </w:r>
      <w:r>
        <w:rPr>
          <w:rFonts w:hint="eastAsia"/>
          <w:spacing w:val="-10"/>
        </w:rPr>
        <w:t xml:space="preserve">    </w:t>
      </w:r>
      <w:r>
        <w:rPr>
          <w:rFonts w:hint="default"/>
        </w:rPr>
        <w:t>住</w:t>
      </w:r>
      <w:r>
        <w:rPr>
          <w:rFonts w:hint="default"/>
          <w:spacing w:val="44"/>
        </w:rPr>
        <w:t xml:space="preserve"> </w:t>
      </w:r>
      <w:r>
        <w:rPr>
          <w:rFonts w:hint="default"/>
          <w:spacing w:val="-10"/>
        </w:rPr>
        <w:t>所</w:t>
      </w:r>
      <w:r>
        <w:rPr>
          <w:rFonts w:hint="eastAsia"/>
          <w:spacing w:val="-10"/>
        </w:rPr>
        <w:t>　〒</w:t>
      </w:r>
    </w:p>
    <w:p>
      <w:pPr>
        <w:pStyle w:val="15"/>
        <w:tabs>
          <w:tab w:val="left" w:leader="none" w:pos="880"/>
          <w:tab w:val="left" w:leader="none" w:pos="5170"/>
        </w:tabs>
        <w:spacing w:line="392" w:lineRule="exact"/>
        <w:ind w:left="0" w:right="208"/>
        <w:jc w:val="right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  <w:u w:val="single" w:color="auto"/>
        </w:rPr>
        <w:tab/>
      </w:r>
      <w:r>
        <w:rPr>
          <w:rFonts w:hint="eastAsia"/>
          <w:u w:val="single" w:color="auto"/>
        </w:rPr>
        <w:t xml:space="preserve"> </w:t>
      </w:r>
    </w:p>
    <w:p>
      <w:pPr>
        <w:pStyle w:val="0"/>
        <w:spacing w:before="57" w:beforeLines="0" w:beforeAutospacing="0" w:line="318" w:lineRule="exact"/>
        <w:ind w:left="5453"/>
        <w:rPr>
          <w:rFonts w:hint="default"/>
          <w:sz w:val="18"/>
        </w:rPr>
      </w:pPr>
      <w:r>
        <w:rPr>
          <w:rFonts w:hint="default"/>
          <w:spacing w:val="-3"/>
          <w:sz w:val="18"/>
        </w:rPr>
        <w:t>ふりがな</w:t>
      </w:r>
    </w:p>
    <w:p>
      <w:pPr>
        <w:pStyle w:val="15"/>
        <w:tabs>
          <w:tab w:val="left" w:leader="none" w:pos="9714"/>
        </w:tabs>
        <w:spacing w:line="393" w:lineRule="exact"/>
        <w:ind w:left="5422"/>
        <w:rPr>
          <w:rFonts w:hint="default"/>
        </w:rPr>
      </w:pPr>
      <w:r>
        <w:rPr>
          <w:rFonts w:hint="default"/>
          <w:u w:val="single" w:color="auto"/>
        </w:rPr>
        <w:t>氏</w:t>
      </w:r>
      <w:r>
        <w:rPr>
          <w:rFonts w:hint="default"/>
          <w:spacing w:val="46"/>
          <w:u w:val="single" w:color="auto"/>
        </w:rPr>
        <w:t xml:space="preserve"> </w:t>
      </w:r>
      <w:r>
        <w:rPr>
          <w:rFonts w:hint="default"/>
          <w:spacing w:val="-10"/>
          <w:u w:val="single" w:color="auto"/>
        </w:rPr>
        <w:t>名</w:t>
      </w:r>
      <w:r>
        <w:rPr>
          <w:rFonts w:hint="default"/>
          <w:u w:val="single" w:color="auto"/>
        </w:rPr>
        <w:tab/>
      </w:r>
      <w:r>
        <w:rPr>
          <w:rFonts w:hint="eastAsia"/>
          <w:u w:val="single" w:color="auto"/>
        </w:rPr>
        <w:t xml:space="preserve"> </w:t>
      </w:r>
    </w:p>
    <w:p>
      <w:pPr>
        <w:pStyle w:val="15"/>
        <w:tabs>
          <w:tab w:val="left" w:leader="none" w:pos="9714"/>
        </w:tabs>
        <w:spacing w:before="122" w:beforeLines="0" w:beforeAutospacing="0" w:line="240" w:lineRule="auto"/>
        <w:ind w:left="5422"/>
        <w:rPr>
          <w:rFonts w:hint="default"/>
          <w:u w:val="single"/>
        </w:rPr>
      </w:pPr>
      <w:r>
        <w:rPr>
          <w:rFonts w:hint="default"/>
          <w:u w:val="single" w:color="auto"/>
        </w:rPr>
        <w:t>電話番</w:t>
      </w:r>
      <w:r>
        <w:rPr>
          <w:rFonts w:hint="eastAsia"/>
          <w:spacing w:val="-10"/>
          <w:u w:val="single" w:color="auto"/>
        </w:rPr>
        <w:t>号　　　　　　　　　　　　　　　　</w:t>
      </w:r>
      <w:r>
        <w:rPr>
          <w:rFonts w:hint="eastAsia"/>
          <w:spacing w:val="-10"/>
          <w:u w:val="single" w:color="auto"/>
        </w:rPr>
        <w:t xml:space="preserve">   </w:t>
      </w:r>
    </w:p>
    <w:p>
      <w:pPr>
        <w:pStyle w:val="15"/>
        <w:tabs>
          <w:tab w:val="left" w:leader="none" w:pos="9714"/>
        </w:tabs>
        <w:spacing w:before="122" w:beforeLines="0" w:beforeAutospacing="0" w:line="240" w:lineRule="auto"/>
        <w:ind w:left="5422"/>
        <w:rPr>
          <w:rFonts w:hint="default"/>
          <w:u w:val="single"/>
        </w:rPr>
      </w:pPr>
      <w:r>
        <w:rPr>
          <w:rFonts w:hint="eastAsia"/>
          <w:u w:val="single"/>
        </w:rPr>
        <w:t>生年月日　　　　　　　　　　　　　　　　</w:t>
      </w:r>
      <w:bookmarkStart w:id="0" w:name="_GoBack"/>
      <w:bookmarkEnd w:id="0"/>
    </w:p>
    <w:p>
      <w:pPr>
        <w:pStyle w:val="15"/>
        <w:tabs>
          <w:tab w:val="left" w:leader="none" w:pos="9714"/>
        </w:tabs>
        <w:spacing w:before="122" w:beforeLines="0" w:beforeAutospacing="0" w:line="240" w:lineRule="auto"/>
        <w:ind w:left="5422"/>
        <w:rPr>
          <w:rFonts w:hint="default"/>
          <w:u w:val="single"/>
        </w:rPr>
      </w:pPr>
    </w:p>
    <w:p>
      <w:pPr>
        <w:pStyle w:val="15"/>
        <w:spacing w:line="391" w:lineRule="exact"/>
        <w:ind w:left="141"/>
        <w:rPr>
          <w:rFonts w:hint="default"/>
          <w:color w:val="000000" w:themeColor="text1"/>
        </w:rPr>
      </w:pPr>
      <w:r>
        <w:rPr>
          <w:rFonts w:hint="default"/>
        </w:rPr>
        <w:t>令和</w:t>
      </w:r>
      <w:r>
        <w:rPr>
          <w:rFonts w:hint="default"/>
        </w:rPr>
        <w:t xml:space="preserve"> </w:t>
      </w:r>
      <w:r>
        <w:rPr>
          <w:rFonts w:hint="default"/>
          <w:color w:val="000000" w:themeColor="text1"/>
          <w:spacing w:val="-2"/>
        </w:rPr>
        <w:t>8</w:t>
      </w:r>
      <w:r>
        <w:rPr>
          <w:rFonts w:hint="default"/>
          <w:color w:val="000000" w:themeColor="text1"/>
          <w:spacing w:val="-3"/>
        </w:rPr>
        <w:t xml:space="preserve"> </w:t>
      </w:r>
      <w:r>
        <w:rPr>
          <w:rFonts w:hint="default"/>
          <w:color w:val="000000" w:themeColor="text1"/>
          <w:spacing w:val="-3"/>
        </w:rPr>
        <w:t>年度岸和田市プレミアム商品</w:t>
      </w:r>
      <w:r>
        <w:rPr>
          <w:rFonts w:hint="eastAsia"/>
          <w:color w:val="000000" w:themeColor="text1"/>
          <w:spacing w:val="-3"/>
        </w:rPr>
        <w:t>券の購入を下記のとおり、</w:t>
      </w:r>
      <w:r>
        <w:rPr>
          <w:rFonts w:hint="default"/>
          <w:color w:val="000000" w:themeColor="text1"/>
          <w:spacing w:val="-3"/>
        </w:rPr>
        <w:t>申請いたします。</w:t>
      </w:r>
    </w:p>
    <w:p>
      <w:pPr>
        <w:pStyle w:val="15"/>
        <w:numPr>
          <w:ilvl w:val="0"/>
          <w:numId w:val="1"/>
        </w:numPr>
        <w:spacing w:line="391" w:lineRule="exact"/>
        <w:rPr>
          <w:rFonts w:hint="default"/>
          <w:color w:val="000000" w:themeColor="text1"/>
          <w:spacing w:val="-4"/>
        </w:rPr>
      </w:pPr>
      <w:r>
        <w:rPr>
          <w:rFonts w:hint="default"/>
          <w:color w:val="000000" w:themeColor="text1"/>
          <w:spacing w:val="-4"/>
        </w:rPr>
        <w:t>申請</w:t>
      </w:r>
      <w:r>
        <w:rPr>
          <w:rFonts w:hint="eastAsia"/>
          <w:color w:val="000000" w:themeColor="text1"/>
          <w:spacing w:val="-4"/>
        </w:rPr>
        <w:t>希望口数</w:t>
      </w:r>
      <w:r>
        <w:rPr>
          <w:rFonts w:hint="default"/>
          <w:color w:val="000000" w:themeColor="text1"/>
          <w:spacing w:val="-4"/>
        </w:rPr>
        <w:t>について</w:t>
      </w:r>
    </w:p>
    <w:tbl>
      <w:tblPr>
        <w:tblStyle w:val="20"/>
        <w:tblW w:w="7600" w:type="dxa"/>
        <w:jc w:val="left"/>
        <w:tblInd w:w="13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2595"/>
        <w:gridCol w:w="5005"/>
      </w:tblGrid>
      <w:tr>
        <w:trPr>
          <w:trHeight w:val="686" w:hRule="atLeast"/>
        </w:trPr>
        <w:tc>
          <w:tcPr>
            <w:tcW w:w="2595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sz w:val="20"/>
              </w:rPr>
            </w:pPr>
            <w:r>
              <w:rPr>
                <w:rFonts w:hint="default"/>
                <w:color w:val="000000" w:themeColor="text1"/>
                <w:spacing w:val="-2"/>
                <w:sz w:val="20"/>
              </w:rPr>
              <w:t>申請希望数</w:t>
            </w:r>
          </w:p>
        </w:tc>
        <w:tc>
          <w:tcPr>
            <w:tcW w:w="5005" w:type="dxa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sz w:val="2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color w:val="000000" w:themeColor="text1"/>
                <w:spacing w:val="-10"/>
                <w:sz w:val="20"/>
              </w:rPr>
              <w:t>　　　　　　　</w:t>
            </w:r>
            <w:r>
              <w:rPr>
                <w:rFonts w:hint="eastAsia"/>
                <w:color w:val="000000" w:themeColor="text1"/>
                <w:spacing w:val="-10"/>
                <w:sz w:val="20"/>
                <w:u w:val="single"/>
              </w:rPr>
              <w:t>　　　</w:t>
            </w:r>
            <w:r>
              <w:rPr>
                <w:rFonts w:hint="default"/>
                <w:color w:val="000000" w:themeColor="text1"/>
                <w:spacing w:val="-10"/>
                <w:sz w:val="20"/>
              </w:rPr>
              <w:t>口</w:t>
            </w:r>
            <w:r>
              <w:rPr>
                <w:rFonts w:hint="eastAsia"/>
                <w:color w:val="000000" w:themeColor="text1"/>
                <w:spacing w:val="-10"/>
                <w:sz w:val="20"/>
              </w:rPr>
              <w:t>　</w:t>
            </w:r>
            <w:r>
              <w:rPr>
                <w:rFonts w:hint="eastAsia"/>
                <w:color w:val="000000" w:themeColor="text1"/>
                <w:spacing w:val="-5"/>
                <w:sz w:val="20"/>
              </w:rPr>
              <w:t>（</w:t>
            </w:r>
            <w:r>
              <w:rPr>
                <w:rFonts w:hint="default"/>
                <w:color w:val="000000" w:themeColor="text1"/>
                <w:spacing w:val="-5"/>
                <w:sz w:val="20"/>
              </w:rPr>
              <w:t>最大</w:t>
            </w:r>
            <w:r>
              <w:rPr>
                <w:rFonts w:hint="default"/>
                <w:color w:val="000000" w:themeColor="text1"/>
                <w:spacing w:val="-5"/>
                <w:sz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</w:rPr>
              <w:t>6</w:t>
            </w:r>
            <w:r>
              <w:rPr>
                <w:rFonts w:hint="default"/>
                <w:color w:val="000000" w:themeColor="text1"/>
                <w:spacing w:val="-10"/>
                <w:sz w:val="20"/>
              </w:rPr>
              <w:t>口</w:t>
            </w:r>
            <w:r>
              <w:rPr>
                <w:rFonts w:hint="eastAsia"/>
                <w:color w:val="000000" w:themeColor="text1"/>
                <w:spacing w:val="-10"/>
                <w:sz w:val="20"/>
              </w:rPr>
              <w:t>）</w:t>
            </w:r>
          </w:p>
        </w:tc>
      </w:tr>
    </w:tbl>
    <w:p>
      <w:pPr>
        <w:pStyle w:val="15"/>
        <w:numPr>
          <w:ilvl w:val="0"/>
          <w:numId w:val="1"/>
        </w:numPr>
        <w:spacing w:before="326" w:beforeLines="0" w:beforeAutospacing="0" w:line="390" w:lineRule="exact"/>
        <w:rPr>
          <w:rFonts w:hint="default"/>
          <w:color w:val="000000" w:themeColor="text1"/>
          <w:spacing w:val="-4"/>
        </w:rPr>
      </w:pPr>
      <w:r>
        <w:rPr>
          <w:rFonts w:hint="default"/>
          <w:color w:val="000000" w:themeColor="text1"/>
          <w:spacing w:val="-4"/>
        </w:rPr>
        <w:t>確認内容</w:t>
      </w:r>
    </w:p>
    <w:p>
      <w:pPr>
        <w:pStyle w:val="15"/>
        <w:spacing w:before="7" w:beforeLines="0" w:beforeAutospacing="0" w:line="213" w:lineRule="auto"/>
        <w:ind w:left="582" w:leftChars="0" w:right="246" w:rightChars="0" w:hanging="3" w:firstLineChars="0"/>
        <w:jc w:val="left"/>
        <w:rPr>
          <w:rFonts w:hint="default"/>
          <w:b w:val="1"/>
          <w:color w:val="000000" w:themeColor="text1"/>
          <w:spacing w:val="-2"/>
        </w:rPr>
      </w:pPr>
      <w:r>
        <w:rPr>
          <w:rFonts w:hint="eastAsia"/>
          <w:b w:val="1"/>
          <w:color w:val="000000" w:themeColor="text1"/>
          <w:spacing w:val="-2"/>
        </w:rPr>
        <w:t>申請方法は、事務局窓口へ持込もしくは郵送になります。（郵送は</w:t>
      </w:r>
      <w:r>
        <w:rPr>
          <w:rFonts w:hint="eastAsia"/>
          <w:b w:val="1"/>
          <w:color w:val="000000" w:themeColor="text1"/>
          <w:spacing w:val="-2"/>
        </w:rPr>
        <w:t>9/15</w:t>
      </w:r>
      <w:r>
        <w:rPr>
          <w:rFonts w:hint="eastAsia"/>
          <w:b w:val="1"/>
          <w:color w:val="000000" w:themeColor="text1"/>
          <w:spacing w:val="-2"/>
        </w:rPr>
        <w:t>消印有効）</w:t>
      </w:r>
    </w:p>
    <w:p>
      <w:pPr>
        <w:pStyle w:val="15"/>
        <w:spacing w:before="7" w:beforeLines="0" w:beforeAutospacing="0" w:line="213" w:lineRule="auto"/>
        <w:ind w:left="582" w:leftChars="0" w:right="246" w:rightChars="0" w:hanging="3" w:firstLineChars="0"/>
        <w:jc w:val="left"/>
        <w:rPr>
          <w:rFonts w:hint="default"/>
          <w:b w:val="1"/>
          <w:color w:val="000000" w:themeColor="text1"/>
          <w:spacing w:val="-2"/>
        </w:rPr>
      </w:pPr>
      <w:r>
        <w:rPr>
          <w:rFonts w:hint="default"/>
          <w:b w:val="1"/>
          <w:color w:val="000000" w:themeColor="text1"/>
          <w:spacing w:val="-2"/>
        </w:rPr>
        <w:t>申請書の</w:t>
      </w:r>
      <w:r>
        <w:rPr>
          <w:rFonts w:hint="eastAsia"/>
          <w:b w:val="1"/>
          <w:color w:val="000000" w:themeColor="text1"/>
          <w:spacing w:val="-2"/>
        </w:rPr>
        <w:t>窓口</w:t>
      </w:r>
      <w:r>
        <w:rPr>
          <w:rFonts w:hint="default"/>
          <w:b w:val="1"/>
          <w:color w:val="000000" w:themeColor="text1"/>
          <w:spacing w:val="-2"/>
        </w:rPr>
        <w:t>受付は</w:t>
      </w:r>
      <w:r>
        <w:rPr>
          <w:rFonts w:hint="eastAsia"/>
          <w:b w:val="1"/>
          <w:color w:val="000000" w:themeColor="text1"/>
          <w:spacing w:val="-2"/>
        </w:rPr>
        <w:t>、</w:t>
      </w:r>
      <w:r>
        <w:rPr>
          <w:rFonts w:hint="default"/>
          <w:b w:val="1"/>
          <w:color w:val="000000" w:themeColor="text1"/>
          <w:spacing w:val="-2"/>
        </w:rPr>
        <w:t>9/1</w:t>
      </w:r>
      <w:r>
        <w:rPr>
          <w:rFonts w:hint="eastAsia"/>
          <w:b w:val="1"/>
          <w:color w:val="000000" w:themeColor="text1"/>
          <w:spacing w:val="-2"/>
        </w:rPr>
        <w:t>（火）～</w:t>
      </w:r>
      <w:r>
        <w:rPr>
          <w:rFonts w:hint="eastAsia"/>
          <w:b w:val="1"/>
          <w:color w:val="000000" w:themeColor="text1"/>
          <w:spacing w:val="-2"/>
        </w:rPr>
        <w:t>9/15</w:t>
      </w:r>
      <w:r>
        <w:rPr>
          <w:rFonts w:hint="eastAsia"/>
          <w:b w:val="1"/>
          <w:color w:val="000000" w:themeColor="text1"/>
          <w:spacing w:val="-2"/>
        </w:rPr>
        <w:t>（火）の</w:t>
      </w:r>
      <w:r>
        <w:rPr>
          <w:rFonts w:hint="eastAsia"/>
          <w:b w:val="1"/>
          <w:color w:val="000000" w:themeColor="text1"/>
          <w:spacing w:val="-2"/>
        </w:rPr>
        <w:t>9</w:t>
      </w:r>
      <w:r>
        <w:rPr>
          <w:rFonts w:hint="eastAsia"/>
          <w:b w:val="1"/>
          <w:color w:val="000000" w:themeColor="text1"/>
          <w:spacing w:val="-2"/>
        </w:rPr>
        <w:t>：</w:t>
      </w:r>
      <w:r>
        <w:rPr>
          <w:rFonts w:hint="eastAsia"/>
          <w:b w:val="1"/>
          <w:color w:val="000000" w:themeColor="text1"/>
          <w:spacing w:val="-2"/>
        </w:rPr>
        <w:t>00</w:t>
      </w:r>
      <w:r>
        <w:rPr>
          <w:rFonts w:hint="eastAsia"/>
          <w:b w:val="1"/>
          <w:color w:val="000000" w:themeColor="text1"/>
          <w:spacing w:val="-2"/>
        </w:rPr>
        <w:t>～</w:t>
      </w:r>
      <w:r>
        <w:rPr>
          <w:rFonts w:hint="eastAsia"/>
          <w:b w:val="1"/>
          <w:color w:val="000000" w:themeColor="text1"/>
          <w:spacing w:val="-2"/>
        </w:rPr>
        <w:t>17</w:t>
      </w:r>
      <w:r>
        <w:rPr>
          <w:rFonts w:hint="eastAsia"/>
          <w:b w:val="1"/>
          <w:color w:val="000000" w:themeColor="text1"/>
          <w:spacing w:val="-2"/>
        </w:rPr>
        <w:t>：</w:t>
      </w:r>
      <w:r>
        <w:rPr>
          <w:rFonts w:hint="eastAsia"/>
          <w:b w:val="1"/>
          <w:color w:val="000000" w:themeColor="text1"/>
          <w:spacing w:val="-2"/>
        </w:rPr>
        <w:t>00</w:t>
      </w:r>
      <w:r>
        <w:rPr>
          <w:rFonts w:hint="eastAsia"/>
          <w:b w:val="1"/>
          <w:color w:val="000000" w:themeColor="text1"/>
          <w:spacing w:val="-2"/>
        </w:rPr>
        <w:t>までとなります。</w:t>
      </w:r>
    </w:p>
    <w:p>
      <w:pPr>
        <w:pStyle w:val="15"/>
        <w:spacing w:before="7" w:beforeLines="0" w:beforeAutospacing="0" w:line="213" w:lineRule="auto"/>
        <w:ind w:left="582" w:leftChars="0" w:right="246" w:rightChars="0" w:hanging="3" w:firstLineChars="0"/>
        <w:jc w:val="left"/>
        <w:rPr>
          <w:rFonts w:hint="default"/>
          <w:b w:val="1"/>
          <w:color w:val="000000" w:themeColor="text1"/>
          <w:spacing w:val="-2"/>
        </w:rPr>
      </w:pPr>
      <w:r>
        <w:rPr>
          <w:rFonts w:hint="eastAsia"/>
          <w:b w:val="1"/>
          <w:color w:val="000000" w:themeColor="text1"/>
          <w:spacing w:val="-2"/>
        </w:rPr>
        <w:t>事務局窓口は、岸和田市岸城町５</w:t>
      </w:r>
      <w:r>
        <w:rPr>
          <w:rFonts w:hint="eastAsia"/>
          <w:b w:val="1"/>
          <w:color w:val="000000" w:themeColor="text1"/>
          <w:spacing w:val="-2"/>
        </w:rPr>
        <w:t>-</w:t>
      </w:r>
      <w:r>
        <w:rPr>
          <w:rFonts w:hint="eastAsia"/>
          <w:b w:val="1"/>
          <w:color w:val="000000" w:themeColor="text1"/>
          <w:spacing w:val="-2"/>
        </w:rPr>
        <w:t>８</w:t>
      </w:r>
      <w:r>
        <w:rPr>
          <w:rFonts w:hint="eastAsia"/>
          <w:b w:val="1"/>
          <w:color w:val="000000" w:themeColor="text1"/>
          <w:spacing w:val="-2"/>
        </w:rPr>
        <w:t xml:space="preserve"> </w:t>
      </w:r>
      <w:r>
        <w:rPr>
          <w:rFonts w:hint="eastAsia"/>
          <w:b w:val="1"/>
          <w:color w:val="000000" w:themeColor="text1"/>
          <w:spacing w:val="-2"/>
        </w:rPr>
        <w:t>職員会館１</w:t>
      </w:r>
      <w:r>
        <w:rPr>
          <w:rFonts w:hint="eastAsia"/>
          <w:b w:val="1"/>
          <w:color w:val="000000" w:themeColor="text1"/>
          <w:spacing w:val="-2"/>
        </w:rPr>
        <w:t xml:space="preserve">F </w:t>
      </w:r>
      <w:r>
        <w:rPr>
          <w:rFonts w:hint="eastAsia"/>
          <w:b w:val="1"/>
          <w:color w:val="000000" w:themeColor="text1"/>
          <w:spacing w:val="-2"/>
        </w:rPr>
        <w:t>（市役所横）です。</w:t>
      </w:r>
    </w:p>
    <w:p>
      <w:pPr>
        <w:pStyle w:val="15"/>
        <w:spacing w:before="7" w:beforeLines="0" w:beforeAutospacing="0" w:line="213" w:lineRule="auto"/>
        <w:ind w:left="582" w:right="1419" w:hanging="3"/>
        <w:rPr>
          <w:rFonts w:hint="default"/>
          <w:color w:val="000000" w:themeColor="text1"/>
          <w:spacing w:val="-2"/>
        </w:rPr>
      </w:pPr>
      <w:r>
        <w:rPr>
          <w:rFonts w:hint="default"/>
          <w:color w:val="000000" w:themeColor="text1"/>
          <w:spacing w:val="-2"/>
        </w:rPr>
        <w:t>下記内容</w:t>
      </w:r>
      <w:r>
        <w:rPr>
          <w:rFonts w:hint="eastAsia"/>
          <w:color w:val="000000" w:themeColor="text1"/>
          <w:spacing w:val="-2"/>
        </w:rPr>
        <w:t>をご</w:t>
      </w:r>
      <w:r>
        <w:rPr>
          <w:rFonts w:hint="default"/>
          <w:color w:val="000000" w:themeColor="text1"/>
          <w:spacing w:val="-2"/>
        </w:rPr>
        <w:t>確認</w:t>
      </w:r>
      <w:r>
        <w:rPr>
          <w:rFonts w:hint="eastAsia"/>
          <w:color w:val="000000" w:themeColor="text1"/>
          <w:spacing w:val="-2"/>
        </w:rPr>
        <w:t>いただきご承諾の上、□に</w:t>
      </w:r>
      <w:r>
        <w:rPr>
          <w:rFonts w:hint="default"/>
          <w:color w:val="000000" w:themeColor="text1"/>
          <w:spacing w:val="-2"/>
        </w:rPr>
        <w:t>チェックを入れてください</w:t>
      </w:r>
      <w:r>
        <w:rPr>
          <w:rFonts w:hint="eastAsia"/>
          <w:color w:val="000000" w:themeColor="text1"/>
          <w:spacing w:val="-2"/>
        </w:rPr>
        <w:t>。</w:t>
      </w:r>
    </w:p>
    <w:p>
      <w:pPr>
        <w:pStyle w:val="15"/>
        <w:spacing w:before="7" w:beforeLines="0" w:beforeAutospacing="0" w:line="213" w:lineRule="auto"/>
        <w:ind w:left="582" w:right="1419" w:hanging="3"/>
        <w:rPr>
          <w:rFonts w:hint="default"/>
          <w:color w:val="EE0000"/>
          <w:spacing w:val="-2"/>
        </w:rPr>
      </w:pPr>
      <w:r>
        <w:rPr>
          <w:rFonts w:hint="default"/>
          <w:color w:val="000000" w:themeColor="text1"/>
          <w:spacing w:val="0"/>
          <w:fitText w:val="8140" w:id="1"/>
        </w:rPr>
        <w:t>チェック漏れがある場合は落選となる</w:t>
      </w:r>
      <w:r>
        <w:rPr>
          <w:rFonts w:hint="eastAsia"/>
          <w:color w:val="000000" w:themeColor="text1"/>
          <w:spacing w:val="0"/>
          <w:fitText w:val="8140" w:id="1"/>
        </w:rPr>
        <w:t>こと</w:t>
      </w:r>
      <w:r>
        <w:rPr>
          <w:rFonts w:hint="default"/>
          <w:color w:val="000000" w:themeColor="text1"/>
          <w:spacing w:val="0"/>
          <w:fitText w:val="8140" w:id="1"/>
        </w:rPr>
        <w:t>がありますので、予めご了承くだ</w:t>
      </w:r>
      <w:r>
        <w:rPr>
          <w:rFonts w:hint="eastAsia"/>
          <w:color w:val="000000" w:themeColor="text1"/>
          <w:spacing w:val="0"/>
          <w:fitText w:val="8140" w:id="1"/>
        </w:rPr>
        <w:t>さ</w:t>
      </w:r>
      <w:r>
        <w:rPr>
          <w:rFonts w:hint="default"/>
          <w:color w:val="000000" w:themeColor="text1"/>
          <w:spacing w:val="0"/>
          <w:fitText w:val="8140" w:id="1"/>
        </w:rPr>
        <w:t>い</w:t>
      </w:r>
      <w:r>
        <w:rPr>
          <w:rFonts w:hint="default"/>
          <w:color w:val="000000" w:themeColor="text1"/>
          <w:spacing w:val="6"/>
          <w:fitText w:val="8140" w:id="1"/>
        </w:rPr>
        <w:t>。</w:t>
      </w:r>
    </w:p>
    <w:p>
      <w:pPr>
        <w:pStyle w:val="0"/>
        <w:ind w:left="493"/>
        <w:rPr>
          <w:rFonts w:hint="default"/>
          <w:sz w:val="20"/>
        </w:rPr>
      </w:pPr>
      <w:r>
        <w:rPr>
          <w:rFonts w:hint="default"/>
          <w:sz w:val="20"/>
        </w:rPr>
        <mc:AlternateContent>
          <mc:Choice Requires="wps">
            <w:drawing>
              <wp:inline distT="0" distB="0" distL="0" distR="0">
                <wp:extent cx="5669280" cy="2446655"/>
                <wp:effectExtent l="635" t="635" r="29845" b="10795"/>
                <wp:docPr id="1026" name="Textbox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box 1"/>
                      <wps:cNvSpPr txBox="1"/>
                      <wps:spPr>
                        <a:xfrm>
                          <a:off x="0" y="0"/>
                          <a:ext cx="5669280" cy="24466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leader="none" w:pos="433"/>
                              </w:tabs>
                              <w:spacing w:line="368" w:lineRule="exact"/>
                              <w:ind w:left="433" w:hanging="330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/>
                                <w:spacing w:val="-3"/>
                                <w:sz w:val="20"/>
                              </w:rPr>
                              <w:t>当選された場合</w:t>
                            </w:r>
                            <w:r>
                              <w:rPr>
                                <w:rFonts w:hint="default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口につき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5,000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円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（現金</w:t>
                            </w:r>
                            <w:r>
                              <w:rPr>
                                <w:rFonts w:hint="eastAsia"/>
                                <w:spacing w:val="-2"/>
                                <w:sz w:val="20"/>
                              </w:rPr>
                              <w:t>支払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のみ</w:t>
                            </w:r>
                            <w:r>
                              <w:rPr>
                                <w:rFonts w:hint="eastAsia"/>
                                <w:spacing w:val="-2"/>
                                <w:sz w:val="20"/>
                              </w:rPr>
                              <w:t>可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）</w:t>
                            </w:r>
                            <w:r>
                              <w:rPr>
                                <w:rFonts w:hint="default"/>
                                <w:spacing w:val="-3"/>
                                <w:sz w:val="20"/>
                              </w:rPr>
                              <w:t>が必要となります。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leader="none" w:pos="433"/>
                              </w:tabs>
                              <w:ind w:left="433" w:hanging="330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当選口数の変更はできません。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（抽選結果により申請口数と異なる場合があります）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leader="none" w:pos="433"/>
                              </w:tabs>
                              <w:spacing w:line="369" w:lineRule="exact"/>
                              <w:ind w:left="433" w:hanging="330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購入時に当選ハガキと対象者の本人確認書類が必要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となります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leader="none" w:pos="433"/>
                              </w:tabs>
                              <w:spacing w:line="369" w:lineRule="exact"/>
                              <w:ind w:left="433" w:hanging="330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購入期間（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2026</w:t>
                            </w:r>
                            <w:r>
                              <w:rPr>
                                <w:rFonts w:hint="default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9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hint="default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8"/>
                                <w:sz w:val="20"/>
                              </w:rPr>
                              <w:t>月</w:t>
                            </w:r>
                            <w:r>
                              <w:rPr>
                                <w:rFonts w:hint="default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5</w:t>
                            </w:r>
                            <w:r>
                              <w:rPr>
                                <w:rFonts w:hint="default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7"/>
                                <w:sz w:val="20"/>
                              </w:rPr>
                              <w:t>日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～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8"/>
                                <w:sz w:val="20"/>
                              </w:rPr>
                              <w:t>月</w:t>
                            </w:r>
                            <w:r>
                              <w:rPr>
                                <w:rFonts w:hint="default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16</w:t>
                            </w:r>
                            <w:r>
                              <w:rPr>
                                <w:rFonts w:hint="default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6"/>
                                <w:sz w:val="20"/>
                              </w:rPr>
                              <w:t>日</w:t>
                            </w:r>
                            <w:r>
                              <w:rPr>
                                <w:rFonts w:hint="default"/>
                                <w:spacing w:val="-2"/>
                                <w:sz w:val="20"/>
                              </w:rPr>
                              <w:t>）</w:t>
                            </w:r>
                            <w:r>
                              <w:rPr>
                                <w:rFonts w:hint="default"/>
                                <w:spacing w:val="-3"/>
                                <w:sz w:val="20"/>
                              </w:rPr>
                              <w:t>を過ぎての販売はいたしません。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leader="none" w:pos="433"/>
                              </w:tabs>
                              <w:ind w:left="433" w:hanging="330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申請内容に虚偽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の内容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など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が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あった場合は、落選となります。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leader="none" w:pos="433"/>
                              </w:tabs>
                              <w:spacing w:line="368" w:lineRule="exact"/>
                              <w:ind w:left="433" w:hanging="330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/>
                                <w:spacing w:val="-4"/>
                                <w:sz w:val="20"/>
                              </w:rPr>
                              <w:t>2026</w:t>
                            </w:r>
                            <w:r>
                              <w:rPr>
                                <w:rFonts w:hint="default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8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hint="default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4"/>
                                <w:sz w:val="20"/>
                              </w:rPr>
                              <w:t>9</w:t>
                            </w:r>
                            <w:r>
                              <w:rPr>
                                <w:rFonts w:hint="default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6"/>
                                <w:sz w:val="20"/>
                              </w:rPr>
                              <w:t>月</w:t>
                            </w:r>
                            <w:r>
                              <w:rPr>
                                <w:rFonts w:hint="default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4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pacing w:val="-7"/>
                                <w:sz w:val="20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spacing w:val="-7"/>
                                <w:sz w:val="20"/>
                              </w:rPr>
                              <w:t>時点で</w:t>
                            </w:r>
                            <w:r>
                              <w:rPr>
                                <w:rFonts w:hint="default"/>
                                <w:spacing w:val="-7"/>
                                <w:sz w:val="20"/>
                              </w:rPr>
                              <w:t>岸和田市に住民登録</w:t>
                            </w:r>
                            <w:r>
                              <w:rPr>
                                <w:rFonts w:hint="eastAsia"/>
                                <w:spacing w:val="-7"/>
                                <w:sz w:val="20"/>
                              </w:rPr>
                              <w:t>のある</w:t>
                            </w:r>
                            <w:r>
                              <w:rPr>
                                <w:rFonts w:hint="default"/>
                                <w:spacing w:val="-7"/>
                                <w:sz w:val="20"/>
                              </w:rPr>
                              <w:t>方が</w:t>
                            </w:r>
                            <w:r>
                              <w:rPr>
                                <w:rFonts w:hint="eastAsia"/>
                                <w:spacing w:val="-7"/>
                                <w:sz w:val="20"/>
                              </w:rPr>
                              <w:t>お申し込みの</w:t>
                            </w:r>
                            <w:r>
                              <w:rPr>
                                <w:rFonts w:hint="default"/>
                                <w:spacing w:val="-7"/>
                                <w:sz w:val="20"/>
                              </w:rPr>
                              <w:t>対象</w:t>
                            </w:r>
                            <w:r>
                              <w:rPr>
                                <w:rFonts w:hint="eastAsia"/>
                                <w:spacing w:val="-7"/>
                                <w:sz w:val="20"/>
                              </w:rPr>
                              <w:t>となります</w:t>
                            </w:r>
                            <w:r>
                              <w:rPr>
                                <w:rFonts w:hint="default"/>
                                <w:spacing w:val="-7"/>
                                <w:sz w:val="20"/>
                              </w:rPr>
                              <w:t>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leader="none" w:pos="433"/>
                              </w:tabs>
                              <w:spacing w:line="368" w:lineRule="exact"/>
                              <w:ind w:left="433" w:hanging="330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当選発表は、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月５日を予定しております。（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当選者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のみに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当選通知をお送りします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。）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leader="none" w:pos="433"/>
                              </w:tabs>
                              <w:ind w:left="433" w:hanging="330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/>
                                <w:spacing w:val="-6"/>
                                <w:sz w:val="20"/>
                              </w:rPr>
                              <w:t>対象者本人のみ</w:t>
                            </w:r>
                            <w:r>
                              <w:rPr>
                                <w:rFonts w:hint="eastAsia"/>
                                <w:spacing w:val="-6"/>
                                <w:sz w:val="20"/>
                              </w:rPr>
                              <w:t>に</w:t>
                            </w:r>
                            <w:r>
                              <w:rPr>
                                <w:rFonts w:hint="default"/>
                                <w:spacing w:val="-6"/>
                                <w:sz w:val="20"/>
                              </w:rPr>
                              <w:t>販売いたし</w:t>
                            </w:r>
                            <w:r>
                              <w:rPr>
                                <w:rFonts w:hint="eastAsia"/>
                                <w:spacing w:val="-6"/>
                                <w:sz w:val="20"/>
                              </w:rPr>
                              <w:t>ま</w:t>
                            </w:r>
                            <w:r>
                              <w:rPr>
                                <w:rFonts w:hint="default"/>
                                <w:spacing w:val="-6"/>
                                <w:sz w:val="20"/>
                              </w:rPr>
                              <w:t>す。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leader="none" w:pos="433"/>
                              </w:tabs>
                              <w:spacing w:line="368" w:lineRule="exact"/>
                              <w:ind w:left="433" w:hanging="330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郵送による申請に係る郵便代などは、申請者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のご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負担となります。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leader="none" w:pos="433"/>
                              </w:tabs>
                              <w:ind w:left="433" w:hanging="330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電子商品券と紙商品券の重複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申込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は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合算で上限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pacing w:val="-5"/>
                                <w:sz w:val="20"/>
                              </w:rPr>
                              <w:t>口までとなります</w:t>
                            </w:r>
                            <w:r>
                              <w:rPr>
                                <w:rFonts w:hint="default"/>
                                <w:spacing w:val="-5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vertOverflow="overflow" horzOverflow="overflow"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style="height:192.65pt;width:446.4pt;" o:spid="_x0000_s1026" filled="f" stroked="t" strokecolor="#000000" strokeweight="0.48pt" o:spt="202" type="#_x0000_t202">
                <v:fill/>
                <v:stroke dashstyle="solid" filltype="solid"/>
                <v:textbox style="layout-flow:horizontal;" inset="0mm,0mm,0mm,0mm">
                  <w:txbxContent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tabs>
                          <w:tab w:val="left" w:leader="none" w:pos="433"/>
                        </w:tabs>
                        <w:spacing w:line="368" w:lineRule="exact"/>
                        <w:ind w:left="433" w:hanging="330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/>
                          <w:spacing w:val="-3"/>
                          <w:sz w:val="20"/>
                        </w:rPr>
                        <w:t>当選された場合</w:t>
                      </w:r>
                      <w:r>
                        <w:rPr>
                          <w:rFonts w:hint="default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1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>口につき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5,000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>円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（現金</w:t>
                      </w:r>
                      <w:r>
                        <w:rPr>
                          <w:rFonts w:hint="eastAsia"/>
                          <w:spacing w:val="-2"/>
                          <w:sz w:val="20"/>
                        </w:rPr>
                        <w:t>支払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のみ</w:t>
                      </w:r>
                      <w:r>
                        <w:rPr>
                          <w:rFonts w:hint="eastAsia"/>
                          <w:spacing w:val="-2"/>
                          <w:sz w:val="20"/>
                        </w:rPr>
                        <w:t>可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）</w:t>
                      </w:r>
                      <w:r>
                        <w:rPr>
                          <w:rFonts w:hint="default"/>
                          <w:spacing w:val="-3"/>
                          <w:sz w:val="20"/>
                        </w:rPr>
                        <w:t>が必要となります。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tabs>
                          <w:tab w:val="left" w:leader="none" w:pos="433"/>
                        </w:tabs>
                        <w:ind w:left="433" w:hanging="330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/>
                          <w:spacing w:val="-5"/>
                          <w:sz w:val="20"/>
                        </w:rPr>
                        <w:t>当選口数の変更はできません。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（抽選結果により申請口数と異なる場合があります）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tabs>
                          <w:tab w:val="left" w:leader="none" w:pos="433"/>
                        </w:tabs>
                        <w:spacing w:line="369" w:lineRule="exact"/>
                        <w:ind w:left="433" w:hanging="330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/>
                          <w:spacing w:val="-5"/>
                          <w:sz w:val="20"/>
                        </w:rPr>
                        <w:t>購入時に当選ハガキと対象者の本人確認書類が必要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となります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>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tabs>
                          <w:tab w:val="left" w:leader="none" w:pos="433"/>
                        </w:tabs>
                        <w:spacing w:line="369" w:lineRule="exact"/>
                        <w:ind w:left="433" w:hanging="330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/>
                          <w:spacing w:val="-2"/>
                          <w:sz w:val="20"/>
                        </w:rPr>
                        <w:t>購入期間（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2026</w:t>
                      </w:r>
                      <w:r>
                        <w:rPr>
                          <w:rFonts w:hint="default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9"/>
                          <w:sz w:val="20"/>
                        </w:rPr>
                        <w:t>年</w:t>
                      </w:r>
                      <w:r>
                        <w:rPr>
                          <w:rFonts w:hint="default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10</w:t>
                      </w:r>
                      <w:r>
                        <w:rPr>
                          <w:rFonts w:hint="defaul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8"/>
                          <w:sz w:val="20"/>
                        </w:rPr>
                        <w:t>月</w:t>
                      </w:r>
                      <w:r>
                        <w:rPr>
                          <w:rFonts w:hint="defaul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5</w:t>
                      </w:r>
                      <w:r>
                        <w:rPr>
                          <w:rFonts w:hint="default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7"/>
                          <w:sz w:val="20"/>
                        </w:rPr>
                        <w:t>日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～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10</w:t>
                      </w:r>
                      <w:r>
                        <w:rPr>
                          <w:rFonts w:hint="defaul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8"/>
                          <w:sz w:val="20"/>
                        </w:rPr>
                        <w:t>月</w:t>
                      </w:r>
                      <w:r>
                        <w:rPr>
                          <w:rFonts w:hint="defaul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16</w:t>
                      </w:r>
                      <w:r>
                        <w:rPr>
                          <w:rFonts w:hint="defaul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6"/>
                          <w:sz w:val="20"/>
                        </w:rPr>
                        <w:t>日</w:t>
                      </w:r>
                      <w:r>
                        <w:rPr>
                          <w:rFonts w:hint="default"/>
                          <w:spacing w:val="-2"/>
                          <w:sz w:val="20"/>
                        </w:rPr>
                        <w:t>）</w:t>
                      </w:r>
                      <w:r>
                        <w:rPr>
                          <w:rFonts w:hint="default"/>
                          <w:spacing w:val="-3"/>
                          <w:sz w:val="20"/>
                        </w:rPr>
                        <w:t>を過ぎての販売はいたしません。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tabs>
                          <w:tab w:val="left" w:leader="none" w:pos="433"/>
                        </w:tabs>
                        <w:ind w:left="433" w:hanging="330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/>
                          <w:spacing w:val="-5"/>
                          <w:sz w:val="20"/>
                        </w:rPr>
                        <w:t>申請内容に虚偽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の内容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>など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が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>あった場合は、落選となります。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tabs>
                          <w:tab w:val="left" w:leader="none" w:pos="433"/>
                        </w:tabs>
                        <w:spacing w:line="368" w:lineRule="exact"/>
                        <w:ind w:left="433" w:hanging="330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/>
                          <w:spacing w:val="-4"/>
                          <w:sz w:val="20"/>
                        </w:rPr>
                        <w:t>2026</w:t>
                      </w:r>
                      <w:r>
                        <w:rPr>
                          <w:rFonts w:hint="defaul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8"/>
                          <w:sz w:val="20"/>
                        </w:rPr>
                        <w:t>年</w:t>
                      </w:r>
                      <w:r>
                        <w:rPr>
                          <w:rFonts w:hint="default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4"/>
                          <w:sz w:val="20"/>
                        </w:rPr>
                        <w:t>9</w:t>
                      </w:r>
                      <w:r>
                        <w:rPr>
                          <w:rFonts w:hint="defaul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6"/>
                          <w:sz w:val="20"/>
                        </w:rPr>
                        <w:t>月</w:t>
                      </w:r>
                      <w:r>
                        <w:rPr>
                          <w:rFonts w:hint="default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4"/>
                          <w:sz w:val="20"/>
                        </w:rPr>
                        <w:t>1</w:t>
                      </w:r>
                      <w:r>
                        <w:rPr>
                          <w:rFonts w:hint="default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hint="default"/>
                          <w:spacing w:val="-7"/>
                          <w:sz w:val="20"/>
                        </w:rPr>
                        <w:t>日</w:t>
                      </w:r>
                      <w:r>
                        <w:rPr>
                          <w:rFonts w:hint="eastAsia"/>
                          <w:spacing w:val="-7"/>
                          <w:sz w:val="20"/>
                        </w:rPr>
                        <w:t>時点で</w:t>
                      </w:r>
                      <w:r>
                        <w:rPr>
                          <w:rFonts w:hint="default"/>
                          <w:spacing w:val="-7"/>
                          <w:sz w:val="20"/>
                        </w:rPr>
                        <w:t>岸和田市に住民登録</w:t>
                      </w:r>
                      <w:r>
                        <w:rPr>
                          <w:rFonts w:hint="eastAsia"/>
                          <w:spacing w:val="-7"/>
                          <w:sz w:val="20"/>
                        </w:rPr>
                        <w:t>のある</w:t>
                      </w:r>
                      <w:r>
                        <w:rPr>
                          <w:rFonts w:hint="default"/>
                          <w:spacing w:val="-7"/>
                          <w:sz w:val="20"/>
                        </w:rPr>
                        <w:t>方が</w:t>
                      </w:r>
                      <w:r>
                        <w:rPr>
                          <w:rFonts w:hint="eastAsia"/>
                          <w:spacing w:val="-7"/>
                          <w:sz w:val="20"/>
                        </w:rPr>
                        <w:t>お申し込みの</w:t>
                      </w:r>
                      <w:r>
                        <w:rPr>
                          <w:rFonts w:hint="default"/>
                          <w:spacing w:val="-7"/>
                          <w:sz w:val="20"/>
                        </w:rPr>
                        <w:t>対象</w:t>
                      </w:r>
                      <w:r>
                        <w:rPr>
                          <w:rFonts w:hint="eastAsia"/>
                          <w:spacing w:val="-7"/>
                          <w:sz w:val="20"/>
                        </w:rPr>
                        <w:t>となります</w:t>
                      </w:r>
                      <w:r>
                        <w:rPr>
                          <w:rFonts w:hint="default"/>
                          <w:spacing w:val="-7"/>
                          <w:sz w:val="20"/>
                        </w:rPr>
                        <w:t>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tabs>
                          <w:tab w:val="left" w:leader="none" w:pos="433"/>
                        </w:tabs>
                        <w:spacing w:line="368" w:lineRule="exact"/>
                        <w:ind w:left="433" w:hanging="330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eastAsia"/>
                          <w:spacing w:val="-5"/>
                          <w:sz w:val="20"/>
                        </w:rPr>
                        <w:t>当選発表は、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10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月５日を予定しております。（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>当選者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のみに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>当選通知をお送りします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。）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tabs>
                          <w:tab w:val="left" w:leader="none" w:pos="433"/>
                        </w:tabs>
                        <w:ind w:left="433" w:hanging="330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/>
                          <w:spacing w:val="-6"/>
                          <w:sz w:val="20"/>
                        </w:rPr>
                        <w:t>対象者本人のみ</w:t>
                      </w:r>
                      <w:r>
                        <w:rPr>
                          <w:rFonts w:hint="eastAsia"/>
                          <w:spacing w:val="-6"/>
                          <w:sz w:val="20"/>
                        </w:rPr>
                        <w:t>に</w:t>
                      </w:r>
                      <w:r>
                        <w:rPr>
                          <w:rFonts w:hint="default"/>
                          <w:spacing w:val="-6"/>
                          <w:sz w:val="20"/>
                        </w:rPr>
                        <w:t>販売いたし</w:t>
                      </w:r>
                      <w:r>
                        <w:rPr>
                          <w:rFonts w:hint="eastAsia"/>
                          <w:spacing w:val="-6"/>
                          <w:sz w:val="20"/>
                        </w:rPr>
                        <w:t>ま</w:t>
                      </w:r>
                      <w:r>
                        <w:rPr>
                          <w:rFonts w:hint="default"/>
                          <w:spacing w:val="-6"/>
                          <w:sz w:val="20"/>
                        </w:rPr>
                        <w:t>す。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tabs>
                          <w:tab w:val="left" w:leader="none" w:pos="433"/>
                        </w:tabs>
                        <w:spacing w:line="368" w:lineRule="exact"/>
                        <w:ind w:left="433" w:hanging="330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/>
                          <w:spacing w:val="-5"/>
                          <w:sz w:val="20"/>
                        </w:rPr>
                        <w:t>郵送による申請に係る郵便代などは、申請者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のご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>負担となります。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tabs>
                          <w:tab w:val="left" w:leader="none" w:pos="433"/>
                        </w:tabs>
                        <w:ind w:left="433" w:hanging="330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/>
                          <w:spacing w:val="-5"/>
                          <w:sz w:val="20"/>
                        </w:rPr>
                        <w:t>電子商品券と紙商品券の重複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申込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>は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合算で上限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6</w:t>
                      </w:r>
                      <w:r>
                        <w:rPr>
                          <w:rFonts w:hint="eastAsia"/>
                          <w:spacing w:val="-5"/>
                          <w:sz w:val="20"/>
                        </w:rPr>
                        <w:t>口までとなります</w:t>
                      </w:r>
                      <w:r>
                        <w:rPr>
                          <w:rFonts w:hint="default"/>
                          <w:spacing w:val="-5"/>
                          <w:sz w:val="20"/>
                        </w:rPr>
                        <w:t>。</w:t>
                      </w:r>
                    </w:p>
                  </w:txbxContent>
                </v:textbox>
                <v:imagedata o:title=""/>
                <w10:anchorlock/>
              </v:shape>
            </w:pict>
          </mc:Fallback>
        </mc:AlternateContent>
      </w:r>
    </w:p>
    <w:p>
      <w:pPr>
        <w:pStyle w:val="0"/>
        <w:tabs>
          <w:tab w:val="left" w:leader="none" w:pos="582"/>
        </w:tabs>
        <w:spacing w:before="302" w:beforeLines="0" w:beforeAutospacing="0" w:line="391" w:lineRule="exact"/>
        <w:ind w:firstLine="218" w:firstLineChars="100"/>
        <w:rPr>
          <w:rFonts w:hint="default"/>
          <w:color w:val="FF0000"/>
        </w:rPr>
      </w:pPr>
      <w:r>
        <w:rPr>
          <w:rFonts w:hint="default"/>
          <w:spacing w:val="-2"/>
        </w:rPr>
        <w:t>３．購入時【本人確認書類】の種類（</w:t>
      </w:r>
      <w:r>
        <w:rPr>
          <w:rFonts w:hint="default"/>
          <w:spacing w:val="-9"/>
        </w:rPr>
        <w:t>以下のいずれかをご持参ください。</w:t>
      </w:r>
      <w:r>
        <w:rPr>
          <w:rFonts w:hint="default"/>
          <w:color w:val="000000" w:themeColor="text1"/>
          <w:spacing w:val="-2"/>
        </w:rPr>
        <w:t>）＊</w:t>
      </w:r>
      <w:r>
        <w:rPr>
          <w:rFonts w:hint="eastAsia"/>
          <w:color w:val="000000" w:themeColor="text1"/>
          <w:spacing w:val="-2"/>
        </w:rPr>
        <w:t>申込時点では不要です</w:t>
      </w:r>
    </w:p>
    <w:p>
      <w:pPr>
        <w:pStyle w:val="16"/>
        <w:tabs>
          <w:tab w:val="left" w:leader="none" w:pos="582"/>
          <w:tab w:val="left" w:leader="none" w:pos="2781"/>
          <w:tab w:val="left" w:leader="none" w:pos="5863"/>
        </w:tabs>
        <w:spacing w:before="8" w:beforeLines="0" w:beforeAutospacing="0" w:line="213" w:lineRule="auto"/>
        <w:ind w:left="362" w:right="2736" w:firstLine="218" w:firstLineChars="100"/>
        <w:rPr>
          <w:rFonts w:hint="default"/>
        </w:rPr>
      </w:pPr>
      <w:r>
        <w:rPr>
          <w:rFonts w:hint="default"/>
          <w:spacing w:val="-2"/>
        </w:rPr>
        <w:t>●</w:t>
      </w:r>
      <w:r>
        <w:rPr>
          <w:rFonts w:hint="default"/>
        </w:rPr>
        <w:t>マイナンバーカード</w:t>
      </w:r>
      <w:r>
        <w:rPr>
          <w:rFonts w:hint="default"/>
        </w:rPr>
        <w:tab/>
      </w:r>
      <w:r>
        <w:rPr>
          <w:rFonts w:hint="default"/>
        </w:rPr>
        <w:t>●</w:t>
      </w:r>
      <w:r>
        <w:rPr>
          <w:rFonts w:hint="default"/>
        </w:rPr>
        <w:t>運転免許証　</w:t>
      </w:r>
      <w:r>
        <w:rPr>
          <w:rFonts w:hint="default"/>
        </w:rPr>
        <w:t>●</w:t>
      </w:r>
      <w:r>
        <w:rPr>
          <w:rFonts w:hint="default"/>
        </w:rPr>
        <w:t>在留カード</w:t>
      </w:r>
    </w:p>
    <w:p>
      <w:pPr>
        <w:pStyle w:val="15"/>
        <w:tabs>
          <w:tab w:val="left" w:leader="none" w:pos="433"/>
        </w:tabs>
        <w:spacing w:line="368" w:lineRule="exact"/>
        <w:ind w:left="0" w:leftChars="0" w:firstLine="540" w:firstLineChars="250"/>
        <w:rPr>
          <w:rFonts w:hint="default"/>
          <w:spacing w:val="-4"/>
        </w:rPr>
      </w:pPr>
      <w:r>
        <w:rPr>
          <w:rFonts w:hint="eastAsia"/>
          <w:spacing w:val="-4"/>
        </w:rPr>
        <w:t>下記の場合（</w:t>
      </w:r>
      <w:r>
        <w:rPr>
          <w:rFonts w:hint="default"/>
        </w:rPr>
        <w:t>顔写真</w:t>
      </w:r>
      <w:r>
        <w:rPr>
          <w:rFonts w:hint="eastAsia"/>
        </w:rPr>
        <w:t>のない</w:t>
      </w:r>
      <w:r>
        <w:rPr>
          <w:rFonts w:hint="default"/>
        </w:rPr>
        <w:t>本人確認書</w:t>
      </w:r>
      <w:r>
        <w:rPr>
          <w:rFonts w:hint="eastAsia"/>
          <w:spacing w:val="-4"/>
        </w:rPr>
        <w:t>）は健康保険証含め２点以上ご準備ください。</w:t>
      </w:r>
    </w:p>
    <w:p>
      <w:pPr>
        <w:pStyle w:val="15"/>
        <w:tabs>
          <w:tab w:val="left" w:leader="none" w:pos="433"/>
        </w:tabs>
        <w:spacing w:line="368" w:lineRule="exact"/>
        <w:ind w:left="0" w:firstLine="545" w:firstLineChars="250"/>
        <w:rPr>
          <w:rFonts w:hint="default"/>
        </w:rPr>
      </w:pPr>
      <w:r>
        <w:rPr>
          <w:rFonts w:hint="default"/>
          <w:spacing w:val="-2"/>
        </w:rPr>
        <w:t>●</w:t>
      </w:r>
      <w:r>
        <w:rPr>
          <w:rFonts w:hint="default"/>
          <w:spacing w:val="-2"/>
        </w:rPr>
        <w:t>健康保険</w:t>
      </w:r>
      <w:r>
        <w:rPr>
          <w:rFonts w:hint="default"/>
          <w:spacing w:val="-10"/>
        </w:rPr>
        <w:t>証</w:t>
      </w:r>
      <w:r>
        <w:rPr>
          <w:rFonts w:hint="eastAsia"/>
          <w:spacing w:val="-10"/>
        </w:rPr>
        <w:t>（資格確認書）</w:t>
      </w:r>
      <w:r>
        <w:rPr>
          <w:rFonts w:hint="eastAsia"/>
        </w:rPr>
        <w:t xml:space="preserve"> </w:t>
      </w:r>
      <w:r>
        <w:rPr>
          <w:rFonts w:hint="default"/>
          <w:spacing w:val="-2"/>
        </w:rPr>
        <w:t>●</w:t>
      </w:r>
      <w:r>
        <w:rPr>
          <w:rFonts w:hint="default"/>
          <w:spacing w:val="-2"/>
        </w:rPr>
        <w:t>年金手</w:t>
      </w:r>
      <w:r>
        <w:rPr>
          <w:rFonts w:hint="default"/>
          <w:spacing w:val="-10"/>
        </w:rPr>
        <w:t>帳</w:t>
      </w:r>
      <w:r>
        <w:rPr>
          <w:rFonts w:hint="eastAsia"/>
        </w:rPr>
        <w:t>　</w:t>
      </w:r>
      <w:r>
        <w:rPr>
          <w:rFonts w:hint="default"/>
          <w:spacing w:val="-2"/>
        </w:rPr>
        <w:t>●</w:t>
      </w:r>
      <w:r>
        <w:rPr>
          <w:rFonts w:hint="eastAsia"/>
          <w:spacing w:val="-2"/>
        </w:rPr>
        <w:t>介護保険証</w:t>
      </w:r>
      <w:r>
        <w:rPr>
          <w:rFonts w:hint="eastAsia"/>
        </w:rPr>
        <w:t>　</w:t>
      </w:r>
      <w:r>
        <w:rPr>
          <w:rFonts w:hint="default"/>
          <w:spacing w:val="-2"/>
        </w:rPr>
        <w:t>などの公的証明</w:t>
      </w:r>
      <w:r>
        <w:rPr>
          <w:rFonts w:hint="default"/>
          <w:spacing w:val="-10"/>
        </w:rPr>
        <w:t>書</w:t>
      </w:r>
    </w:p>
    <w:p>
      <w:pPr>
        <w:pStyle w:val="16"/>
        <w:tabs>
          <w:tab w:val="left" w:leader="none" w:pos="582"/>
          <w:tab w:val="left" w:leader="none" w:pos="1902"/>
          <w:tab w:val="left" w:leader="none" w:pos="3223"/>
          <w:tab w:val="left" w:leader="none" w:pos="4982"/>
        </w:tabs>
        <w:spacing w:line="383" w:lineRule="exact"/>
        <w:ind w:firstLine="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  <w:spacing w:val="-10"/>
        </w:rPr>
        <w:t>　　　　　　　　　　　　　　　　　　　　　　　　　　　　　　　　　　　　　</w:t>
      </w:r>
      <w:r>
        <w:rPr>
          <w:rFonts w:hint="eastAsia"/>
          <w:color w:val="000000" w:themeColor="text1"/>
          <w:spacing w:val="-10"/>
          <w:sz w:val="16"/>
        </w:rPr>
        <w:t>※</w:t>
      </w:r>
      <w:r>
        <w:rPr>
          <w:rFonts w:hint="default"/>
          <w:color w:val="000000" w:themeColor="text1"/>
          <w:spacing w:val="-10"/>
          <w:sz w:val="16"/>
        </w:rPr>
        <w:t>事務局記入</w:t>
      </w:r>
    </w:p>
    <w:p>
      <w:pPr>
        <w:pStyle w:val="15"/>
        <w:spacing w:after="1" w:afterLines="0" w:afterAutospacing="0" w:line="240" w:lineRule="auto"/>
        <w:ind w:left="0"/>
        <w:rPr>
          <w:rFonts w:hint="default"/>
          <w:color w:val="000000" w:themeColor="text1"/>
          <w:sz w:val="6"/>
        </w:rPr>
      </w:pPr>
    </w:p>
    <w:tbl>
      <w:tblPr>
        <w:tblStyle w:val="20"/>
        <w:tblW w:w="0" w:type="auto"/>
        <w:tblInd w:w="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1" w:firstColumn="1" w:lastColumn="1" w:noHBand="0" w:noVBand="0" w:val="01E0"/>
      </w:tblPr>
      <w:tblGrid>
        <w:gridCol w:w="5245"/>
        <w:gridCol w:w="2410"/>
        <w:gridCol w:w="1134"/>
      </w:tblGrid>
      <w:tr>
        <w:trPr>
          <w:trHeight w:val="313" w:hRule="atLeast"/>
        </w:trPr>
        <w:tc>
          <w:tcPr>
            <w:tcW w:w="5245" w:type="dxa"/>
            <w:vAlign w:val="top"/>
          </w:tcPr>
          <w:p>
            <w:pPr>
              <w:pStyle w:val="17"/>
              <w:spacing w:line="287" w:lineRule="exact"/>
              <w:rPr>
                <w:rFonts w:hint="default"/>
                <w:color w:val="000000" w:themeColor="text1"/>
                <w:sz w:val="18"/>
              </w:rPr>
            </w:pPr>
            <w:r>
              <w:rPr>
                <w:rFonts w:hint="eastAsia"/>
                <w:color w:val="000000" w:themeColor="text1"/>
                <w:sz w:val="18"/>
              </w:rPr>
              <w:t>申込書郵送先住所（事務局住所）</w:t>
            </w:r>
          </w:p>
        </w:tc>
        <w:tc>
          <w:tcPr>
            <w:tcW w:w="2410" w:type="dxa"/>
            <w:vAlign w:val="top"/>
          </w:tcPr>
          <w:p>
            <w:pPr>
              <w:pStyle w:val="17"/>
              <w:spacing w:line="287" w:lineRule="exact"/>
              <w:ind w:firstLine="178" w:firstLineChars="100"/>
              <w:rPr>
                <w:rFonts w:hint="default"/>
                <w:color w:val="000000" w:themeColor="text1"/>
                <w:sz w:val="18"/>
              </w:rPr>
            </w:pPr>
            <w:r>
              <w:rPr>
                <w:rFonts w:hint="default"/>
                <w:color w:val="000000" w:themeColor="text1"/>
                <w:spacing w:val="-2"/>
                <w:sz w:val="18"/>
              </w:rPr>
              <w:t>受付（</w:t>
            </w:r>
            <w:r>
              <w:rPr>
                <w:rFonts w:hint="eastAsia"/>
                <w:color w:val="000000" w:themeColor="text1"/>
                <w:spacing w:val="-2"/>
                <w:sz w:val="18"/>
              </w:rPr>
              <w:t>事務局担当者</w:t>
            </w:r>
            <w:r>
              <w:rPr>
                <w:rFonts w:hint="default"/>
                <w:color w:val="000000" w:themeColor="text1"/>
                <w:spacing w:val="-10"/>
                <w:sz w:val="18"/>
              </w:rPr>
              <w:t>）</w:t>
            </w:r>
          </w:p>
        </w:tc>
        <w:tc>
          <w:tcPr>
            <w:tcW w:w="1134" w:type="dxa"/>
            <w:vAlign w:val="top"/>
          </w:tcPr>
          <w:p>
            <w:pPr>
              <w:pStyle w:val="17"/>
              <w:spacing w:line="287" w:lineRule="exact"/>
              <w:ind w:firstLine="178" w:firstLineChars="100"/>
              <w:rPr>
                <w:rFonts w:hint="default"/>
                <w:color w:val="000000" w:themeColor="text1"/>
                <w:sz w:val="18"/>
              </w:rPr>
            </w:pPr>
            <w:r>
              <w:rPr>
                <w:rFonts w:hint="default"/>
                <w:color w:val="000000" w:themeColor="text1"/>
                <w:spacing w:val="-2"/>
                <w:sz w:val="18"/>
              </w:rPr>
              <w:t>受領日</w:t>
            </w:r>
          </w:p>
        </w:tc>
      </w:tr>
      <w:tr>
        <w:trPr>
          <w:trHeight w:val="579" w:hRule="atLeast"/>
        </w:trPr>
        <w:tc>
          <w:tcPr>
            <w:tcW w:w="5245" w:type="dxa"/>
            <w:vAlign w:val="center"/>
          </w:tcPr>
          <w:p>
            <w:pPr>
              <w:pStyle w:val="17"/>
              <w:ind w:left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0"/>
              </w:rPr>
              <w:t xml:space="preserve"> </w:t>
            </w:r>
            <w:r>
              <w:rPr>
                <w:rFonts w:hint="eastAsia"/>
                <w:color w:val="000000" w:themeColor="text1"/>
              </w:rPr>
              <w:t>〒</w:t>
            </w:r>
            <w:r>
              <w:rPr>
                <w:rFonts w:hint="default"/>
                <w:color w:val="000000" w:themeColor="text1"/>
              </w:rPr>
              <w:t>596-0073</w:t>
            </w:r>
            <w:r>
              <w:rPr>
                <w:rFonts w:hint="eastAsia"/>
                <w:color w:val="000000" w:themeColor="text1"/>
              </w:rPr>
              <w:t>　</w:t>
            </w:r>
            <w:r>
              <w:rPr>
                <w:rFonts w:hint="default"/>
                <w:color w:val="000000" w:themeColor="text1"/>
              </w:rPr>
              <w:t>岸和田市岸城町５</w:t>
            </w:r>
            <w:r>
              <w:rPr>
                <w:rFonts w:hint="default"/>
                <w:color w:val="000000" w:themeColor="text1"/>
              </w:rPr>
              <w:t>−</w:t>
            </w:r>
            <w:r>
              <w:rPr>
                <w:rFonts w:hint="default"/>
                <w:color w:val="000000" w:themeColor="text1"/>
              </w:rPr>
              <w:t>８</w:t>
            </w:r>
            <w:r>
              <w:rPr>
                <w:rFonts w:hint="default"/>
                <w:color w:val="000000" w:themeColor="text1"/>
              </w:rPr>
              <w:t xml:space="preserve"> </w:t>
            </w:r>
            <w:r>
              <w:rPr>
                <w:rFonts w:hint="default"/>
                <w:color w:val="000000" w:themeColor="text1"/>
              </w:rPr>
              <w:t>職員会館</w:t>
            </w:r>
            <w:r>
              <w:rPr>
                <w:rFonts w:hint="eastAsia"/>
                <w:color w:val="000000" w:themeColor="text1"/>
              </w:rPr>
              <w:t>1F</w:t>
            </w:r>
          </w:p>
        </w:tc>
        <w:tc>
          <w:tcPr>
            <w:tcW w:w="2410" w:type="dxa"/>
            <w:vAlign w:val="top"/>
          </w:tcPr>
          <w:p>
            <w:pPr>
              <w:pStyle w:val="17"/>
              <w:ind w:left="0"/>
              <w:rPr>
                <w:rFonts w:hint="default"/>
                <w:color w:val="000000" w:themeColor="text1"/>
                <w:sz w:val="20"/>
              </w:rPr>
            </w:pPr>
          </w:p>
        </w:tc>
        <w:tc>
          <w:tcPr>
            <w:tcW w:w="1134" w:type="dxa"/>
            <w:vAlign w:val="top"/>
          </w:tcPr>
          <w:p>
            <w:pPr>
              <w:pStyle w:val="17"/>
              <w:ind w:left="0"/>
              <w:rPr>
                <w:rFonts w:hint="default"/>
                <w:color w:val="000000" w:themeColor="text1"/>
                <w:sz w:val="20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type w:val="continuous"/>
      <w:pgSz w:w="11910" w:h="16840"/>
      <w:pgMar w:top="260" w:right="992" w:bottom="280" w:left="992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Mediu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8C202B5C"/>
    <w:lvl w:ilvl="0" w:tplc="024A4BF0">
      <w:start w:val="1"/>
      <w:numFmt w:val="decimalFullWidth"/>
      <w:lvlText w:val="%1．"/>
      <w:lvlJc w:val="left"/>
      <w:pPr>
        <w:ind w:left="591" w:hanging="45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21" w:hanging="440"/>
      </w:pPr>
    </w:lvl>
    <w:lvl w:ilvl="2" w:tplc="04090011">
      <w:start w:val="1"/>
      <w:numFmt w:val="decimalEnclosedCircle"/>
      <w:lvlText w:val="%3"/>
      <w:lvlJc w:val="left"/>
      <w:pPr>
        <w:ind w:left="1461" w:hanging="440"/>
      </w:pPr>
    </w:lvl>
    <w:lvl w:ilvl="3" w:tplc="0409000F">
      <w:start w:val="1"/>
      <w:numFmt w:val="decimal"/>
      <w:lvlText w:val="%4."/>
      <w:lvlJc w:val="left"/>
      <w:pPr>
        <w:ind w:left="1901" w:hanging="440"/>
      </w:pPr>
    </w:lvl>
    <w:lvl w:ilvl="4" w:tplc="04090017">
      <w:start w:val="1"/>
      <w:numFmt w:val="aiueoFullWidth"/>
      <w:lvlText w:val="(%5)"/>
      <w:lvlJc w:val="left"/>
      <w:pPr>
        <w:ind w:left="2341" w:hanging="440"/>
      </w:pPr>
    </w:lvl>
    <w:lvl w:ilvl="5" w:tplc="04090011">
      <w:start w:val="1"/>
      <w:numFmt w:val="decimalEnclosedCircle"/>
      <w:lvlText w:val="%6"/>
      <w:lvlJc w:val="left"/>
      <w:pPr>
        <w:ind w:left="2781" w:hanging="440"/>
      </w:pPr>
    </w:lvl>
    <w:lvl w:ilvl="6" w:tplc="0409000F">
      <w:start w:val="1"/>
      <w:numFmt w:val="decimal"/>
      <w:lvlText w:val="%7."/>
      <w:lvlJc w:val="left"/>
      <w:pPr>
        <w:ind w:left="3221" w:hanging="440"/>
      </w:pPr>
    </w:lvl>
    <w:lvl w:ilvl="7" w:tplc="04090017">
      <w:start w:val="1"/>
      <w:numFmt w:val="aiueoFullWidth"/>
      <w:lvlText w:val="(%8)"/>
      <w:lvlJc w:val="left"/>
      <w:pPr>
        <w:ind w:left="3661" w:hanging="440"/>
      </w:pPr>
    </w:lvl>
    <w:lvl w:ilvl="8" w:tplc="0409001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1">
    <w:nsid w:val="00000002"/>
    <w:multiLevelType w:val="hybridMultilevel"/>
    <w:tmpl w:val="520630CA"/>
    <w:lvl w:ilvl="0" w:tplc="2E4099DE">
      <w:numFmt w:val="bullet"/>
      <w:lvlText w:val="□"/>
      <w:lvlJc w:val="left"/>
      <w:pPr>
        <w:ind w:left="434" w:hanging="332"/>
      </w:pPr>
      <w:rPr>
        <w:rFonts w:hint="default" w:ascii="游ゴシック Medium" w:hAnsi="游ゴシック Medium" w:eastAsia="游ゴシック Medium"/>
        <w:b w:val="0"/>
        <w:i w:val="0"/>
        <w:spacing w:val="0"/>
        <w:w w:val="100"/>
        <w:sz w:val="22"/>
      </w:rPr>
    </w:lvl>
    <w:lvl w:ilvl="1" w:tplc="7942428C">
      <w:numFmt w:val="bullet"/>
      <w:lvlText w:val="•"/>
      <w:lvlJc w:val="left"/>
      <w:pPr>
        <w:ind w:left="1287" w:hanging="332"/>
      </w:pPr>
      <w:rPr>
        <w:rFonts w:hint="default"/>
      </w:rPr>
    </w:lvl>
    <w:lvl w:ilvl="2" w:tplc="3F28551C">
      <w:numFmt w:val="bullet"/>
      <w:lvlText w:val="•"/>
      <w:lvlJc w:val="left"/>
      <w:pPr>
        <w:ind w:left="2135" w:hanging="332"/>
      </w:pPr>
      <w:rPr>
        <w:rFonts w:hint="default"/>
      </w:rPr>
    </w:lvl>
    <w:lvl w:ilvl="3" w:tplc="7BACEE78">
      <w:numFmt w:val="bullet"/>
      <w:lvlText w:val="•"/>
      <w:lvlJc w:val="left"/>
      <w:pPr>
        <w:ind w:left="2983" w:hanging="332"/>
      </w:pPr>
      <w:rPr>
        <w:rFonts w:hint="default"/>
      </w:rPr>
    </w:lvl>
    <w:lvl w:ilvl="4" w:tplc="217AAB8C">
      <w:numFmt w:val="bullet"/>
      <w:lvlText w:val="•"/>
      <w:lvlJc w:val="left"/>
      <w:pPr>
        <w:ind w:left="3831" w:hanging="332"/>
      </w:pPr>
      <w:rPr>
        <w:rFonts w:hint="default"/>
      </w:rPr>
    </w:lvl>
    <w:lvl w:ilvl="5" w:tplc="B6D0FF9E">
      <w:numFmt w:val="bullet"/>
      <w:lvlText w:val="•"/>
      <w:lvlJc w:val="left"/>
      <w:pPr>
        <w:ind w:left="4678" w:hanging="332"/>
      </w:pPr>
      <w:rPr>
        <w:rFonts w:hint="default"/>
      </w:rPr>
    </w:lvl>
    <w:lvl w:ilvl="6" w:tplc="DD442774">
      <w:numFmt w:val="bullet"/>
      <w:lvlText w:val="•"/>
      <w:lvlJc w:val="left"/>
      <w:pPr>
        <w:ind w:left="5526" w:hanging="332"/>
      </w:pPr>
      <w:rPr>
        <w:rFonts w:hint="default"/>
      </w:rPr>
    </w:lvl>
    <w:lvl w:ilvl="7" w:tplc="07B290AA">
      <w:numFmt w:val="bullet"/>
      <w:lvlText w:val="•"/>
      <w:lvlJc w:val="left"/>
      <w:pPr>
        <w:ind w:left="6374" w:hanging="332"/>
      </w:pPr>
      <w:rPr>
        <w:rFonts w:hint="default"/>
      </w:rPr>
    </w:lvl>
    <w:lvl w:ilvl="8" w:tplc="589A7950">
      <w:numFmt w:val="bullet"/>
      <w:lvlText w:val="•"/>
      <w:lvlJc w:val="left"/>
      <w:pPr>
        <w:ind w:left="7222" w:hanging="332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720"/>
  <w:drawingGridHorizontalSpacing w:val="110"/>
  <w:displayHorizontalDrawingGridEvery w:val="2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widowControl w:val="0"/>
      </w:pPr>
    </w:pPrDefault>
  </w:docDefaults>
  <w:style w:type="paragraph" w:styleId="0" w:default="1">
    <w:name w:val="Normal"/>
    <w:next w:val="0"/>
    <w:link w:val="0"/>
    <w:uiPriority w:val="0"/>
    <w:qFormat/>
    <w:rPr>
      <w:rFonts w:ascii="游ゴシック Medium" w:hAnsi="游ゴシック Medium" w:eastAsia="游ゴシック Medium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0"/>
    <w:uiPriority w:val="0"/>
    <w:qFormat/>
    <w:pPr>
      <w:spacing w:line="367" w:lineRule="exact"/>
      <w:ind w:left="433"/>
    </w:pPr>
  </w:style>
  <w:style w:type="paragraph" w:styleId="16">
    <w:name w:val="List Paragraph"/>
    <w:basedOn w:val="0"/>
    <w:next w:val="16"/>
    <w:link w:val="0"/>
    <w:uiPriority w:val="0"/>
    <w:qFormat/>
    <w:pPr>
      <w:ind w:left="582" w:hanging="441"/>
    </w:pPr>
  </w:style>
  <w:style w:type="paragraph" w:styleId="17" w:customStyle="1">
    <w:name w:val="Table Paragraph"/>
    <w:basedOn w:val="0"/>
    <w:next w:val="17"/>
    <w:link w:val="0"/>
    <w:uiPriority w:val="0"/>
    <w:qFormat/>
    <w:pPr>
      <w:ind w:left="107"/>
    </w:p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 w:customStyle="1">
    <w:name w:val="Table Normal"/>
    <w:basedOn w:val="11"/>
    <w:next w:val="20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109</TotalTime>
  <Pages>2</Pages>
  <Words>28</Words>
  <Characters>804</Characters>
  <Application>JUST Note</Application>
  <Lines>95</Lines>
  <Paragraphs>42</Paragraphs>
  <CharactersWithSpaces>938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向井　香織</cp:lastModifiedBy>
  <cp:lastPrinted>2026-08-25T08:58:50Z</cp:lastPrinted>
  <dcterms:created xsi:type="dcterms:W3CDTF">2026-08-19T08:17:00Z</dcterms:created>
  <dcterms:modified xsi:type="dcterms:W3CDTF">2026-08-25T09:10:22Z</dcterms:modified>
  <cp:revision>47</cp:revision>
</cp:coreProperties>
</file>