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eastAsia" w:ascii="BIZ UDPゴシック" w:hAnsi="BIZ UDPゴシック" w:eastAsia="BIZ UDPゴシック"/>
          <w:b w:val="1"/>
          <w:color w:val="auto"/>
          <w:kern w:val="0"/>
        </w:rPr>
      </w:pPr>
      <w:r>
        <w:rPr>
          <w:rFonts w:hint="eastAsia" w:ascii="BIZ UDPゴシック" w:hAnsi="BIZ UDPゴシック" w:eastAsia="BIZ UDPゴシック"/>
          <w:b w:val="1"/>
          <w:color w:val="auto"/>
          <w:kern w:val="0"/>
        </w:rPr>
        <w:t>介護保険・障害福祉サービス事業者運営指導業務特記仕様書</w:t>
      </w:r>
    </w:p>
    <w:p>
      <w:pPr>
        <w:pStyle w:val="0"/>
        <w:rPr>
          <w:rFonts w:hint="eastAsia" w:ascii="BIZ UDPゴシック" w:hAnsi="BIZ UDPゴシック" w:eastAsia="BIZ UDPゴシック"/>
          <w:color w:val="auto"/>
          <w:kern w:val="0"/>
        </w:rPr>
      </w:pPr>
    </w:p>
    <w:p>
      <w:pPr>
        <w:pStyle w:val="0"/>
        <w:ind w:firstLine="210" w:firstLineChars="100"/>
        <w:rPr>
          <w:rFonts w:hint="eastAsia" w:ascii="BIZ UDPゴシック" w:hAnsi="BIZ UDPゴシック" w:eastAsia="BIZ UDPゴシック"/>
          <w:color w:val="auto"/>
        </w:rPr>
      </w:pPr>
      <w:r>
        <w:rPr>
          <w:rFonts w:hint="eastAsia" w:ascii="BIZ UDPゴシック" w:hAnsi="BIZ UDPゴシック" w:eastAsia="BIZ UDPゴシック"/>
          <w:color w:val="auto"/>
        </w:rPr>
        <w:t>介護保険・障害福祉サービス事業者への運営指導業務の詳細は、この特記仕様書による。</w:t>
      </w:r>
    </w:p>
    <w:p>
      <w:pPr>
        <w:pStyle w:val="0"/>
        <w:rPr>
          <w:rFonts w:hint="eastAsia" w:ascii="BIZ UDPゴシック" w:hAnsi="BIZ UDPゴシック" w:eastAsia="BIZ UDPゴシック"/>
          <w:color w:val="auto"/>
        </w:rPr>
      </w:pPr>
    </w:p>
    <w:p>
      <w:pPr>
        <w:pStyle w:val="0"/>
        <w:rPr>
          <w:rFonts w:hint="eastAsia" w:ascii="BIZ UDPゴシック" w:hAnsi="BIZ UDPゴシック" w:eastAsia="BIZ UDPゴシック"/>
          <w:b w:val="1"/>
          <w:color w:val="auto"/>
        </w:rPr>
      </w:pPr>
      <w:r>
        <w:rPr>
          <w:rFonts w:hint="eastAsia" w:ascii="BIZ UDPゴシック" w:hAnsi="BIZ UDPゴシック" w:eastAsia="BIZ UDPゴシック"/>
          <w:b w:val="1"/>
          <w:color w:val="auto"/>
        </w:rPr>
        <w:t>１．指導事務の概要</w:t>
      </w:r>
    </w:p>
    <w:p>
      <w:pPr>
        <w:pStyle w:val="0"/>
        <w:ind w:firstLine="210" w:firstLineChars="100"/>
        <w:rPr>
          <w:rFonts w:hint="eastAsia" w:ascii="BIZ UDPゴシック" w:hAnsi="BIZ UDPゴシック" w:eastAsia="BIZ UDPゴシック"/>
          <w:color w:val="auto"/>
        </w:rPr>
      </w:pPr>
      <w:r>
        <w:rPr>
          <w:rFonts w:hint="eastAsia" w:ascii="BIZ UDPゴシック" w:hAnsi="BIZ UDPゴシック" w:eastAsia="BIZ UDPゴシック"/>
          <w:color w:val="auto"/>
        </w:rPr>
        <w:t>構成市町内の事業所が提供する介護保険・障害福祉サービスの質の確保及び給付の適正化を目的に、当該事業所に対してサービス提供等に係る人員、設備及び運営に関する基準等に基づくサービスの取り扱いや報酬の請求等に関する事項について、実地による運営指導を行う。また、運営指導を行うにあたり指導担当者が共有できる業務マニュアル及びチェックリストを整備する。</w:t>
      </w:r>
    </w:p>
    <w:p>
      <w:pPr>
        <w:pStyle w:val="0"/>
        <w:rPr>
          <w:rFonts w:hint="eastAsia" w:ascii="BIZ UDPゴシック" w:hAnsi="BIZ UDPゴシック" w:eastAsia="BIZ UDPゴシック"/>
          <w:color w:val="auto"/>
        </w:rPr>
      </w:pPr>
    </w:p>
    <w:p>
      <w:pPr>
        <w:pStyle w:val="0"/>
        <w:rPr>
          <w:rFonts w:hint="eastAsia" w:ascii="BIZ UDPゴシック" w:hAnsi="BIZ UDPゴシック" w:eastAsia="BIZ UDPゴシック"/>
          <w:b w:val="1"/>
          <w:color w:val="auto"/>
        </w:rPr>
      </w:pPr>
      <w:r>
        <w:rPr>
          <w:rFonts w:hint="eastAsia" w:ascii="BIZ UDPゴシック" w:hAnsi="BIZ UDPゴシック" w:eastAsia="BIZ UDPゴシック"/>
          <w:b w:val="1"/>
          <w:color w:val="auto"/>
        </w:rPr>
        <w:t>２．業務スケジュール（目安）</w:t>
      </w:r>
    </w:p>
    <w:p>
      <w:pPr>
        <w:pStyle w:val="0"/>
        <w:rPr>
          <w:rFonts w:hint="eastAsia" w:ascii="BIZ UDPゴシック" w:hAnsi="BIZ UDPゴシック" w:eastAsia="BIZ UDPゴシック"/>
          <w:color w:val="auto"/>
        </w:rPr>
      </w:pPr>
      <w:r>
        <w:rPr>
          <w:rFonts w:hint="eastAsia" w:ascii="BIZ UDPゴシック" w:hAnsi="BIZ UDPゴシック" w:eastAsia="BIZ UDPゴシック"/>
          <w:b w:val="1"/>
          <w:color w:val="auto"/>
        </w:rPr>
        <w:t>　</w:t>
      </w:r>
      <w:r>
        <w:rPr>
          <w:rFonts w:hint="eastAsia" w:ascii="BIZ UDPゴシック" w:hAnsi="BIZ UDPゴシック" w:eastAsia="BIZ UDPゴシック"/>
          <w:color w:val="auto"/>
        </w:rPr>
        <w:t>概ね、次のスケジュールで業務を進めること。また、スケジュールに遅れが生じる場合は適宜委託者と調整を行うこと。</w:t>
      </w:r>
    </w:p>
    <w:tbl>
      <w:tblPr>
        <w:tblStyle w:val="29"/>
        <w:tblW w:w="0" w:type="auto"/>
        <w:tblInd w:w="0" w:type="dxa"/>
        <w:tblLayout w:type="fixed"/>
        <w:tblLook w:firstRow="1" w:lastRow="0" w:firstColumn="1" w:lastColumn="0" w:noHBand="0" w:noVBand="1" w:val="04A0"/>
      </w:tblPr>
      <w:tblGrid>
        <w:gridCol w:w="2695"/>
        <w:gridCol w:w="5809"/>
      </w:tblGrid>
      <w:tr>
        <w:trPr/>
        <w:tc>
          <w:tcPr>
            <w:tcW w:w="2695" w:type="dxa"/>
            <w:vAlign w:val="top"/>
          </w:tcPr>
          <w:p>
            <w:pPr>
              <w:pStyle w:val="0"/>
              <w:jc w:val="center"/>
              <w:rPr>
                <w:rFonts w:hint="eastAsia" w:ascii="BIZ UDPゴシック" w:hAnsi="BIZ UDPゴシック" w:eastAsia="BIZ UDPゴシック"/>
                <w:color w:val="auto"/>
                <w:sz w:val="21"/>
              </w:rPr>
            </w:pPr>
            <w:r>
              <w:rPr>
                <w:rFonts w:hint="eastAsia" w:ascii="BIZ UDPゴシック" w:hAnsi="BIZ UDPゴシック" w:eastAsia="BIZ UDPゴシック"/>
                <w:color w:val="auto"/>
                <w:sz w:val="21"/>
              </w:rPr>
              <w:t>時　期</w:t>
            </w:r>
          </w:p>
        </w:tc>
        <w:tc>
          <w:tcPr>
            <w:tcW w:w="5809" w:type="dxa"/>
            <w:vAlign w:val="top"/>
          </w:tcPr>
          <w:p>
            <w:pPr>
              <w:pStyle w:val="0"/>
              <w:jc w:val="center"/>
              <w:rPr>
                <w:rFonts w:hint="eastAsia" w:ascii="BIZ UDPゴシック" w:hAnsi="BIZ UDPゴシック" w:eastAsia="BIZ UDPゴシック"/>
                <w:color w:val="auto"/>
                <w:sz w:val="21"/>
              </w:rPr>
            </w:pPr>
            <w:r>
              <w:rPr>
                <w:rFonts w:hint="eastAsia" w:ascii="BIZ UDPゴシック" w:hAnsi="BIZ UDPゴシック" w:eastAsia="BIZ UDPゴシック"/>
                <w:color w:val="auto"/>
                <w:sz w:val="21"/>
              </w:rPr>
              <w:t>業務内容</w:t>
            </w:r>
          </w:p>
        </w:tc>
      </w:tr>
      <w:tr>
        <w:trPr/>
        <w:tc>
          <w:tcPr>
            <w:tcW w:w="2695" w:type="dxa"/>
            <w:vAlign w:val="top"/>
          </w:tcPr>
          <w:p>
            <w:pPr>
              <w:pStyle w:val="0"/>
              <w:rPr>
                <w:rFonts w:hint="eastAsia" w:ascii="BIZ UDPゴシック" w:hAnsi="BIZ UDPゴシック" w:eastAsia="BIZ UDPゴシック"/>
              </w:rPr>
            </w:pPr>
            <w:r>
              <w:rPr>
                <w:rFonts w:hint="eastAsia" w:ascii="BIZ UDPゴシック" w:hAnsi="BIZ UDPゴシック" w:eastAsia="BIZ UDPゴシック"/>
              </w:rPr>
              <w:t>令和</w:t>
            </w:r>
            <w:r>
              <w:rPr>
                <w:rFonts w:hint="eastAsia" w:ascii="BIZ UDPゴシック" w:hAnsi="BIZ UDPゴシック" w:eastAsia="BIZ UDPゴシック"/>
              </w:rPr>
              <w:t>9</w:t>
            </w:r>
            <w:r>
              <w:rPr>
                <w:rFonts w:hint="eastAsia" w:ascii="BIZ UDPゴシック" w:hAnsi="BIZ UDPゴシック" w:eastAsia="BIZ UDPゴシック"/>
              </w:rPr>
              <w:t>年</w:t>
            </w:r>
            <w:r>
              <w:rPr>
                <w:rFonts w:hint="eastAsia" w:ascii="BIZ UDPゴシック" w:hAnsi="BIZ UDPゴシック" w:eastAsia="BIZ UDPゴシック"/>
              </w:rPr>
              <w:t>4</w:t>
            </w:r>
            <w:r>
              <w:rPr>
                <w:rFonts w:hint="eastAsia" w:ascii="BIZ UDPゴシック" w:hAnsi="BIZ UDPゴシック" w:eastAsia="BIZ UDPゴシック"/>
              </w:rPr>
              <w:t>月中旬までに</w:t>
            </w:r>
          </w:p>
        </w:tc>
        <w:tc>
          <w:tcPr>
            <w:tcW w:w="5809" w:type="dxa"/>
            <w:vAlign w:val="top"/>
          </w:tcPr>
          <w:p>
            <w:pPr>
              <w:pStyle w:val="0"/>
              <w:rPr>
                <w:rFonts w:hint="eastAsia" w:ascii="BIZ UDPゴシック" w:hAnsi="BIZ UDPゴシック" w:eastAsia="BIZ UDPゴシック"/>
              </w:rPr>
            </w:pPr>
            <w:r>
              <w:rPr>
                <w:rFonts w:hint="eastAsia" w:ascii="BIZ UDPゴシック" w:hAnsi="BIZ UDPゴシック" w:eastAsia="BIZ UDPゴシック"/>
              </w:rPr>
              <w:t>業務マニュアル及びチェックリスト（案）作成</w:t>
            </w:r>
          </w:p>
          <w:p>
            <w:pPr>
              <w:pStyle w:val="0"/>
              <w:rPr>
                <w:rFonts w:hint="eastAsia" w:ascii="BIZ UDPゴシック" w:hAnsi="BIZ UDPゴシック" w:eastAsia="BIZ UDPゴシック"/>
              </w:rPr>
            </w:pPr>
            <w:r>
              <w:rPr>
                <w:rFonts w:hint="eastAsia" w:ascii="BIZ UDPゴシック" w:hAnsi="BIZ UDPゴシック" w:eastAsia="BIZ UDPゴシック"/>
              </w:rPr>
              <w:t>※変更が有れば速やかに</w:t>
            </w:r>
          </w:p>
        </w:tc>
      </w:tr>
      <w:tr>
        <w:trPr/>
        <w:tc>
          <w:tcPr>
            <w:tcW w:w="2695" w:type="dxa"/>
            <w:vAlign w:val="center"/>
          </w:tcPr>
          <w:p>
            <w:pPr>
              <w:pStyle w:val="0"/>
              <w:jc w:val="left"/>
              <w:rPr>
                <w:rFonts w:hint="eastAsia" w:ascii="BIZ UDPゴシック" w:hAnsi="BIZ UDPゴシック" w:eastAsia="BIZ UDPゴシック"/>
                <w:color w:val="auto"/>
                <w:sz w:val="21"/>
              </w:rPr>
            </w:pPr>
            <w:r>
              <w:rPr>
                <w:rFonts w:hint="eastAsia" w:ascii="BIZ UDPゴシック" w:hAnsi="BIZ UDPゴシック" w:eastAsia="BIZ UDPゴシック"/>
                <w:color w:val="auto"/>
                <w:sz w:val="21"/>
              </w:rPr>
              <w:t>令和</w:t>
            </w:r>
            <w:r>
              <w:rPr>
                <w:rFonts w:hint="eastAsia" w:ascii="BIZ UDPゴシック" w:hAnsi="BIZ UDPゴシック" w:eastAsia="BIZ UDPゴシック"/>
                <w:color w:val="auto"/>
                <w:sz w:val="21"/>
              </w:rPr>
              <w:t>9</w:t>
            </w:r>
            <w:r>
              <w:rPr>
                <w:rFonts w:hint="eastAsia" w:ascii="BIZ UDPゴシック" w:hAnsi="BIZ UDPゴシック" w:eastAsia="BIZ UDPゴシック"/>
                <w:color w:val="auto"/>
                <w:sz w:val="21"/>
              </w:rPr>
              <w:t>年</w:t>
            </w:r>
            <w:r>
              <w:rPr>
                <w:rFonts w:hint="eastAsia" w:ascii="BIZ UDPゴシック" w:hAnsi="BIZ UDPゴシック" w:eastAsia="BIZ UDPゴシック"/>
                <w:color w:val="auto"/>
                <w:sz w:val="21"/>
              </w:rPr>
              <w:t>4</w:t>
            </w:r>
            <w:r>
              <w:rPr>
                <w:rFonts w:hint="eastAsia" w:ascii="BIZ UDPゴシック" w:hAnsi="BIZ UDPゴシック" w:eastAsia="BIZ UDPゴシック"/>
                <w:color w:val="auto"/>
                <w:sz w:val="21"/>
              </w:rPr>
              <w:t>月～</w:t>
            </w:r>
            <w:r>
              <w:rPr>
                <w:rFonts w:hint="eastAsia" w:ascii="BIZ UDPゴシック" w:hAnsi="BIZ UDPゴシック" w:eastAsia="BIZ UDPゴシック"/>
                <w:color w:val="auto"/>
                <w:sz w:val="21"/>
              </w:rPr>
              <w:t>6</w:t>
            </w:r>
            <w:r>
              <w:rPr>
                <w:rFonts w:hint="eastAsia" w:ascii="BIZ UDPゴシック" w:hAnsi="BIZ UDPゴシック" w:eastAsia="BIZ UDPゴシック"/>
                <w:color w:val="auto"/>
                <w:sz w:val="21"/>
              </w:rPr>
              <w:t>月中旬</w:t>
            </w:r>
          </w:p>
        </w:tc>
        <w:tc>
          <w:tcPr>
            <w:tcW w:w="5809" w:type="dxa"/>
            <w:vAlign w:val="top"/>
          </w:tcPr>
          <w:p>
            <w:pPr>
              <w:pStyle w:val="0"/>
              <w:rPr>
                <w:rFonts w:hint="eastAsia" w:ascii="BIZ UDPゴシック" w:hAnsi="BIZ UDPゴシック" w:eastAsia="BIZ UDPゴシック"/>
                <w:color w:val="auto"/>
                <w:sz w:val="21"/>
              </w:rPr>
            </w:pPr>
            <w:r>
              <w:rPr>
                <w:rFonts w:hint="eastAsia" w:ascii="BIZ UDPゴシック" w:hAnsi="BIZ UDPゴシック" w:eastAsia="BIZ UDPゴシック"/>
                <w:color w:val="auto"/>
                <w:sz w:val="21"/>
              </w:rPr>
              <w:t>事務所等準備・スタッフ研修</w:t>
            </w:r>
          </w:p>
        </w:tc>
      </w:tr>
      <w:tr>
        <w:trPr/>
        <w:tc>
          <w:tcPr>
            <w:tcW w:w="2695" w:type="dxa"/>
            <w:vAlign w:val="center"/>
          </w:tcPr>
          <w:p>
            <w:pPr>
              <w:pStyle w:val="0"/>
              <w:jc w:val="left"/>
              <w:rPr>
                <w:rFonts w:hint="eastAsia" w:ascii="BIZ UDPゴシック" w:hAnsi="BIZ UDPゴシック" w:eastAsia="BIZ UDPゴシック"/>
                <w:color w:val="auto"/>
                <w:sz w:val="21"/>
              </w:rPr>
            </w:pPr>
            <w:r>
              <w:rPr>
                <w:rFonts w:hint="eastAsia" w:ascii="BIZ UDPゴシック" w:hAnsi="BIZ UDPゴシック" w:eastAsia="BIZ UDPゴシック"/>
                <w:color w:val="auto"/>
              </w:rPr>
              <w:t>令和</w:t>
            </w:r>
            <w:r>
              <w:rPr>
                <w:rFonts w:hint="eastAsia" w:ascii="BIZ UDPゴシック" w:hAnsi="BIZ UDPゴシック" w:eastAsia="BIZ UDPゴシック"/>
                <w:color w:val="auto"/>
              </w:rPr>
              <w:t>9</w:t>
            </w:r>
            <w:r>
              <w:rPr>
                <w:rFonts w:hint="eastAsia" w:ascii="BIZ UDPゴシック" w:hAnsi="BIZ UDPゴシック" w:eastAsia="BIZ UDPゴシック"/>
                <w:color w:val="auto"/>
              </w:rPr>
              <w:t>年</w:t>
            </w:r>
            <w:r>
              <w:rPr>
                <w:rFonts w:hint="eastAsia" w:ascii="BIZ UDPゴシック" w:hAnsi="BIZ UDPゴシック" w:eastAsia="BIZ UDPゴシック"/>
                <w:color w:val="auto"/>
              </w:rPr>
              <w:t>6</w:t>
            </w:r>
            <w:r>
              <w:rPr>
                <w:rFonts w:hint="eastAsia" w:ascii="BIZ UDPゴシック" w:hAnsi="BIZ UDPゴシック" w:eastAsia="BIZ UDPゴシック"/>
                <w:color w:val="auto"/>
              </w:rPr>
              <w:t>月中旬以降</w:t>
            </w:r>
          </w:p>
        </w:tc>
        <w:tc>
          <w:tcPr>
            <w:tcW w:w="5809" w:type="dxa"/>
            <w:vAlign w:val="top"/>
          </w:tcPr>
          <w:p>
            <w:pPr>
              <w:pStyle w:val="0"/>
              <w:rPr>
                <w:rFonts w:hint="eastAsia" w:ascii="BIZ UDPゴシック" w:hAnsi="BIZ UDPゴシック" w:eastAsia="BIZ UDPゴシック"/>
                <w:color w:val="auto"/>
                <w:sz w:val="20"/>
              </w:rPr>
            </w:pPr>
            <w:r>
              <w:rPr>
                <w:rFonts w:hint="eastAsia" w:ascii="BIZ UDPゴシック" w:hAnsi="BIZ UDPゴシック" w:eastAsia="BIZ UDPゴシック"/>
                <w:color w:val="auto"/>
                <w:sz w:val="21"/>
              </w:rPr>
              <w:t>委託者が行う運営指導（実地）への受託者同行</w:t>
            </w:r>
            <w:r>
              <w:rPr>
                <w:rFonts w:hint="eastAsia" w:ascii="BIZ UDPゴシック" w:hAnsi="BIZ UDPゴシック" w:eastAsia="BIZ UDPゴシック"/>
                <w:color w:val="auto"/>
                <w:sz w:val="20"/>
              </w:rPr>
              <w:t>※開始当初のみ</w:t>
            </w:r>
          </w:p>
          <w:p>
            <w:pPr>
              <w:pStyle w:val="0"/>
              <w:jc w:val="left"/>
              <w:rPr>
                <w:rFonts w:hint="eastAsia" w:ascii="BIZ UDPゴシック" w:hAnsi="BIZ UDPゴシック" w:eastAsia="BIZ UDPゴシック"/>
                <w:color w:val="auto"/>
                <w:sz w:val="21"/>
              </w:rPr>
            </w:pPr>
            <w:r>
              <w:rPr>
                <w:rFonts w:hint="eastAsia" w:ascii="BIZ UDPゴシック" w:hAnsi="BIZ UDPゴシック" w:eastAsia="BIZ UDPゴシック"/>
                <w:color w:val="auto"/>
                <w:sz w:val="21"/>
              </w:rPr>
              <w:t>受託者による運営指導の開始</w:t>
            </w:r>
          </w:p>
        </w:tc>
      </w:tr>
      <w:tr>
        <w:trPr/>
        <w:tc>
          <w:tcPr>
            <w:tcW w:w="2695" w:type="dxa"/>
            <w:vAlign w:val="center"/>
          </w:tcPr>
          <w:p>
            <w:pPr>
              <w:pStyle w:val="0"/>
              <w:jc w:val="left"/>
              <w:rPr>
                <w:rFonts w:hint="eastAsia" w:ascii="BIZ UDPゴシック" w:hAnsi="BIZ UDPゴシック" w:eastAsia="BIZ UDPゴシック"/>
                <w:color w:val="auto"/>
                <w:sz w:val="21"/>
              </w:rPr>
            </w:pPr>
            <w:r>
              <w:rPr>
                <w:rFonts w:hint="eastAsia" w:ascii="BIZ UDPゴシック" w:hAnsi="BIZ UDPゴシック" w:eastAsia="BIZ UDPゴシック"/>
                <w:color w:val="auto"/>
                <w:sz w:val="21"/>
              </w:rPr>
              <w:t>通年</w:t>
            </w:r>
          </w:p>
        </w:tc>
        <w:tc>
          <w:tcPr>
            <w:tcW w:w="5809" w:type="dxa"/>
            <w:vAlign w:val="top"/>
          </w:tcPr>
          <w:p>
            <w:pPr>
              <w:pStyle w:val="0"/>
              <w:rPr>
                <w:rFonts w:hint="eastAsia" w:ascii="BIZ UDPゴシック" w:hAnsi="BIZ UDPゴシック" w:eastAsia="BIZ UDPゴシック"/>
                <w:color w:val="auto"/>
                <w:sz w:val="21"/>
              </w:rPr>
            </w:pPr>
            <w:r>
              <w:rPr>
                <w:rFonts w:hint="eastAsia" w:ascii="BIZ UDPゴシック" w:hAnsi="BIZ UDPゴシック" w:eastAsia="BIZ UDPゴシック"/>
                <w:color w:val="auto"/>
                <w:sz w:val="21"/>
              </w:rPr>
              <w:t>・各種書類・報告書の委託者への提出（仕様書を参照）</w:t>
            </w:r>
          </w:p>
          <w:p>
            <w:pPr>
              <w:pStyle w:val="0"/>
              <w:rPr>
                <w:rFonts w:hint="eastAsia" w:ascii="BIZ UDPゴシック" w:hAnsi="BIZ UDPゴシック" w:eastAsia="BIZ UDPゴシック"/>
                <w:color w:val="auto"/>
                <w:sz w:val="21"/>
              </w:rPr>
            </w:pPr>
            <w:r>
              <w:rPr>
                <w:rFonts w:hint="eastAsia" w:ascii="BIZ UDPゴシック" w:hAnsi="BIZ UDPゴシック" w:eastAsia="BIZ UDPゴシック"/>
                <w:color w:val="auto"/>
                <w:sz w:val="21"/>
              </w:rPr>
              <w:t>・毎月</w:t>
            </w:r>
            <w:r>
              <w:rPr>
                <w:rFonts w:hint="eastAsia" w:ascii="BIZ UDPゴシック" w:hAnsi="BIZ UDPゴシック" w:eastAsia="BIZ UDPゴシック"/>
                <w:color w:val="auto"/>
                <w:sz w:val="21"/>
              </w:rPr>
              <w:t>15</w:t>
            </w:r>
            <w:r>
              <w:rPr>
                <w:rFonts w:hint="eastAsia" w:ascii="BIZ UDPゴシック" w:hAnsi="BIZ UDPゴシック" w:eastAsia="BIZ UDPゴシック"/>
                <w:color w:val="auto"/>
                <w:sz w:val="21"/>
              </w:rPr>
              <w:t>日までに前月の業務報告書の提出</w:t>
            </w:r>
          </w:p>
          <w:p>
            <w:pPr>
              <w:pStyle w:val="0"/>
              <w:rPr>
                <w:rFonts w:hint="eastAsia" w:ascii="BIZ UDPゴシック" w:hAnsi="BIZ UDPゴシック" w:eastAsia="BIZ UDPゴシック"/>
                <w:color w:val="auto"/>
                <w:sz w:val="21"/>
              </w:rPr>
            </w:pPr>
            <w:r>
              <w:rPr>
                <w:rFonts w:hint="eastAsia" w:ascii="BIZ UDPゴシック" w:hAnsi="BIZ UDPゴシック" w:eastAsia="BIZ UDPゴシック"/>
                <w:color w:val="auto"/>
                <w:sz w:val="21"/>
              </w:rPr>
              <w:t>・運営指導結果通知書（案）月次報告と同時</w:t>
            </w:r>
          </w:p>
          <w:p>
            <w:pPr>
              <w:pStyle w:val="0"/>
              <w:rPr>
                <w:rFonts w:hint="eastAsia" w:ascii="BIZ UDPゴシック" w:hAnsi="BIZ UDPゴシック" w:eastAsia="BIZ UDPゴシック"/>
                <w:color w:val="auto"/>
                <w:sz w:val="21"/>
              </w:rPr>
            </w:pPr>
            <w:r>
              <w:rPr>
                <w:rFonts w:hint="eastAsia" w:ascii="BIZ UDPゴシック" w:hAnsi="BIZ UDPゴシック" w:eastAsia="BIZ UDPゴシック"/>
                <w:color w:val="auto"/>
                <w:sz w:val="21"/>
              </w:rPr>
              <w:t>・事業所からの事前提出書類（受託者確認済みのもの）の提出</w:t>
            </w:r>
          </w:p>
        </w:tc>
      </w:tr>
    </w:tbl>
    <w:p>
      <w:pPr>
        <w:pStyle w:val="0"/>
        <w:rPr>
          <w:rFonts w:hint="eastAsia" w:ascii="BIZ UDPゴシック" w:hAnsi="BIZ UDPゴシック" w:eastAsia="BIZ UDPゴシック"/>
          <w:color w:val="auto"/>
        </w:rPr>
      </w:pPr>
    </w:p>
    <w:p>
      <w:pPr>
        <w:pStyle w:val="0"/>
        <w:rPr>
          <w:rFonts w:hint="eastAsia" w:ascii="BIZ UDPゴシック" w:hAnsi="BIZ UDPゴシック" w:eastAsia="BIZ UDPゴシック"/>
          <w:b w:val="1"/>
          <w:color w:val="auto"/>
        </w:rPr>
      </w:pPr>
      <w:r>
        <w:rPr>
          <w:rFonts w:hint="eastAsia" w:ascii="BIZ UDPゴシック" w:hAnsi="BIZ UDPゴシック" w:eastAsia="BIZ UDPゴシック"/>
          <w:b w:val="1"/>
          <w:color w:val="auto"/>
        </w:rPr>
        <w:t>３．指導事務</w:t>
      </w:r>
    </w:p>
    <w:p>
      <w:pPr>
        <w:pStyle w:val="0"/>
        <w:rPr>
          <w:rFonts w:hint="eastAsia" w:ascii="BIZ UDPゴシック" w:hAnsi="BIZ UDPゴシック" w:eastAsia="BIZ UDPゴシック"/>
          <w:color w:val="auto"/>
        </w:rPr>
      </w:pPr>
      <w:r>
        <w:rPr>
          <w:rFonts w:hint="eastAsia" w:ascii="BIZ UDPゴシック" w:hAnsi="BIZ UDPゴシック" w:eastAsia="BIZ UDPゴシック"/>
          <w:b w:val="1"/>
          <w:color w:val="auto"/>
        </w:rPr>
        <w:t>　</w:t>
      </w:r>
      <w:r>
        <w:rPr>
          <w:rFonts w:hint="eastAsia" w:ascii="BIZ UDPゴシック" w:hAnsi="BIZ UDPゴシック" w:eastAsia="BIZ UDPゴシック"/>
          <w:color w:val="auto"/>
        </w:rPr>
        <w:t>介護保険・障害福祉サービス事業所への運営指導を行う。なお、業務手順は本仕様書に記載のある順によることとするが、より効率的な手法として別の手順で企画提案を行い、委託者がそれを認めた場合には、本仕様書によらない方法により実施できるものとする。</w:t>
      </w:r>
    </w:p>
    <w:p>
      <w:pPr>
        <w:pStyle w:val="0"/>
        <w:rPr>
          <w:rFonts w:hint="eastAsia" w:ascii="BIZ UDPゴシック" w:hAnsi="BIZ UDPゴシック" w:eastAsia="BIZ UDPゴシック"/>
          <w:color w:val="auto"/>
        </w:rPr>
      </w:pPr>
      <w:r>
        <w:rPr>
          <w:rFonts w:hint="eastAsia" w:ascii="BIZ UDPゴシック" w:hAnsi="BIZ UDPゴシック" w:eastAsia="BIZ UDPゴシック"/>
          <w:color w:val="auto"/>
        </w:rPr>
        <w:t>（１）対象サービス</w:t>
      </w:r>
    </w:p>
    <w:p>
      <w:pPr>
        <w:pStyle w:val="0"/>
        <w:ind w:firstLine="105" w:firstLineChars="50"/>
        <w:rPr>
          <w:rFonts w:hint="eastAsia" w:ascii="BIZ UDPゴシック" w:hAnsi="BIZ UDPゴシック" w:eastAsia="BIZ UDPゴシック"/>
          <w:color w:val="auto"/>
        </w:rPr>
      </w:pPr>
      <w:r>
        <w:rPr>
          <w:rFonts w:hint="eastAsia" w:ascii="BIZ UDPゴシック" w:hAnsi="BIZ UDPゴシック" w:eastAsia="BIZ UDPゴシック"/>
          <w:color w:val="auto"/>
        </w:rPr>
        <w:t>①</w:t>
      </w:r>
      <w:r>
        <w:rPr>
          <w:rFonts w:hint="eastAsia" w:ascii="BIZ UDPゴシック" w:hAnsi="BIZ UDPゴシック" w:eastAsia="BIZ UDPゴシック"/>
          <w:color w:val="auto"/>
        </w:rPr>
        <w:t xml:space="preserve"> </w:t>
      </w:r>
      <w:r>
        <w:rPr>
          <w:rFonts w:hint="eastAsia" w:ascii="BIZ UDPゴシック" w:hAnsi="BIZ UDPゴシック" w:eastAsia="BIZ UDPゴシック"/>
          <w:color w:val="auto"/>
        </w:rPr>
        <w:t>介護保険法に基づく介護保険サービス事業所（全般）</w:t>
      </w:r>
    </w:p>
    <w:p>
      <w:pPr>
        <w:pStyle w:val="0"/>
        <w:ind w:firstLine="105" w:firstLineChars="50"/>
        <w:rPr>
          <w:rFonts w:hint="eastAsia" w:ascii="BIZ UDPゴシック" w:hAnsi="BIZ UDPゴシック" w:eastAsia="BIZ UDPゴシック"/>
          <w:color w:val="auto"/>
        </w:rPr>
      </w:pPr>
      <w:r>
        <w:rPr>
          <w:rFonts w:hint="eastAsia" w:ascii="BIZ UDPゴシック" w:hAnsi="BIZ UDPゴシック" w:eastAsia="BIZ UDPゴシック"/>
          <w:color w:val="auto"/>
        </w:rPr>
        <w:t>②</w:t>
      </w:r>
      <w:r>
        <w:rPr>
          <w:rFonts w:hint="eastAsia" w:ascii="BIZ UDPゴシック" w:hAnsi="BIZ UDPゴシック" w:eastAsia="BIZ UDPゴシック"/>
          <w:color w:val="auto"/>
        </w:rPr>
        <w:t xml:space="preserve"> </w:t>
      </w:r>
      <w:r>
        <w:rPr>
          <w:rFonts w:hint="eastAsia" w:ascii="BIZ UDPゴシック" w:hAnsi="BIZ UDPゴシック" w:eastAsia="BIZ UDPゴシック"/>
          <w:color w:val="auto"/>
        </w:rPr>
        <w:t>障害者総合支援法に基づく障害福祉サービス事業所（全般）</w:t>
      </w:r>
    </w:p>
    <w:p>
      <w:pPr>
        <w:pStyle w:val="0"/>
        <w:ind w:firstLine="105" w:firstLineChars="50"/>
        <w:rPr>
          <w:rFonts w:hint="eastAsia" w:ascii="BIZ UDPゴシック" w:hAnsi="BIZ UDPゴシック" w:eastAsia="BIZ UDPゴシック"/>
          <w:color w:val="auto"/>
        </w:rPr>
      </w:pPr>
      <w:r>
        <w:rPr>
          <w:rFonts w:hint="eastAsia" w:ascii="BIZ UDPゴシック" w:hAnsi="BIZ UDPゴシック" w:eastAsia="BIZ UDPゴシック"/>
          <w:strike w:val="0"/>
          <w:dstrike w:val="0"/>
          <w:color w:val="auto"/>
        </w:rPr>
        <w:t>③</w:t>
      </w:r>
      <w:r>
        <w:rPr>
          <w:rFonts w:hint="eastAsia" w:ascii="BIZ UDPゴシック" w:hAnsi="BIZ UDPゴシック" w:eastAsia="BIZ UDPゴシック"/>
          <w:strike w:val="0"/>
          <w:dstrike w:val="0"/>
          <w:color w:val="auto"/>
        </w:rPr>
        <w:t xml:space="preserve"> </w:t>
      </w:r>
      <w:r>
        <w:rPr>
          <w:rFonts w:hint="eastAsia" w:ascii="BIZ UDPゴシック" w:hAnsi="BIZ UDPゴシック" w:eastAsia="BIZ UDPゴシック"/>
          <w:strike w:val="0"/>
          <w:dstrike w:val="0"/>
          <w:color w:val="auto"/>
        </w:rPr>
        <w:t>岸和田市</w:t>
      </w:r>
      <w:r>
        <w:rPr>
          <w:rFonts w:hint="eastAsia" w:ascii="BIZ UDPゴシック" w:hAnsi="BIZ UDPゴシック" w:eastAsia="BIZ UDPゴシック"/>
          <w:color w:val="auto"/>
        </w:rPr>
        <w:t>介護予防・日常生活支援総合事業実施要綱、泉大津市介護予防・日常生活支援</w:t>
      </w:r>
    </w:p>
    <w:p>
      <w:pPr>
        <w:pStyle w:val="0"/>
        <w:ind w:left="0" w:leftChars="0" w:firstLine="210" w:firstLineChars="100"/>
        <w:rPr>
          <w:rFonts w:hint="eastAsia" w:ascii="BIZ UDPゴシック" w:hAnsi="BIZ UDPゴシック" w:eastAsia="BIZ UDPゴシック"/>
          <w:color w:val="auto"/>
        </w:rPr>
      </w:pPr>
      <w:r>
        <w:rPr>
          <w:rFonts w:hint="eastAsia" w:ascii="BIZ UDPゴシック" w:hAnsi="BIZ UDPゴシック" w:eastAsia="BIZ UDPゴシック"/>
          <w:color w:val="auto"/>
        </w:rPr>
        <w:t>総合事業実施要綱、貝塚市介護予防・日常生活支援総合事業実施要綱、和泉市介護予防・日</w:t>
      </w:r>
    </w:p>
    <w:p>
      <w:pPr>
        <w:pStyle w:val="0"/>
        <w:ind w:leftChars="0" w:firstLine="179" w:firstLineChars="85"/>
        <w:rPr>
          <w:rFonts w:hint="eastAsia" w:ascii="BIZ UDPゴシック" w:hAnsi="BIZ UDPゴシック" w:eastAsia="BIZ UDPゴシック"/>
          <w:color w:val="auto"/>
        </w:rPr>
      </w:pPr>
      <w:r>
        <w:rPr>
          <w:rFonts w:hint="eastAsia" w:ascii="BIZ UDPゴシック" w:hAnsi="BIZ UDPゴシック" w:eastAsia="BIZ UDPゴシック"/>
          <w:color w:val="auto"/>
        </w:rPr>
        <w:t>常生活支援総合事業実施要綱、高石市介護予防・日常生活支援総合事業実施要綱及び忠岡</w:t>
      </w:r>
    </w:p>
    <w:p>
      <w:pPr>
        <w:pStyle w:val="0"/>
        <w:ind w:leftChars="0" w:firstLine="179" w:firstLineChars="85"/>
        <w:rPr>
          <w:rFonts w:hint="eastAsia" w:ascii="BIZ UDPゴシック" w:hAnsi="BIZ UDPゴシック" w:eastAsia="BIZ UDPゴシック"/>
          <w:color w:val="auto"/>
        </w:rPr>
      </w:pPr>
      <w:r>
        <w:rPr>
          <w:rFonts w:hint="eastAsia" w:ascii="BIZ UDPゴシック" w:hAnsi="BIZ UDPゴシック" w:eastAsia="BIZ UDPゴシック"/>
          <w:color w:val="auto"/>
        </w:rPr>
        <w:t>町介護予防・日常生活支援総合事業実施要綱に基づく第１号事業所</w:t>
      </w:r>
    </w:p>
    <w:p>
      <w:pPr>
        <w:pStyle w:val="0"/>
        <w:rPr>
          <w:rFonts w:hint="eastAsia" w:ascii="BIZ UDPゴシック" w:hAnsi="BIZ UDPゴシック" w:eastAsia="BIZ UDPゴシック"/>
          <w:color w:val="auto"/>
        </w:rPr>
      </w:pPr>
      <w:r>
        <w:rPr>
          <w:rFonts w:hint="eastAsia" w:ascii="BIZ UDPゴシック" w:hAnsi="BIZ UDPゴシック" w:eastAsia="BIZ UDPゴシック"/>
          <w:color w:val="auto"/>
        </w:rPr>
        <w:t>　（２）本業務による運営指導を行う計画数（年間想定件数）　</w:t>
      </w:r>
    </w:p>
    <w:tbl>
      <w:tblPr>
        <w:tblStyle w:val="28"/>
        <w:tblW w:w="8280" w:type="dxa"/>
        <w:tblInd w:w="175" w:type="dxa"/>
        <w:tblLayout w:type="fixed"/>
        <w:tblLook w:firstRow="1" w:lastRow="0" w:firstColumn="1" w:lastColumn="0" w:noHBand="0" w:noVBand="1" w:val="04A0"/>
      </w:tblPr>
      <w:tblGrid>
        <w:gridCol w:w="1759"/>
        <w:gridCol w:w="3260"/>
        <w:gridCol w:w="3261"/>
      </w:tblGrid>
      <w:tr>
        <w:trPr/>
        <w:tc>
          <w:tcPr>
            <w:tcW w:w="1759" w:type="dxa"/>
            <w:tcBorders>
              <w:top w:val="single" w:color="auto" w:sz="2" w:space="0"/>
              <w:left w:val="none" w:color="auto" w:sz="0" w:space="0"/>
              <w:bottom w:val="single" w:color="auto" w:sz="4" w:space="0"/>
              <w:right w:val="none" w:color="auto" w:sz="0" w:space="0"/>
              <w:tl2br w:val="none" w:color="auto" w:sz="0" w:space="0"/>
              <w:tr2bl w:val="none" w:color="auto" w:sz="0" w:space="0"/>
            </w:tcBorders>
            <w:shd w:val="clear" w:color="auto" w:themeFill="accent1" w:themeFillTint="33" w:themeFillShade="FF"/>
            <w:vAlign w:val="center"/>
          </w:tcPr>
          <w:p>
            <w:pPr>
              <w:pStyle w:val="0"/>
              <w:jc w:val="center"/>
              <w:rPr>
                <w:rFonts w:hint="eastAsia" w:ascii="BIZ UDPゴシック" w:hAnsi="BIZ UDPゴシック" w:eastAsia="BIZ UDPゴシック"/>
                <w:color w:val="auto"/>
              </w:rPr>
            </w:pPr>
            <w:r>
              <w:rPr>
                <w:rFonts w:hint="eastAsia" w:ascii="BIZ UDPゴシック" w:hAnsi="BIZ UDPゴシック" w:eastAsia="BIZ UDPゴシック"/>
                <w:color w:val="auto"/>
              </w:rPr>
              <w:t>年度</w:t>
            </w:r>
          </w:p>
        </w:tc>
        <w:tc>
          <w:tcPr>
            <w:tcW w:w="3260" w:type="dxa"/>
            <w:tcBorders>
              <w:top w:val="single" w:color="auto" w:sz="2" w:space="0"/>
              <w:left w:val="none" w:color="auto" w:sz="0" w:space="0"/>
              <w:bottom w:val="none" w:color="auto" w:sz="0" w:space="0"/>
              <w:right w:val="single" w:color="auto" w:sz="4" w:space="0"/>
              <w:tl2br w:val="none" w:color="auto" w:sz="0" w:space="0"/>
              <w:tr2bl w:val="none" w:color="auto" w:sz="0" w:space="0"/>
            </w:tcBorders>
            <w:shd w:val="clear" w:color="auto" w:themeFill="accent1" w:themeFillTint="33" w:themeFillShade="FF"/>
            <w:vAlign w:val="center"/>
          </w:tcPr>
          <w:p>
            <w:pPr>
              <w:pStyle w:val="0"/>
              <w:jc w:val="center"/>
              <w:rPr>
                <w:rFonts w:hint="eastAsia" w:ascii="BIZ UDPゴシック" w:hAnsi="BIZ UDPゴシック" w:eastAsia="BIZ UDPゴシック"/>
                <w:color w:val="auto"/>
              </w:rPr>
            </w:pPr>
            <w:r>
              <w:rPr>
                <w:rFonts w:hint="eastAsia" w:ascii="BIZ UDPゴシック" w:hAnsi="BIZ UDPゴシック" w:eastAsia="BIZ UDPゴシック"/>
                <w:color w:val="auto"/>
              </w:rPr>
              <w:t>本業務による</w:t>
            </w:r>
          </w:p>
          <w:p>
            <w:pPr>
              <w:pStyle w:val="0"/>
              <w:jc w:val="center"/>
              <w:rPr>
                <w:rFonts w:hint="eastAsia" w:ascii="BIZ UDPゴシック" w:hAnsi="BIZ UDPゴシック" w:eastAsia="BIZ UDPゴシック"/>
                <w:color w:val="auto"/>
              </w:rPr>
            </w:pPr>
            <w:r>
              <w:rPr>
                <w:rFonts w:hint="eastAsia" w:ascii="BIZ UDPゴシック" w:hAnsi="BIZ UDPゴシック" w:eastAsia="BIZ UDPゴシック"/>
                <w:color w:val="auto"/>
              </w:rPr>
              <w:t>運営指導予定事業所数</w:t>
            </w:r>
          </w:p>
        </w:tc>
        <w:tc>
          <w:tcPr>
            <w:tcW w:w="3261"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themeFill="accent1" w:themeFillTint="33" w:themeFillShade="FF"/>
            <w:vAlign w:val="center"/>
          </w:tcPr>
          <w:p>
            <w:pPr>
              <w:pStyle w:val="0"/>
              <w:jc w:val="center"/>
              <w:rPr>
                <w:rFonts w:hint="eastAsia" w:ascii="BIZ UDPゴシック" w:hAnsi="BIZ UDPゴシック" w:eastAsia="BIZ UDPゴシック"/>
                <w:b w:val="0"/>
                <w:color w:val="auto"/>
              </w:rPr>
            </w:pPr>
            <w:r>
              <w:rPr>
                <w:rFonts w:hint="eastAsia" w:ascii="BIZ UDPゴシック" w:hAnsi="BIZ UDPゴシック" w:eastAsia="BIZ UDPゴシック"/>
                <w:b w:val="0"/>
                <w:color w:val="auto"/>
              </w:rPr>
              <w:t>本業務による</w:t>
            </w:r>
          </w:p>
          <w:p>
            <w:pPr>
              <w:pStyle w:val="0"/>
              <w:jc w:val="center"/>
              <w:rPr>
                <w:rFonts w:hint="eastAsia" w:ascii="BIZ UDPゴシック" w:hAnsi="BIZ UDPゴシック" w:eastAsia="BIZ UDPゴシック"/>
                <w:b w:val="0"/>
                <w:color w:val="auto"/>
              </w:rPr>
            </w:pPr>
            <w:r>
              <w:rPr>
                <w:rFonts w:hint="eastAsia" w:ascii="BIZ UDPゴシック" w:hAnsi="BIZ UDPゴシック" w:eastAsia="BIZ UDPゴシック"/>
                <w:b w:val="0"/>
                <w:color w:val="auto"/>
              </w:rPr>
              <w:t>運営指導予定サービス数</w:t>
            </w:r>
          </w:p>
        </w:tc>
      </w:tr>
      <w:tr>
        <w:trPr/>
        <w:tc>
          <w:tcPr>
            <w:tcW w:w="1759" w:type="dxa"/>
            <w:vAlign w:val="top"/>
          </w:tcPr>
          <w:p>
            <w:pPr>
              <w:pStyle w:val="0"/>
              <w:jc w:val="center"/>
              <w:rPr>
                <w:rFonts w:hint="eastAsia" w:ascii="BIZ UDPゴシック" w:hAnsi="BIZ UDPゴシック" w:eastAsia="BIZ UDPゴシック"/>
                <w:color w:val="auto"/>
              </w:rPr>
            </w:pPr>
            <w:r>
              <w:rPr>
                <w:rFonts w:hint="eastAsia" w:ascii="BIZ UDPゴシック" w:hAnsi="BIZ UDPゴシック" w:eastAsia="BIZ UDPゴシック"/>
                <w:color w:val="auto"/>
              </w:rPr>
              <w:t>令和</w:t>
            </w:r>
            <w:r>
              <w:rPr>
                <w:rFonts w:hint="eastAsia" w:ascii="BIZ UDPゴシック" w:hAnsi="BIZ UDPゴシック" w:eastAsia="BIZ UDPゴシック"/>
                <w:color w:val="auto"/>
              </w:rPr>
              <w:t>9</w:t>
            </w:r>
            <w:r>
              <w:rPr>
                <w:rFonts w:hint="eastAsia" w:ascii="BIZ UDPゴシック" w:hAnsi="BIZ UDPゴシック" w:eastAsia="BIZ UDPゴシック"/>
                <w:color w:val="auto"/>
              </w:rPr>
              <w:t>年度</w:t>
            </w:r>
          </w:p>
        </w:tc>
        <w:tc>
          <w:tcPr>
            <w:tcW w:w="3260"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jc w:val="center"/>
              <w:rPr>
                <w:rFonts w:hint="eastAsia" w:ascii="BIZ UDPゴシック" w:hAnsi="BIZ UDPゴシック" w:eastAsia="BIZ UDPゴシック"/>
                <w:color w:val="auto"/>
              </w:rPr>
            </w:pPr>
            <w:r>
              <w:rPr>
                <w:rFonts w:hint="eastAsia" w:ascii="BIZ UDPゴシック" w:hAnsi="BIZ UDPゴシック" w:eastAsia="BIZ UDPゴシック"/>
                <w:color w:val="auto"/>
              </w:rPr>
              <w:t>465</w:t>
            </w:r>
            <w:r>
              <w:rPr>
                <w:rFonts w:hint="eastAsia" w:ascii="BIZ UDPゴシック" w:hAnsi="BIZ UDPゴシック" w:eastAsia="BIZ UDPゴシック"/>
                <w:color w:val="auto"/>
              </w:rPr>
              <w:t>事業所以上</w:t>
            </w:r>
          </w:p>
        </w:tc>
        <w:tc>
          <w:tcPr>
            <w:tcW w:w="3261"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jc w:val="center"/>
              <w:rPr>
                <w:rFonts w:hint="eastAsia" w:ascii="BIZ UDPゴシック" w:hAnsi="BIZ UDPゴシック" w:eastAsia="BIZ UDPゴシック"/>
                <w:b w:val="0"/>
                <w:color w:val="auto"/>
              </w:rPr>
            </w:pPr>
            <w:r>
              <w:rPr>
                <w:rFonts w:hint="eastAsia" w:ascii="BIZ UDPゴシック" w:hAnsi="BIZ UDPゴシック" w:eastAsia="BIZ UDPゴシック"/>
                <w:b w:val="0"/>
                <w:color w:val="auto"/>
              </w:rPr>
              <w:t>930</w:t>
            </w:r>
            <w:r>
              <w:rPr>
                <w:rFonts w:hint="eastAsia" w:ascii="BIZ UDPゴシック" w:hAnsi="BIZ UDPゴシック" w:eastAsia="BIZ UDPゴシック"/>
                <w:b w:val="0"/>
                <w:color w:val="auto"/>
              </w:rPr>
              <w:t>件以上</w:t>
            </w:r>
          </w:p>
        </w:tc>
      </w:tr>
      <w:tr>
        <w:trPr/>
        <w:tc>
          <w:tcPr>
            <w:tcW w:w="1759" w:type="dxa"/>
            <w:vAlign w:val="top"/>
          </w:tcPr>
          <w:p>
            <w:pPr>
              <w:pStyle w:val="0"/>
              <w:jc w:val="center"/>
              <w:rPr>
                <w:rFonts w:hint="eastAsia" w:ascii="BIZ UDPゴシック" w:hAnsi="BIZ UDPゴシック" w:eastAsia="BIZ UDPゴシック"/>
                <w:color w:val="auto"/>
              </w:rPr>
            </w:pPr>
            <w:r>
              <w:rPr>
                <w:rFonts w:hint="eastAsia" w:ascii="BIZ UDPゴシック" w:hAnsi="BIZ UDPゴシック" w:eastAsia="BIZ UDPゴシック"/>
                <w:color w:val="auto"/>
              </w:rPr>
              <w:t>令和</w:t>
            </w:r>
            <w:r>
              <w:rPr>
                <w:rFonts w:hint="eastAsia" w:ascii="BIZ UDPゴシック" w:hAnsi="BIZ UDPゴシック" w:eastAsia="BIZ UDPゴシック"/>
                <w:color w:val="auto"/>
              </w:rPr>
              <w:t>10</w:t>
            </w:r>
            <w:r>
              <w:rPr>
                <w:rFonts w:hint="eastAsia" w:ascii="BIZ UDPゴシック" w:hAnsi="BIZ UDPゴシック" w:eastAsia="BIZ UDPゴシック"/>
                <w:color w:val="auto"/>
              </w:rPr>
              <w:t>年度</w:t>
            </w:r>
          </w:p>
        </w:tc>
        <w:tc>
          <w:tcPr>
            <w:tcW w:w="3260"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jc w:val="center"/>
              <w:rPr>
                <w:rFonts w:hint="eastAsia" w:ascii="BIZ UDPゴシック" w:hAnsi="BIZ UDPゴシック" w:eastAsia="BIZ UDPゴシック"/>
                <w:color w:val="auto"/>
              </w:rPr>
            </w:pPr>
            <w:r>
              <w:rPr>
                <w:rFonts w:hint="eastAsia" w:ascii="BIZ UDPゴシック" w:hAnsi="BIZ UDPゴシック" w:eastAsia="BIZ UDPゴシック"/>
                <w:color w:val="auto"/>
              </w:rPr>
              <w:t>465</w:t>
            </w:r>
            <w:r>
              <w:rPr>
                <w:rFonts w:hint="eastAsia" w:ascii="BIZ UDPゴシック" w:hAnsi="BIZ UDPゴシック" w:eastAsia="BIZ UDPゴシック"/>
                <w:color w:val="auto"/>
              </w:rPr>
              <w:t>事業所以上</w:t>
            </w:r>
          </w:p>
        </w:tc>
        <w:tc>
          <w:tcPr>
            <w:tcW w:w="3261"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jc w:val="center"/>
              <w:rPr>
                <w:rFonts w:hint="eastAsia" w:ascii="BIZ UDPゴシック" w:hAnsi="BIZ UDPゴシック" w:eastAsia="BIZ UDPゴシック"/>
                <w:b w:val="0"/>
                <w:color w:val="auto"/>
              </w:rPr>
            </w:pPr>
            <w:r>
              <w:rPr>
                <w:rFonts w:hint="eastAsia" w:ascii="BIZ UDPゴシック" w:hAnsi="BIZ UDPゴシック" w:eastAsia="BIZ UDPゴシック"/>
                <w:b w:val="0"/>
                <w:color w:val="auto"/>
              </w:rPr>
              <w:t>930</w:t>
            </w:r>
            <w:r>
              <w:rPr>
                <w:rFonts w:hint="eastAsia" w:ascii="BIZ UDPゴシック" w:hAnsi="BIZ UDPゴシック" w:eastAsia="BIZ UDPゴシック"/>
                <w:b w:val="0"/>
                <w:color w:val="auto"/>
              </w:rPr>
              <w:t>件以上</w:t>
            </w:r>
          </w:p>
        </w:tc>
      </w:tr>
      <w:tr>
        <w:trPr/>
        <w:tc>
          <w:tcPr>
            <w:tcW w:w="1759" w:type="dxa"/>
            <w:vAlign w:val="top"/>
          </w:tcPr>
          <w:p>
            <w:pPr>
              <w:pStyle w:val="0"/>
              <w:jc w:val="center"/>
              <w:rPr>
                <w:rFonts w:hint="eastAsia" w:ascii="BIZ UDPゴシック" w:hAnsi="BIZ UDPゴシック" w:eastAsia="BIZ UDPゴシック"/>
                <w:color w:val="auto"/>
              </w:rPr>
            </w:pPr>
            <w:r>
              <w:rPr>
                <w:rFonts w:hint="eastAsia" w:ascii="BIZ UDPゴシック" w:hAnsi="BIZ UDPゴシック" w:eastAsia="BIZ UDPゴシック"/>
                <w:color w:val="auto"/>
              </w:rPr>
              <w:t>令和</w:t>
            </w:r>
            <w:r>
              <w:rPr>
                <w:rFonts w:hint="eastAsia" w:ascii="BIZ UDPゴシック" w:hAnsi="BIZ UDPゴシック" w:eastAsia="BIZ UDPゴシック"/>
                <w:color w:val="auto"/>
              </w:rPr>
              <w:t>11</w:t>
            </w:r>
            <w:r>
              <w:rPr>
                <w:rFonts w:hint="eastAsia" w:ascii="BIZ UDPゴシック" w:hAnsi="BIZ UDPゴシック" w:eastAsia="BIZ UDPゴシック"/>
                <w:color w:val="auto"/>
              </w:rPr>
              <w:t>年度</w:t>
            </w:r>
          </w:p>
        </w:tc>
        <w:tc>
          <w:tcPr>
            <w:tcW w:w="3260"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jc w:val="center"/>
              <w:rPr>
                <w:rFonts w:hint="eastAsia" w:ascii="BIZ UDPゴシック" w:hAnsi="BIZ UDPゴシック" w:eastAsia="BIZ UDPゴシック"/>
                <w:color w:val="auto"/>
              </w:rPr>
            </w:pPr>
            <w:r>
              <w:rPr>
                <w:rFonts w:hint="eastAsia" w:ascii="BIZ UDPゴシック" w:hAnsi="BIZ UDPゴシック" w:eastAsia="BIZ UDPゴシック"/>
                <w:color w:val="auto"/>
              </w:rPr>
              <w:t>465</w:t>
            </w:r>
            <w:r>
              <w:rPr>
                <w:rFonts w:hint="eastAsia" w:ascii="BIZ UDPゴシック" w:hAnsi="BIZ UDPゴシック" w:eastAsia="BIZ UDPゴシック"/>
                <w:color w:val="auto"/>
              </w:rPr>
              <w:t>事業所以上</w:t>
            </w:r>
          </w:p>
        </w:tc>
        <w:tc>
          <w:tcPr>
            <w:tcW w:w="3261"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eastAsia" w:ascii="BIZ UDPゴシック" w:hAnsi="BIZ UDPゴシック" w:eastAsia="BIZ UDPゴシック"/>
                <w:b w:val="0"/>
                <w:color w:val="auto"/>
              </w:rPr>
            </w:pPr>
            <w:r>
              <w:rPr>
                <w:rFonts w:hint="eastAsia" w:ascii="BIZ UDPゴシック" w:hAnsi="BIZ UDPゴシック" w:eastAsia="BIZ UDPゴシック"/>
                <w:b w:val="0"/>
                <w:color w:val="auto"/>
              </w:rPr>
              <w:t>930</w:t>
            </w:r>
            <w:r>
              <w:rPr>
                <w:rFonts w:hint="eastAsia" w:ascii="BIZ UDPゴシック" w:hAnsi="BIZ UDPゴシック" w:eastAsia="BIZ UDPゴシック"/>
                <w:b w:val="0"/>
                <w:color w:val="auto"/>
              </w:rPr>
              <w:t>件以上</w:t>
            </w:r>
          </w:p>
        </w:tc>
      </w:tr>
    </w:tbl>
    <w:p>
      <w:pPr>
        <w:pStyle w:val="0"/>
        <w:ind w:leftChars="0" w:firstLineChars="0"/>
        <w:jc w:val="center"/>
        <w:rPr>
          <w:rFonts w:hint="eastAsia" w:ascii="BIZ UDPゴシック" w:hAnsi="BIZ UDPゴシック" w:eastAsia="BIZ UDPゴシック"/>
          <w:color w:val="auto"/>
        </w:rPr>
      </w:pPr>
      <w:r>
        <w:rPr>
          <w:rFonts w:hint="eastAsia" w:ascii="BIZ UDPゴシック" w:hAnsi="BIZ UDPゴシック" w:eastAsia="BIZ UDPゴシック"/>
          <w:color w:val="auto"/>
        </w:rPr>
        <w:t>※運営指導予定事業所数及びサービス数は令和</w:t>
      </w:r>
      <w:r>
        <w:rPr>
          <w:rFonts w:hint="eastAsia" w:ascii="BIZ UDPゴシック" w:hAnsi="BIZ UDPゴシック" w:eastAsia="BIZ UDPゴシック"/>
          <w:color w:val="auto"/>
        </w:rPr>
        <w:t>8</w:t>
      </w:r>
      <w:r>
        <w:rPr>
          <w:rFonts w:hint="eastAsia" w:ascii="BIZ UDPゴシック" w:hAnsi="BIZ UDPゴシック" w:eastAsia="BIZ UDPゴシック"/>
          <w:color w:val="auto"/>
        </w:rPr>
        <w:t>年４月１日時点の想定件数である。</w:t>
      </w:r>
    </w:p>
    <w:p>
      <w:pPr>
        <w:pStyle w:val="0"/>
        <w:rPr>
          <w:rFonts w:hint="eastAsia" w:ascii="BIZ UDPゴシック" w:hAnsi="BIZ UDPゴシック" w:eastAsia="BIZ UDPゴシック"/>
          <w:color w:val="auto"/>
        </w:rPr>
      </w:pPr>
    </w:p>
    <w:p>
      <w:pPr>
        <w:pStyle w:val="0"/>
        <w:rPr>
          <w:rFonts w:hint="eastAsia" w:ascii="BIZ UDPゴシック" w:hAnsi="BIZ UDPゴシック" w:eastAsia="BIZ UDPゴシック"/>
          <w:color w:val="auto"/>
        </w:rPr>
      </w:pPr>
      <w:r>
        <w:rPr>
          <w:rFonts w:hint="eastAsia" w:ascii="BIZ UDPゴシック" w:hAnsi="BIZ UDPゴシック" w:eastAsia="BIZ UDPゴシック"/>
          <w:color w:val="auto"/>
        </w:rPr>
        <w:t>（３）実地による運営指導について（実施手順）</w:t>
      </w:r>
    </w:p>
    <w:p>
      <w:pPr>
        <w:pStyle w:val="0"/>
        <w:rPr>
          <w:rFonts w:hint="eastAsia" w:ascii="BIZ UDPゴシック" w:hAnsi="BIZ UDPゴシック" w:eastAsia="BIZ UDPゴシック"/>
          <w:color w:val="auto"/>
        </w:rPr>
      </w:pPr>
      <w:r>
        <w:rPr>
          <w:rFonts w:hint="eastAsia" w:ascii="BIZ UDPゴシック" w:hAnsi="BIZ UDPゴシック" w:eastAsia="BIZ UDPゴシック"/>
          <w:color w:val="auto"/>
        </w:rPr>
        <w:t>　■事前準備■</w:t>
      </w:r>
    </w:p>
    <w:p>
      <w:pPr>
        <w:pStyle w:val="0"/>
        <w:ind w:firstLine="105" w:firstLineChars="50"/>
        <w:rPr>
          <w:rFonts w:hint="eastAsia" w:ascii="BIZ UDPゴシック" w:hAnsi="BIZ UDPゴシック" w:eastAsia="BIZ UDPゴシック"/>
          <w:color w:val="auto"/>
        </w:rPr>
      </w:pPr>
      <w:r>
        <w:rPr>
          <w:rFonts w:hint="eastAsia" w:ascii="BIZ UDPゴシック" w:hAnsi="BIZ UDPゴシック" w:eastAsia="BIZ UDPゴシック"/>
          <w:color w:val="auto"/>
        </w:rPr>
        <w:t>①</w:t>
      </w:r>
      <w:r>
        <w:rPr>
          <w:rFonts w:hint="eastAsia" w:ascii="BIZ UDPゴシック" w:hAnsi="BIZ UDPゴシック" w:eastAsia="BIZ UDPゴシック"/>
          <w:color w:val="auto"/>
        </w:rPr>
        <w:t xml:space="preserve"> </w:t>
      </w:r>
      <w:r>
        <w:rPr>
          <w:rFonts w:hint="eastAsia" w:ascii="BIZ UDPゴシック" w:hAnsi="BIZ UDPゴシック" w:eastAsia="BIZ UDPゴシック"/>
          <w:color w:val="auto"/>
        </w:rPr>
        <w:t>運営指導実施計画書の作成</w:t>
      </w:r>
    </w:p>
    <w:p>
      <w:pPr>
        <w:pStyle w:val="0"/>
        <w:ind w:left="0" w:leftChars="0" w:firstLine="420" w:firstLineChars="200"/>
        <w:rPr>
          <w:rFonts w:hint="eastAsia" w:ascii="BIZ UDPゴシック" w:hAnsi="BIZ UDPゴシック" w:eastAsia="BIZ UDPゴシック"/>
          <w:color w:val="auto"/>
        </w:rPr>
      </w:pPr>
      <w:r>
        <w:rPr>
          <w:rFonts w:hint="eastAsia" w:ascii="BIZ UDPゴシック" w:hAnsi="BIZ UDPゴシック" w:eastAsia="BIZ UDPゴシック"/>
          <w:color w:val="auto"/>
        </w:rPr>
        <w:t>委託者が提供する運営指導対象事業者リストをもとに、</w:t>
      </w:r>
      <w:r>
        <w:rPr>
          <w:rFonts w:hint="eastAsia" w:ascii="BIZ UDPゴシック" w:hAnsi="BIZ UDPゴシック" w:eastAsia="BIZ UDPゴシック"/>
          <w:strike w:val="0"/>
          <w:dstrike w:val="0"/>
          <w:color w:val="auto"/>
        </w:rPr>
        <w:t>月間運営指導</w:t>
      </w:r>
      <w:r>
        <w:rPr>
          <w:rFonts w:hint="eastAsia" w:ascii="BIZ UDPゴシック" w:hAnsi="BIZ UDPゴシック" w:eastAsia="BIZ UDPゴシック"/>
          <w:color w:val="auto"/>
        </w:rPr>
        <w:t>実施計画書（</w:t>
      </w:r>
      <w:r>
        <w:rPr>
          <w:rFonts w:hint="eastAsia" w:ascii="BIZ UDPゴシック" w:hAnsi="BIZ UDPゴシック" w:eastAsia="BIZ UDPゴシック"/>
          <w:strike w:val="0"/>
          <w:dstrike w:val="0"/>
          <w:color w:val="auto"/>
        </w:rPr>
        <w:t>様式１</w:t>
      </w:r>
      <w:r>
        <w:rPr>
          <w:rFonts w:hint="eastAsia" w:ascii="BIZ UDPゴシック" w:hAnsi="BIZ UDPゴシック" w:eastAsia="BIZ UDPゴシック"/>
          <w:color w:val="auto"/>
        </w:rPr>
        <w:t>）</w:t>
      </w:r>
    </w:p>
    <w:p>
      <w:pPr>
        <w:pStyle w:val="0"/>
        <w:ind w:left="840" w:leftChars="100" w:hanging="630" w:hangingChars="300"/>
        <w:rPr>
          <w:rFonts w:hint="eastAsia" w:ascii="BIZ UDPゴシック" w:hAnsi="BIZ UDPゴシック" w:eastAsia="BIZ UDPゴシック"/>
          <w:color w:val="auto"/>
        </w:rPr>
      </w:pPr>
      <w:r>
        <w:rPr>
          <w:rFonts w:hint="eastAsia" w:ascii="BIZ UDPゴシック" w:hAnsi="BIZ UDPゴシック" w:eastAsia="BIZ UDPゴシック"/>
          <w:color w:val="auto"/>
        </w:rPr>
        <w:t>を作成し、スケジュールについて委託者と調整すること。</w:t>
      </w:r>
    </w:p>
    <w:p>
      <w:pPr>
        <w:pStyle w:val="0"/>
        <w:ind w:left="0" w:leftChars="0" w:firstLine="420" w:firstLineChars="200"/>
        <w:rPr>
          <w:rFonts w:hint="eastAsia" w:ascii="BIZ UDPゴシック" w:hAnsi="BIZ UDPゴシック" w:eastAsia="BIZ UDPゴシック"/>
          <w:color w:val="auto"/>
        </w:rPr>
      </w:pPr>
      <w:r>
        <w:rPr>
          <w:rFonts w:hint="eastAsia" w:ascii="BIZ UDPゴシック" w:hAnsi="BIZ UDPゴシック" w:eastAsia="BIZ UDPゴシック"/>
          <w:color w:val="auto"/>
        </w:rPr>
        <w:t>なお、１つの事業所で複数サービスの指定を受けている場合は可能な限り１回の訪問で複</w:t>
      </w:r>
    </w:p>
    <w:p>
      <w:pPr>
        <w:pStyle w:val="0"/>
        <w:ind w:left="0" w:leftChars="0" w:firstLine="0" w:firstLineChars="0"/>
        <w:rPr>
          <w:rFonts w:hint="eastAsia" w:ascii="BIZ UDPゴシック" w:hAnsi="BIZ UDPゴシック" w:eastAsia="BIZ UDPゴシック"/>
          <w:color w:val="auto"/>
        </w:rPr>
      </w:pPr>
      <w:r>
        <w:rPr>
          <w:rFonts w:hint="eastAsia" w:ascii="BIZ UDPゴシック" w:hAnsi="BIZ UDPゴシック" w:eastAsia="BIZ UDPゴシック"/>
          <w:color w:val="auto"/>
        </w:rPr>
        <w:t>　　数サービスをまとめて運営指導するよう調整すること。</w:t>
      </w:r>
    </w:p>
    <w:p>
      <w:pPr>
        <w:pStyle w:val="0"/>
        <w:ind w:left="0" w:leftChars="0" w:firstLine="105" w:firstLineChars="50"/>
        <w:rPr>
          <w:rFonts w:hint="eastAsia" w:ascii="BIZ UDPゴシック" w:hAnsi="BIZ UDPゴシック" w:eastAsia="BIZ UDPゴシック"/>
          <w:color w:val="auto"/>
        </w:rPr>
      </w:pPr>
      <w:r>
        <w:rPr>
          <w:rFonts w:hint="eastAsia" w:ascii="BIZ UDPゴシック" w:hAnsi="BIZ UDPゴシック" w:eastAsia="BIZ UDPゴシック"/>
          <w:color w:val="auto"/>
        </w:rPr>
        <w:t>②</w:t>
      </w:r>
      <w:r>
        <w:rPr>
          <w:rFonts w:hint="eastAsia" w:ascii="BIZ UDPゴシック" w:hAnsi="BIZ UDPゴシック" w:eastAsia="BIZ UDPゴシック"/>
          <w:color w:val="auto"/>
        </w:rPr>
        <w:t xml:space="preserve"> </w:t>
      </w:r>
      <w:r>
        <w:rPr>
          <w:rFonts w:hint="eastAsia" w:ascii="BIZ UDPゴシック" w:hAnsi="BIZ UDPゴシック" w:eastAsia="BIZ UDPゴシック"/>
          <w:color w:val="auto"/>
        </w:rPr>
        <w:t>日程調整その１</w:t>
      </w:r>
    </w:p>
    <w:p>
      <w:pPr>
        <w:pStyle w:val="0"/>
        <w:ind w:left="840" w:hanging="840" w:hangingChars="400"/>
        <w:rPr>
          <w:rFonts w:hint="eastAsia" w:ascii="BIZ UDPゴシック" w:hAnsi="BIZ UDPゴシック" w:eastAsia="BIZ UDPゴシック"/>
          <w:color w:val="auto"/>
        </w:rPr>
      </w:pPr>
      <w:r>
        <w:rPr>
          <w:rFonts w:hint="eastAsia" w:ascii="BIZ UDPゴシック" w:hAnsi="BIZ UDPゴシック" w:eastAsia="BIZ UDPゴシック"/>
          <w:color w:val="auto"/>
        </w:rPr>
        <w:t>　　　実施計画書をもとに運営指導の対象となる事業所と連絡をとり、実施日時等詳細を調整</w:t>
      </w:r>
    </w:p>
    <w:p>
      <w:pPr>
        <w:pStyle w:val="0"/>
        <w:ind w:left="0" w:leftChars="0" w:firstLine="315" w:firstLineChars="150"/>
        <w:rPr>
          <w:rFonts w:hint="eastAsia" w:ascii="BIZ UDPゴシック" w:hAnsi="BIZ UDPゴシック" w:eastAsia="BIZ UDPゴシック"/>
          <w:color w:val="auto"/>
        </w:rPr>
      </w:pPr>
      <w:r>
        <w:rPr>
          <w:rFonts w:hint="eastAsia" w:ascii="BIZ UDPゴシック" w:hAnsi="BIZ UDPゴシック" w:eastAsia="BIZ UDPゴシック"/>
          <w:color w:val="auto"/>
        </w:rPr>
        <w:t>すること。</w:t>
      </w:r>
    </w:p>
    <w:p>
      <w:pPr>
        <w:pStyle w:val="0"/>
        <w:ind w:left="420" w:leftChars="50" w:hanging="315" w:hangingChars="150"/>
        <w:rPr>
          <w:rFonts w:hint="eastAsia" w:ascii="BIZ UDPゴシック" w:hAnsi="BIZ UDPゴシック" w:eastAsia="BIZ UDPゴシック"/>
          <w:color w:val="auto"/>
        </w:rPr>
      </w:pPr>
      <w:r>
        <w:rPr>
          <w:rFonts w:hint="eastAsia" w:ascii="BIZ UDPゴシック" w:hAnsi="BIZ UDPゴシック" w:eastAsia="BIZ UDPゴシック"/>
          <w:color w:val="auto"/>
        </w:rPr>
        <w:t>③　事業所に対する実施通知案の作成等</w:t>
      </w:r>
    </w:p>
    <w:p>
      <w:pPr>
        <w:pStyle w:val="0"/>
        <w:ind w:left="0" w:leftChars="0" w:firstLine="105" w:firstLineChars="50"/>
        <w:rPr>
          <w:rFonts w:hint="eastAsia" w:ascii="BIZ UDPゴシック" w:hAnsi="BIZ UDPゴシック" w:eastAsia="BIZ UDPゴシック"/>
          <w:color w:val="auto"/>
        </w:rPr>
      </w:pPr>
      <w:r>
        <w:rPr>
          <w:rFonts w:hint="eastAsia" w:ascii="BIZ UDPゴシック" w:hAnsi="BIZ UDPゴシック" w:eastAsia="BIZ UDPゴシック"/>
          <w:color w:val="auto"/>
        </w:rPr>
        <w:t>・</w:t>
      </w:r>
      <w:r>
        <w:rPr>
          <w:rFonts w:hint="eastAsia" w:ascii="BIZ UDPゴシック" w:hAnsi="BIZ UDPゴシック" w:eastAsia="BIZ UDPゴシック"/>
          <w:color w:val="auto"/>
        </w:rPr>
        <w:t xml:space="preserve"> </w:t>
      </w:r>
      <w:r>
        <w:rPr>
          <w:rFonts w:hint="eastAsia" w:ascii="BIZ UDPゴシック" w:hAnsi="BIZ UDPゴシック" w:eastAsia="BIZ UDPゴシック"/>
          <w:color w:val="auto"/>
        </w:rPr>
        <w:t>運営指導日の４５日前までに、事業者に発送する運営指導の日時等を記載した運営指導実</w:t>
      </w:r>
    </w:p>
    <w:p>
      <w:pPr>
        <w:pStyle w:val="0"/>
        <w:ind w:left="0" w:leftChars="0" w:firstLine="315" w:firstLineChars="150"/>
        <w:rPr>
          <w:rFonts w:hint="eastAsia" w:ascii="BIZ UDPゴシック" w:hAnsi="BIZ UDPゴシック" w:eastAsia="BIZ UDPゴシック"/>
          <w:color w:val="auto"/>
        </w:rPr>
      </w:pPr>
      <w:r>
        <w:rPr>
          <w:rFonts w:hint="eastAsia" w:ascii="BIZ UDPゴシック" w:hAnsi="BIZ UDPゴシック" w:eastAsia="BIZ UDPゴシック"/>
          <w:color w:val="auto"/>
        </w:rPr>
        <w:t>施通知書（案）（委託者様式）を作成し、委託者にデータで提出すること。</w:t>
      </w:r>
    </w:p>
    <w:p>
      <w:pPr>
        <w:pStyle w:val="0"/>
        <w:ind w:left="315" w:leftChars="50" w:hanging="210" w:hangingChars="100"/>
        <w:rPr>
          <w:rFonts w:hint="eastAsia" w:ascii="BIZ UDPゴシック" w:hAnsi="BIZ UDPゴシック" w:eastAsia="BIZ UDPゴシック"/>
          <w:color w:val="auto"/>
        </w:rPr>
      </w:pPr>
      <w:r>
        <w:rPr>
          <w:rFonts w:hint="eastAsia" w:ascii="BIZ UDPゴシック" w:hAnsi="BIZ UDPゴシック" w:eastAsia="BIZ UDPゴシック"/>
          <w:color w:val="auto"/>
        </w:rPr>
        <w:t>・</w:t>
      </w:r>
      <w:r>
        <w:rPr>
          <w:rFonts w:hint="eastAsia" w:ascii="BIZ UDPゴシック" w:hAnsi="BIZ UDPゴシック" w:eastAsia="BIZ UDPゴシック"/>
          <w:color w:val="auto"/>
        </w:rPr>
        <w:t xml:space="preserve"> </w:t>
      </w:r>
      <w:r>
        <w:rPr>
          <w:rFonts w:hint="eastAsia" w:ascii="BIZ UDPゴシック" w:hAnsi="BIZ UDPゴシック" w:eastAsia="BIZ UDPゴシック"/>
          <w:color w:val="auto"/>
        </w:rPr>
        <w:t>委託者は通知文の内容を確認し稟議する。稟議後、受託者は運営指導日の概ね</w:t>
      </w:r>
      <w:r>
        <w:rPr>
          <w:rFonts w:hint="eastAsia" w:ascii="BIZ UDPゴシック" w:hAnsi="BIZ UDPゴシック" w:eastAsia="BIZ UDPゴシック"/>
          <w:color w:val="auto"/>
        </w:rPr>
        <w:t>1</w:t>
      </w:r>
      <w:r>
        <w:rPr>
          <w:rFonts w:hint="eastAsia" w:ascii="BIZ UDPゴシック" w:hAnsi="BIZ UDPゴシック" w:eastAsia="BIZ UDPゴシック"/>
          <w:color w:val="auto"/>
        </w:rPr>
        <w:t>ヶ月前までに、事前提出資料の提出依頼と合わせて封入封緘し委託者へ提出すること。その後、委託者が事業者に送付するので、受託者は運営指導日の１週間前を目途に委託者が必要と認める事前提出書類の提出を求めること。</w:t>
      </w:r>
    </w:p>
    <w:p>
      <w:pPr>
        <w:pStyle w:val="0"/>
        <w:ind w:left="0" w:leftChars="-399" w:hanging="838" w:hangingChars="399"/>
        <w:rPr>
          <w:rFonts w:hint="eastAsia" w:ascii="BIZ UDPゴシック" w:hAnsi="BIZ UDPゴシック" w:eastAsia="BIZ UDPゴシック"/>
          <w:color w:val="auto"/>
        </w:rPr>
      </w:pPr>
      <w:r>
        <w:rPr>
          <w:rFonts w:hint="eastAsia" w:ascii="BIZ UDPゴシック" w:hAnsi="BIZ UDPゴシック" w:eastAsia="BIZ UDPゴシック"/>
          <w:color w:val="auto"/>
        </w:rPr>
        <w:t>　　　　　　　≪参考：事前提出書類≫</w:t>
      </w:r>
    </w:p>
    <w:p>
      <w:pPr>
        <w:pStyle w:val="0"/>
        <w:ind w:leftChars="0" w:hanging="357" w:hangingChars="170"/>
        <w:rPr>
          <w:rFonts w:hint="eastAsia" w:ascii="BIZ UDPゴシック" w:hAnsi="BIZ UDPゴシック" w:eastAsia="BIZ UDPゴシック"/>
          <w:color w:val="auto"/>
        </w:rPr>
      </w:pPr>
      <w:r>
        <w:rPr>
          <w:rFonts w:hint="eastAsia" w:ascii="BIZ UDPゴシック" w:hAnsi="BIZ UDPゴシック" w:eastAsia="BIZ UDPゴシック"/>
          <w:color w:val="auto"/>
        </w:rPr>
        <w:t>　　</w:t>
      </w:r>
      <w:r>
        <w:rPr>
          <w:rFonts w:hint="eastAsia" w:ascii="BIZ UDPゴシック" w:hAnsi="BIZ UDPゴシック" w:eastAsia="BIZ UDPゴシック"/>
          <w:color w:val="auto"/>
        </w:rPr>
        <w:t xml:space="preserve"> </w:t>
      </w:r>
      <w:r>
        <w:rPr>
          <w:rFonts w:hint="eastAsia" w:ascii="BIZ UDPゴシック" w:hAnsi="BIZ UDPゴシック" w:eastAsia="BIZ UDPゴシック"/>
          <w:color w:val="auto"/>
        </w:rPr>
        <w:t>運営規程、雇用契約書、就業規則、資格者証、秘密保持の誓約書、勤務表、重要事項説明書など</w:t>
      </w:r>
    </w:p>
    <w:p>
      <w:pPr>
        <w:pStyle w:val="0"/>
        <w:ind w:left="630" w:hanging="630" w:hangingChars="300"/>
        <w:rPr>
          <w:rFonts w:hint="eastAsia" w:ascii="BIZ UDPゴシック" w:hAnsi="BIZ UDPゴシック" w:eastAsia="BIZ UDPゴシック"/>
          <w:color w:val="auto"/>
        </w:rPr>
      </w:pPr>
      <w:r>
        <w:rPr>
          <w:rFonts w:hint="eastAsia" w:ascii="BIZ UDPゴシック" w:hAnsi="BIZ UDPゴシック" w:eastAsia="BIZ UDPゴシック"/>
          <w:color w:val="auto"/>
        </w:rPr>
        <w:t>　④　日程調整その２（変更等の調整）</w:t>
      </w:r>
    </w:p>
    <w:p>
      <w:pPr>
        <w:pStyle w:val="0"/>
        <w:ind w:left="840" w:hanging="840" w:hangingChars="400"/>
        <w:rPr>
          <w:rFonts w:hint="eastAsia" w:ascii="BIZ UDPゴシック" w:hAnsi="BIZ UDPゴシック" w:eastAsia="BIZ UDPゴシック"/>
          <w:color w:val="auto"/>
        </w:rPr>
      </w:pPr>
      <w:r>
        <w:rPr>
          <w:rFonts w:hint="eastAsia" w:ascii="BIZ UDPゴシック" w:hAnsi="BIZ UDPゴシック" w:eastAsia="BIZ UDPゴシック"/>
          <w:color w:val="auto"/>
        </w:rPr>
        <w:t>　・</w:t>
      </w:r>
      <w:r>
        <w:rPr>
          <w:rFonts w:hint="eastAsia" w:ascii="BIZ UDPゴシック" w:hAnsi="BIZ UDPゴシック" w:eastAsia="BIZ UDPゴシック"/>
          <w:color w:val="auto"/>
        </w:rPr>
        <w:t xml:space="preserve"> </w:t>
      </w:r>
      <w:r>
        <w:rPr>
          <w:rFonts w:hint="eastAsia" w:ascii="BIZ UDPゴシック" w:hAnsi="BIZ UDPゴシック" w:eastAsia="BIZ UDPゴシック"/>
          <w:color w:val="auto"/>
        </w:rPr>
        <w:t>対象事業者より日程変更の希望があった場合は、事業者と調整のうえ、日程の見直しを行</w:t>
      </w:r>
    </w:p>
    <w:p>
      <w:pPr>
        <w:pStyle w:val="0"/>
        <w:ind w:left="840" w:leftChars="150" w:hanging="525" w:hangingChars="250"/>
        <w:rPr>
          <w:rFonts w:hint="eastAsia" w:ascii="BIZ UDPゴシック" w:hAnsi="BIZ UDPゴシック" w:eastAsia="BIZ UDPゴシック"/>
          <w:color w:val="auto"/>
        </w:rPr>
      </w:pPr>
      <w:r>
        <w:rPr>
          <w:rFonts w:hint="eastAsia" w:ascii="BIZ UDPゴシック" w:hAnsi="BIZ UDPゴシック" w:eastAsia="BIZ UDPゴシック"/>
          <w:color w:val="auto"/>
        </w:rPr>
        <w:t>うこと。</w:t>
      </w:r>
    </w:p>
    <w:p>
      <w:pPr>
        <w:pStyle w:val="0"/>
        <w:ind w:leftChars="0" w:firstLineChars="0"/>
        <w:rPr>
          <w:rFonts w:hint="eastAsia" w:ascii="BIZ UDPゴシック" w:hAnsi="BIZ UDPゴシック" w:eastAsia="BIZ UDPゴシック"/>
          <w:color w:val="auto"/>
        </w:rPr>
      </w:pPr>
      <w:r>
        <w:rPr>
          <w:rFonts w:hint="eastAsia" w:ascii="BIZ UDPゴシック" w:hAnsi="BIZ UDPゴシック" w:eastAsia="BIZ UDPゴシック"/>
          <w:color w:val="auto"/>
        </w:rPr>
        <w:t>　・</w:t>
      </w:r>
      <w:r>
        <w:rPr>
          <w:rFonts w:hint="eastAsia" w:ascii="BIZ UDPゴシック" w:hAnsi="BIZ UDPゴシック" w:eastAsia="BIZ UDPゴシック"/>
          <w:color w:val="auto"/>
        </w:rPr>
        <w:t xml:space="preserve"> </w:t>
      </w:r>
      <w:r>
        <w:rPr>
          <w:rFonts w:hint="eastAsia" w:ascii="BIZ UDPゴシック" w:hAnsi="BIZ UDPゴシック" w:eastAsia="BIZ UDPゴシック"/>
          <w:color w:val="auto"/>
        </w:rPr>
        <w:t>日程を変更した場合は、運営指導当日に実施通知を差し替えること。</w:t>
      </w:r>
    </w:p>
    <w:p>
      <w:pPr>
        <w:pStyle w:val="0"/>
        <w:ind w:left="0" w:leftChars="0" w:firstLine="315" w:firstLineChars="150"/>
        <w:rPr>
          <w:rFonts w:hint="eastAsia" w:ascii="BIZ UDPゴシック" w:hAnsi="BIZ UDPゴシック" w:eastAsia="BIZ UDPゴシック"/>
          <w:color w:val="auto"/>
        </w:rPr>
      </w:pPr>
      <w:r>
        <w:rPr>
          <w:rFonts w:hint="eastAsia" w:ascii="BIZ UDPゴシック" w:hAnsi="BIZ UDPゴシック" w:eastAsia="BIZ UDPゴシック"/>
          <w:color w:val="auto"/>
        </w:rPr>
        <w:t>また、差し替えにあたっては、委託者と必要な調整を行うこと。</w:t>
      </w:r>
    </w:p>
    <w:p>
      <w:pPr>
        <w:pStyle w:val="0"/>
        <w:ind w:left="0" w:leftChars="0" w:hanging="315" w:hangingChars="150"/>
        <w:rPr>
          <w:rFonts w:hint="eastAsia" w:ascii="BIZ UDPゴシック" w:hAnsi="BIZ UDPゴシック" w:eastAsia="BIZ UDPゴシック"/>
          <w:color w:val="auto"/>
        </w:rPr>
      </w:pPr>
      <w:r>
        <w:rPr>
          <w:rFonts w:hint="eastAsia" w:ascii="BIZ UDPゴシック" w:hAnsi="BIZ UDPゴシック" w:eastAsia="BIZ UDPゴシック"/>
          <w:color w:val="auto"/>
        </w:rPr>
        <w:t>　・</w:t>
      </w:r>
      <w:r>
        <w:rPr>
          <w:rFonts w:hint="eastAsia" w:ascii="BIZ UDPゴシック" w:hAnsi="BIZ UDPゴシック" w:eastAsia="BIZ UDPゴシック"/>
          <w:color w:val="auto"/>
        </w:rPr>
        <w:t xml:space="preserve"> </w:t>
      </w:r>
      <w:r>
        <w:rPr>
          <w:rFonts w:hint="eastAsia" w:ascii="BIZ UDPゴシック" w:hAnsi="BIZ UDPゴシック" w:eastAsia="BIZ UDPゴシック"/>
          <w:color w:val="auto"/>
        </w:rPr>
        <w:t>それに伴い対象事業者を変更する必要が生じた場合は、委託者と協議のうえ、月間運営指導実施計画書の更新を行うこと。</w:t>
      </w:r>
    </w:p>
    <w:p>
      <w:pPr>
        <w:pStyle w:val="0"/>
        <w:ind w:left="0" w:leftChars="0" w:hanging="315" w:hangingChars="150"/>
        <w:rPr>
          <w:rFonts w:hint="eastAsia" w:ascii="BIZ UDPゴシック" w:hAnsi="BIZ UDPゴシック" w:eastAsia="BIZ UDPゴシック"/>
          <w:color w:val="auto"/>
        </w:rPr>
      </w:pPr>
    </w:p>
    <w:p>
      <w:pPr>
        <w:pStyle w:val="0"/>
        <w:ind w:left="630" w:hanging="630" w:hangingChars="300"/>
        <w:rPr>
          <w:rFonts w:hint="eastAsia" w:ascii="BIZ UDPゴシック" w:hAnsi="BIZ UDPゴシック" w:eastAsia="BIZ UDPゴシック"/>
          <w:color w:val="auto"/>
        </w:rPr>
      </w:pPr>
      <w:r>
        <w:rPr>
          <w:rFonts w:hint="eastAsia" w:ascii="BIZ UDPゴシック" w:hAnsi="BIZ UDPゴシック" w:eastAsia="BIZ UDPゴシック"/>
          <w:color w:val="auto"/>
        </w:rPr>
        <w:t>⑤　事前提出書類の確認</w:t>
      </w:r>
    </w:p>
    <w:p>
      <w:pPr>
        <w:pStyle w:val="0"/>
        <w:ind w:left="840" w:hanging="840" w:hangingChars="400"/>
        <w:rPr>
          <w:rFonts w:hint="eastAsia" w:ascii="BIZ UDPゴシック" w:hAnsi="BIZ UDPゴシック" w:eastAsia="BIZ UDPゴシック"/>
          <w:color w:val="auto"/>
        </w:rPr>
      </w:pPr>
      <w:r>
        <w:rPr>
          <w:rFonts w:hint="eastAsia" w:ascii="BIZ UDPゴシック" w:hAnsi="BIZ UDPゴシック" w:eastAsia="BIZ UDPゴシック"/>
          <w:color w:val="auto"/>
        </w:rPr>
        <w:t>・　運営指導を効率的に行うため、事業者から提出された事前提出書類をあらかじめ確認する</w:t>
      </w:r>
    </w:p>
    <w:p>
      <w:pPr>
        <w:pStyle w:val="0"/>
        <w:ind w:left="840" w:leftChars="100" w:hanging="630" w:hangingChars="300"/>
        <w:rPr>
          <w:rFonts w:hint="eastAsia" w:ascii="BIZ UDPゴシック" w:hAnsi="BIZ UDPゴシック" w:eastAsia="BIZ UDPゴシック"/>
          <w:color w:val="auto"/>
        </w:rPr>
      </w:pPr>
      <w:r>
        <w:rPr>
          <w:rFonts w:hint="eastAsia" w:ascii="BIZ UDPゴシック" w:hAnsi="BIZ UDPゴシック" w:eastAsia="BIZ UDPゴシック"/>
          <w:color w:val="auto"/>
        </w:rPr>
        <w:t>こと。</w:t>
      </w:r>
    </w:p>
    <w:p>
      <w:pPr>
        <w:pStyle w:val="0"/>
        <w:ind w:leftChars="0" w:firstLineChars="0"/>
        <w:rPr>
          <w:rFonts w:hint="eastAsia" w:ascii="BIZ UDPゴシック" w:hAnsi="BIZ UDPゴシック" w:eastAsia="BIZ UDPゴシック"/>
          <w:color w:val="auto"/>
        </w:rPr>
      </w:pPr>
      <w:r>
        <w:rPr>
          <w:rFonts w:hint="eastAsia" w:ascii="BIZ UDPゴシック" w:hAnsi="BIZ UDPゴシック" w:eastAsia="BIZ UDPゴシック"/>
          <w:color w:val="auto"/>
        </w:rPr>
        <w:t>・　事前提出書類が期日までに届かない場合や不備がある場合は、事業者に連絡し、書類の提</w:t>
      </w:r>
    </w:p>
    <w:p>
      <w:pPr>
        <w:pStyle w:val="0"/>
        <w:ind w:left="0" w:leftChars="0" w:firstLine="210" w:firstLineChars="100"/>
        <w:rPr>
          <w:rFonts w:hint="eastAsia" w:ascii="BIZ UDPゴシック" w:hAnsi="BIZ UDPゴシック" w:eastAsia="BIZ UDPゴシック"/>
          <w:color w:val="auto"/>
        </w:rPr>
      </w:pPr>
      <w:r>
        <w:rPr>
          <w:rFonts w:hint="eastAsia" w:ascii="BIZ UDPゴシック" w:hAnsi="BIZ UDPゴシック" w:eastAsia="BIZ UDPゴシック"/>
          <w:color w:val="auto"/>
        </w:rPr>
        <w:t>出、差し替え等を求めること。</w:t>
      </w:r>
    </w:p>
    <w:p>
      <w:pPr>
        <w:pStyle w:val="0"/>
        <w:ind w:left="0" w:leftChars="0" w:hanging="210" w:hangingChars="100"/>
        <w:rPr>
          <w:rFonts w:hint="eastAsia" w:ascii="BIZ UDPゴシック" w:hAnsi="BIZ UDPゴシック" w:eastAsia="BIZ UDPゴシック"/>
          <w:color w:val="auto"/>
        </w:rPr>
      </w:pPr>
      <w:r>
        <w:rPr>
          <w:rFonts w:hint="eastAsia" w:ascii="BIZ UDPゴシック" w:hAnsi="BIZ UDPゴシック" w:eastAsia="BIZ UDPゴシック"/>
          <w:color w:val="auto"/>
        </w:rPr>
        <w:t>・　委託者が提供する事業所情報、過去の運営指導実施結果及びその他運営指導に必要な情報をあらかじめ確認すること。</w:t>
      </w:r>
    </w:p>
    <w:p>
      <w:pPr>
        <w:pStyle w:val="0"/>
        <w:ind w:left="630" w:hanging="630" w:hangingChars="300"/>
        <w:rPr>
          <w:rFonts w:hint="eastAsia" w:ascii="BIZ UDPゴシック" w:hAnsi="BIZ UDPゴシック" w:eastAsia="BIZ UDPゴシック"/>
          <w:color w:val="auto"/>
        </w:rPr>
      </w:pPr>
    </w:p>
    <w:p>
      <w:pPr>
        <w:pStyle w:val="0"/>
        <w:ind w:leftChars="0" w:firstLineChars="0"/>
        <w:rPr>
          <w:rFonts w:hint="eastAsia" w:ascii="BIZ UDPゴシック" w:hAnsi="BIZ UDPゴシック" w:eastAsia="BIZ UDPゴシック"/>
          <w:color w:val="auto"/>
        </w:rPr>
      </w:pPr>
      <w:r>
        <w:rPr>
          <w:rFonts w:hint="eastAsia" w:ascii="BIZ UDPゴシック" w:hAnsi="BIZ UDPゴシック" w:eastAsia="BIZ UDPゴシック"/>
          <w:color w:val="auto"/>
        </w:rPr>
        <w:t>■運営指導の実施■</w:t>
      </w:r>
    </w:p>
    <w:p>
      <w:pPr>
        <w:pStyle w:val="0"/>
        <w:ind w:leftChars="0" w:firstLineChars="0"/>
        <w:rPr>
          <w:rFonts w:hint="eastAsia" w:ascii="BIZ UDPゴシック" w:hAnsi="BIZ UDPゴシック" w:eastAsia="BIZ UDPゴシック"/>
          <w:color w:val="auto"/>
        </w:rPr>
      </w:pPr>
      <w:r>
        <w:rPr>
          <w:rFonts w:hint="eastAsia" w:ascii="BIZ UDPゴシック" w:hAnsi="BIZ UDPゴシック" w:eastAsia="BIZ UDPゴシック"/>
          <w:color w:val="auto"/>
        </w:rPr>
        <w:t>①　実地での運営指導</w:t>
      </w:r>
    </w:p>
    <w:p>
      <w:pPr>
        <w:pStyle w:val="0"/>
        <w:ind w:leftChars="0" w:firstLineChars="0"/>
        <w:rPr>
          <w:rFonts w:hint="eastAsia" w:ascii="BIZ UDPゴシック" w:hAnsi="BIZ UDPゴシック" w:eastAsia="BIZ UDPゴシック"/>
          <w:color w:val="auto"/>
        </w:rPr>
      </w:pPr>
      <w:r>
        <w:rPr>
          <w:rFonts w:hint="eastAsia" w:ascii="BIZ UDPゴシック" w:hAnsi="BIZ UDPゴシック" w:eastAsia="BIZ UDPゴシック"/>
          <w:color w:val="auto"/>
        </w:rPr>
        <w:t>・　２名以上１組で事業所を訪問し、事業所内において関係書類の確認、管理者等からのヒアリ</w:t>
      </w:r>
    </w:p>
    <w:p>
      <w:pPr>
        <w:pStyle w:val="0"/>
        <w:ind w:leftChars="0" w:firstLineChars="0"/>
        <w:rPr>
          <w:rFonts w:hint="eastAsia" w:ascii="BIZ UDPゴシック" w:hAnsi="BIZ UDPゴシック" w:eastAsia="BIZ UDPゴシック"/>
          <w:color w:val="auto"/>
        </w:rPr>
      </w:pPr>
      <w:r>
        <w:rPr>
          <w:rFonts w:hint="eastAsia" w:ascii="BIZ UDPゴシック" w:hAnsi="BIZ UDPゴシック" w:eastAsia="BIZ UDPゴシック"/>
          <w:color w:val="auto"/>
        </w:rPr>
        <w:t>　　ング、現地確認等により人員・運営・報酬請求等に関する調査を行う。</w:t>
      </w:r>
    </w:p>
    <w:p>
      <w:pPr>
        <w:pStyle w:val="0"/>
        <w:ind w:left="0" w:leftChars="0" w:hanging="210" w:hangingChars="100"/>
        <w:rPr>
          <w:rFonts w:hint="eastAsia" w:ascii="BIZ UDPゴシック" w:hAnsi="BIZ UDPゴシック" w:eastAsia="BIZ UDPゴシック"/>
          <w:color w:val="auto"/>
        </w:rPr>
      </w:pPr>
      <w:r>
        <w:rPr>
          <w:rFonts w:hint="eastAsia" w:ascii="BIZ UDPゴシック" w:hAnsi="BIZ UDPゴシック" w:eastAsia="BIZ UDPゴシック"/>
          <w:color w:val="auto"/>
        </w:rPr>
        <w:t>・　運営指導に要する時間は、原則として１事業所あたり２時間程度とし、事業所に過度な負担を与えないよう配慮すること。ただし、複数のサービスを提供する事業所に運営指導する場合や、事情によりスケジュールに遅れが生じた場合はこの限りではない。なお、１日のうち複数の事業所を</w:t>
      </w:r>
      <w:r>
        <w:rPr>
          <w:rFonts w:hint="eastAsia" w:ascii="BIZ UDPゴシック" w:hAnsi="BIZ UDPゴシック" w:eastAsia="BIZ UDPゴシック"/>
          <w:color w:val="auto"/>
          <w:u w:val="wave" w:color="auto"/>
        </w:rPr>
        <w:t>訪問することも可能とする</w:t>
      </w:r>
      <w:r>
        <w:rPr>
          <w:rFonts w:hint="eastAsia" w:ascii="BIZ UDPゴシック" w:hAnsi="BIZ UDPゴシック" w:eastAsia="BIZ UDPゴシック"/>
          <w:color w:val="auto"/>
        </w:rPr>
        <w:t>。</w:t>
      </w:r>
    </w:p>
    <w:p>
      <w:pPr>
        <w:pStyle w:val="0"/>
        <w:ind w:left="0" w:leftChars="0" w:hanging="210" w:hangingChars="100"/>
        <w:rPr>
          <w:rFonts w:hint="eastAsia" w:ascii="BIZ UDPゴシック" w:hAnsi="BIZ UDPゴシック" w:eastAsia="BIZ UDPゴシック"/>
          <w:color w:val="auto"/>
        </w:rPr>
      </w:pPr>
      <w:r>
        <w:rPr>
          <w:rFonts w:hint="eastAsia" w:ascii="BIZ UDPゴシック" w:hAnsi="BIZ UDPゴシック" w:eastAsia="BIZ UDPゴシック"/>
          <w:color w:val="auto"/>
        </w:rPr>
        <w:t>・　運営指導は委託者が提供する資料を基に受託者が作成した業務マニュアル及びチェックリストに基づいて実施すること。</w:t>
      </w:r>
    </w:p>
    <w:p>
      <w:pPr>
        <w:pStyle w:val="0"/>
        <w:ind w:leftChars="0" w:firstLineChars="0"/>
        <w:rPr>
          <w:rFonts w:hint="eastAsia" w:ascii="BIZ UDPゴシック" w:hAnsi="BIZ UDPゴシック" w:eastAsia="BIZ UDPゴシック"/>
          <w:color w:val="auto"/>
        </w:rPr>
      </w:pPr>
      <w:r>
        <w:rPr>
          <w:rFonts w:hint="eastAsia" w:ascii="BIZ UDPゴシック" w:hAnsi="BIZ UDPゴシック" w:eastAsia="BIZ UDPゴシック"/>
          <w:color w:val="auto"/>
        </w:rPr>
        <w:t>・　次の場合、必要に応じて速やかに委託者に状況報告を行い、指示を仰ぐこと。</w:t>
      </w:r>
    </w:p>
    <w:p>
      <w:pPr>
        <w:pStyle w:val="0"/>
        <w:ind w:left="420" w:leftChars="100" w:hanging="210" w:hangingChars="100"/>
        <w:rPr>
          <w:rFonts w:hint="eastAsia" w:ascii="BIZ UDPゴシック" w:hAnsi="BIZ UDPゴシック" w:eastAsia="BIZ UDPゴシック"/>
          <w:color w:val="auto"/>
        </w:rPr>
      </w:pPr>
      <w:r>
        <w:rPr>
          <w:rFonts w:hint="eastAsia" w:ascii="BIZ UDPゴシック" w:hAnsi="BIZ UDPゴシック" w:eastAsia="BIZ UDPゴシック"/>
          <w:color w:val="auto"/>
        </w:rPr>
        <w:t>〇運営状況や報酬請求について、人員基準違反等の重大な違反や不正が疑われる場合</w:t>
      </w:r>
    </w:p>
    <w:p>
      <w:pPr>
        <w:pStyle w:val="0"/>
        <w:ind w:left="0" w:leftChars="0" w:firstLine="210" w:firstLineChars="100"/>
        <w:rPr>
          <w:rFonts w:hint="eastAsia" w:ascii="BIZ UDPゴシック" w:hAnsi="BIZ UDPゴシック" w:eastAsia="BIZ UDPゴシック"/>
          <w:color w:val="auto"/>
        </w:rPr>
      </w:pPr>
      <w:r>
        <w:rPr>
          <w:rFonts w:hint="eastAsia" w:ascii="BIZ UDPゴシック" w:hAnsi="BIZ UDPゴシック" w:eastAsia="BIZ UDPゴシック"/>
          <w:color w:val="auto"/>
        </w:rPr>
        <w:t>〇事業所からの提出書類の内容が虚偽のものであるなど、疑義が生じた場合</w:t>
      </w:r>
    </w:p>
    <w:p>
      <w:pPr>
        <w:pStyle w:val="0"/>
        <w:ind w:left="420" w:leftChars="100" w:hanging="210" w:hangingChars="100"/>
        <w:rPr>
          <w:rFonts w:hint="eastAsia" w:ascii="BIZ UDPゴシック" w:hAnsi="BIZ UDPゴシック" w:eastAsia="BIZ UDPゴシック"/>
          <w:color w:val="auto"/>
        </w:rPr>
      </w:pPr>
      <w:r>
        <w:rPr>
          <w:rFonts w:hint="eastAsia" w:ascii="BIZ UDPゴシック" w:hAnsi="BIZ UDPゴシック" w:eastAsia="BIZ UDPゴシック"/>
          <w:color w:val="auto"/>
        </w:rPr>
        <w:t>〇従業者による虐待等により、利用者及び入所者等の生命または身体の安全に危害を及ぼすおそれがあると判断した場合</w:t>
      </w:r>
    </w:p>
    <w:p>
      <w:pPr>
        <w:pStyle w:val="0"/>
        <w:ind w:left="0" w:leftChars="0" w:firstLine="210" w:firstLineChars="100"/>
        <w:rPr>
          <w:rFonts w:hint="eastAsia" w:ascii="BIZ UDPゴシック" w:hAnsi="BIZ UDPゴシック" w:eastAsia="BIZ UDPゴシック"/>
          <w:color w:val="auto"/>
        </w:rPr>
      </w:pPr>
      <w:r>
        <w:rPr>
          <w:rFonts w:hint="eastAsia" w:ascii="BIZ UDPゴシック" w:hAnsi="BIZ UDPゴシック" w:eastAsia="BIZ UDPゴシック"/>
          <w:color w:val="auto"/>
        </w:rPr>
        <w:t>〇正当な理由が無く、事業所が運営指導を拒否した場合</w:t>
      </w:r>
    </w:p>
    <w:p>
      <w:pPr>
        <w:pStyle w:val="0"/>
        <w:ind w:left="0" w:leftChars="0" w:firstLine="210" w:firstLineChars="100"/>
        <w:rPr>
          <w:rFonts w:hint="eastAsia" w:ascii="BIZ UDPゴシック" w:hAnsi="BIZ UDPゴシック" w:eastAsia="BIZ UDPゴシック"/>
          <w:color w:val="auto"/>
        </w:rPr>
      </w:pPr>
      <w:r>
        <w:rPr>
          <w:rFonts w:hint="eastAsia" w:ascii="BIZ UDPゴシック" w:hAnsi="BIZ UDPゴシック" w:eastAsia="BIZ UDPゴシック"/>
          <w:color w:val="auto"/>
        </w:rPr>
        <w:t>〇大規模な過誤が発生する等、事業者とのトラブルが予見される場合</w:t>
      </w:r>
    </w:p>
    <w:p>
      <w:pPr>
        <w:pStyle w:val="0"/>
        <w:ind w:left="0" w:leftChars="0" w:firstLine="210" w:firstLineChars="100"/>
        <w:rPr>
          <w:rFonts w:hint="eastAsia" w:ascii="BIZ UDPゴシック" w:hAnsi="BIZ UDPゴシック" w:eastAsia="BIZ UDPゴシック"/>
          <w:color w:val="auto"/>
        </w:rPr>
      </w:pPr>
      <w:r>
        <w:rPr>
          <w:rFonts w:hint="eastAsia" w:ascii="BIZ UDPゴシック" w:hAnsi="BIZ UDPゴシック" w:eastAsia="BIZ UDPゴシック"/>
          <w:color w:val="auto"/>
        </w:rPr>
        <w:t>〇その他、参考となる前例がなく、受託者が委託者に指示を仰ぐ必要があると判断した場合</w:t>
      </w:r>
    </w:p>
    <w:p>
      <w:pPr>
        <w:pStyle w:val="0"/>
        <w:ind w:left="0" w:leftChars="0" w:firstLine="0" w:firstLineChars="0"/>
        <w:rPr>
          <w:rFonts w:hint="eastAsia" w:ascii="BIZ UDPゴシック" w:hAnsi="BIZ UDPゴシック" w:eastAsia="BIZ UDPゴシック"/>
          <w:color w:val="auto"/>
        </w:rPr>
      </w:pPr>
      <w:r>
        <w:rPr>
          <w:rFonts w:hint="eastAsia" w:ascii="BIZ UDPゴシック" w:hAnsi="BIZ UDPゴシック" w:eastAsia="BIZ UDPゴシック"/>
          <w:color w:val="auto"/>
        </w:rPr>
        <w:t>②　運営指導結果の講評</w:t>
      </w:r>
    </w:p>
    <w:p>
      <w:pPr>
        <w:pStyle w:val="0"/>
        <w:ind w:left="210" w:leftChars="100" w:firstLine="0" w:firstLineChars="0"/>
        <w:rPr>
          <w:rFonts w:hint="eastAsia" w:ascii="BIZ UDPゴシック" w:hAnsi="BIZ UDPゴシック" w:eastAsia="BIZ UDPゴシック"/>
          <w:color w:val="auto"/>
        </w:rPr>
      </w:pPr>
      <w:r>
        <w:rPr>
          <w:rFonts w:hint="eastAsia" w:ascii="BIZ UDPゴシック" w:hAnsi="BIZ UDPゴシック" w:eastAsia="BIZ UDPゴシック"/>
          <w:color w:val="auto"/>
        </w:rPr>
        <w:t>指導担当者間で指導内容の共有及び指摘事項に係る協議を行った後、指導結果をまとめた</w:t>
      </w:r>
    </w:p>
    <w:p>
      <w:pPr>
        <w:pStyle w:val="0"/>
        <w:ind w:leftChars="0" w:firstLineChars="0"/>
        <w:rPr>
          <w:rFonts w:hint="eastAsia" w:ascii="BIZ UDPゴシック" w:hAnsi="BIZ UDPゴシック" w:eastAsia="BIZ UDPゴシック"/>
          <w:color w:val="auto"/>
        </w:rPr>
      </w:pPr>
      <w:r>
        <w:rPr>
          <w:rFonts w:hint="eastAsia" w:ascii="BIZ UDPゴシック" w:hAnsi="BIZ UDPゴシック" w:eastAsia="BIZ UDPゴシック"/>
          <w:color w:val="auto"/>
        </w:rPr>
        <w:t>書面（</w:t>
      </w:r>
      <w:r>
        <w:rPr>
          <w:rFonts w:hint="eastAsia" w:ascii="BIZ UDPゴシック" w:hAnsi="BIZ UDPゴシック" w:eastAsia="BIZ UDPゴシック"/>
          <w:strike w:val="0"/>
          <w:dstrike w:val="0"/>
          <w:color w:val="auto"/>
        </w:rPr>
        <w:t>運営指導メモ</w:t>
      </w:r>
      <w:r>
        <w:rPr>
          <w:rFonts w:hint="eastAsia" w:ascii="BIZ UDPゴシック" w:hAnsi="BIZ UDPゴシック" w:eastAsia="BIZ UDPゴシック"/>
          <w:color w:val="auto"/>
        </w:rPr>
        <w:t>）を作成し、指導結果の講評をその場で行うこと。</w:t>
      </w:r>
    </w:p>
    <w:p>
      <w:pPr>
        <w:pStyle w:val="0"/>
        <w:ind w:left="840" w:leftChars="100" w:hanging="630" w:hangingChars="300"/>
        <w:rPr>
          <w:rFonts w:hint="eastAsia" w:ascii="BIZ UDPゴシック" w:hAnsi="BIZ UDPゴシック" w:eastAsia="BIZ UDPゴシック"/>
          <w:color w:val="auto"/>
        </w:rPr>
      </w:pPr>
    </w:p>
    <w:p>
      <w:pPr>
        <w:pStyle w:val="0"/>
        <w:ind w:leftChars="0" w:firstLineChars="0"/>
        <w:rPr>
          <w:rFonts w:hint="eastAsia" w:ascii="BIZ UDPゴシック" w:hAnsi="BIZ UDPゴシック" w:eastAsia="BIZ UDPゴシック"/>
          <w:color w:val="auto"/>
        </w:rPr>
      </w:pPr>
      <w:r>
        <w:rPr>
          <w:rFonts w:hint="eastAsia" w:ascii="BIZ UDPゴシック" w:hAnsi="BIZ UDPゴシック" w:eastAsia="BIZ UDPゴシック"/>
          <w:color w:val="auto"/>
        </w:rPr>
        <w:t>■運営指導の実施後■</w:t>
      </w:r>
    </w:p>
    <w:p>
      <w:pPr>
        <w:pStyle w:val="0"/>
        <w:ind w:leftChars="0" w:firstLineChars="0"/>
        <w:rPr>
          <w:rFonts w:hint="eastAsia" w:ascii="BIZ UDPゴシック" w:hAnsi="BIZ UDPゴシック" w:eastAsia="BIZ UDPゴシック"/>
          <w:color w:val="auto"/>
        </w:rPr>
      </w:pPr>
      <w:r>
        <w:rPr>
          <w:rFonts w:hint="eastAsia" w:ascii="BIZ UDPゴシック" w:hAnsi="BIZ UDPゴシック" w:eastAsia="BIZ UDPゴシック"/>
          <w:color w:val="auto"/>
        </w:rPr>
        <w:t>①　運営指導結果通知書（案）の作成</w:t>
      </w:r>
    </w:p>
    <w:p>
      <w:pPr>
        <w:pStyle w:val="0"/>
        <w:ind w:left="0" w:leftChars="0" w:hanging="210" w:hangingChars="100"/>
        <w:rPr>
          <w:rFonts w:hint="eastAsia" w:ascii="BIZ UDPゴシック" w:hAnsi="BIZ UDPゴシック" w:eastAsia="BIZ UDPゴシック"/>
          <w:color w:val="auto"/>
        </w:rPr>
      </w:pPr>
      <w:r>
        <w:rPr>
          <w:rFonts w:hint="eastAsia" w:ascii="BIZ UDPゴシック" w:hAnsi="BIZ UDPゴシック" w:eastAsia="BIZ UDPゴシック"/>
          <w:color w:val="auto"/>
        </w:rPr>
        <w:t>・　運営指導日から</w:t>
      </w:r>
      <w:r>
        <w:rPr>
          <w:rFonts w:hint="eastAsia" w:ascii="BIZ UDPゴシック" w:hAnsi="BIZ UDPゴシック" w:eastAsia="BIZ UDPゴシック"/>
          <w:color w:val="auto"/>
        </w:rPr>
        <w:t>14</w:t>
      </w:r>
      <w:r>
        <w:rPr>
          <w:rFonts w:hint="eastAsia" w:ascii="BIZ UDPゴシック" w:hAnsi="BIZ UDPゴシック" w:eastAsia="BIZ UDPゴシック"/>
          <w:color w:val="auto"/>
        </w:rPr>
        <w:t>日以内に運営指導による指摘事項等を書面で事業所に通知するための結果通知書（案）を作成し、委託者に提出すること。</w:t>
      </w:r>
    </w:p>
    <w:p>
      <w:pPr>
        <w:pStyle w:val="0"/>
        <w:ind w:left="0" w:leftChars="0" w:hanging="210" w:hangingChars="100"/>
        <w:rPr>
          <w:rFonts w:hint="eastAsia" w:ascii="BIZ UDPゴシック" w:hAnsi="BIZ UDPゴシック" w:eastAsia="BIZ UDPゴシック"/>
          <w:color w:val="auto"/>
        </w:rPr>
      </w:pPr>
      <w:r>
        <w:rPr>
          <w:rFonts w:hint="eastAsia" w:ascii="BIZ UDPゴシック" w:hAnsi="BIZ UDPゴシック" w:eastAsia="BIZ UDPゴシック"/>
          <w:color w:val="auto"/>
        </w:rPr>
        <w:t>・　委託者は結果通知書（案）の内容を確認し稟議する。稟議後、受託者は速やかに封入封緘し委託者へ提出する。その後、委託者が相手方に発送することとする。</w:t>
      </w:r>
    </w:p>
    <w:p>
      <w:pPr>
        <w:pStyle w:val="0"/>
        <w:ind w:leftChars="0" w:firstLineChars="0"/>
        <w:rPr>
          <w:rFonts w:hint="eastAsia" w:ascii="BIZ UDPゴシック" w:hAnsi="BIZ UDPゴシック" w:eastAsia="BIZ UDPゴシック"/>
          <w:color w:val="auto"/>
        </w:rPr>
      </w:pPr>
      <w:r>
        <w:rPr>
          <w:rFonts w:hint="eastAsia" w:ascii="BIZ UDPゴシック" w:hAnsi="BIZ UDPゴシック" w:eastAsia="BIZ UDPゴシック"/>
          <w:color w:val="auto"/>
        </w:rPr>
        <w:t>②　改善報告書の確認</w:t>
      </w:r>
    </w:p>
    <w:p>
      <w:pPr>
        <w:pStyle w:val="0"/>
        <w:ind w:leftChars="0" w:firstLineChars="0"/>
        <w:rPr>
          <w:rFonts w:hint="eastAsia" w:ascii="BIZ UDPゴシック" w:hAnsi="BIZ UDPゴシック" w:eastAsia="BIZ UDPゴシック"/>
          <w:color w:val="auto"/>
        </w:rPr>
      </w:pPr>
      <w:r>
        <w:rPr>
          <w:rFonts w:hint="eastAsia" w:ascii="BIZ UDPゴシック" w:hAnsi="BIZ UDPゴシック" w:eastAsia="BIZ UDPゴシック"/>
          <w:color w:val="auto"/>
        </w:rPr>
        <w:t>・　運営指導により文書指摘を受けた事業者に対する改善状況報告書の提出を促すこと。</w:t>
      </w:r>
    </w:p>
    <w:p>
      <w:pPr>
        <w:pStyle w:val="0"/>
        <w:ind w:left="0" w:leftChars="0" w:hanging="210" w:hangingChars="100"/>
        <w:rPr>
          <w:rFonts w:hint="eastAsia" w:ascii="BIZ UDPゴシック" w:hAnsi="BIZ UDPゴシック" w:eastAsia="BIZ UDPゴシック"/>
          <w:color w:val="auto"/>
        </w:rPr>
      </w:pPr>
      <w:r>
        <w:rPr>
          <w:rFonts w:hint="eastAsia" w:ascii="BIZ UDPゴシック" w:hAnsi="BIZ UDPゴシック" w:eastAsia="BIZ UDPゴシック"/>
          <w:color w:val="auto"/>
        </w:rPr>
        <w:t>・　改善状況報告書等の内容を確認するとともに、必要に応じて当該事業者に追加の聞き取りを行うなどの連絡調整を行うこと。</w:t>
      </w:r>
    </w:p>
    <w:p>
      <w:pPr>
        <w:pStyle w:val="0"/>
        <w:ind w:left="0" w:leftChars="0" w:hanging="210" w:hangingChars="100"/>
        <w:rPr>
          <w:rFonts w:hint="eastAsia" w:ascii="BIZ UDPゴシック" w:hAnsi="BIZ UDPゴシック" w:eastAsia="BIZ UDPゴシック"/>
          <w:color w:val="auto"/>
        </w:rPr>
      </w:pPr>
      <w:r>
        <w:rPr>
          <w:rFonts w:hint="eastAsia" w:ascii="BIZ UDPゴシック" w:hAnsi="BIZ UDPゴシック" w:eastAsia="BIZ UDPゴシック"/>
          <w:color w:val="auto"/>
        </w:rPr>
        <w:t>・　確認を終えた改善状況報告書等については、１週間に１回程度の間隔で取りまとめ、委託者に報告すること。</w:t>
      </w:r>
    </w:p>
    <w:p>
      <w:pPr>
        <w:pStyle w:val="0"/>
        <w:ind w:leftChars="0" w:firstLineChars="0"/>
        <w:rPr>
          <w:rFonts w:hint="eastAsia" w:ascii="BIZ UDPゴシック" w:hAnsi="BIZ UDPゴシック" w:eastAsia="BIZ UDPゴシック"/>
          <w:color w:val="auto"/>
        </w:rPr>
      </w:pPr>
      <w:r>
        <w:rPr>
          <w:rFonts w:hint="eastAsia" w:ascii="BIZ UDPゴシック" w:hAnsi="BIZ UDPゴシック" w:eastAsia="BIZ UDPゴシック"/>
          <w:color w:val="auto"/>
        </w:rPr>
        <w:t>③　実施内容の委託者への報告</w:t>
      </w:r>
    </w:p>
    <w:p>
      <w:pPr>
        <w:pStyle w:val="0"/>
        <w:ind w:left="0" w:leftChars="0" w:firstLine="210" w:firstLineChars="100"/>
        <w:rPr>
          <w:rFonts w:hint="eastAsia" w:ascii="BIZ UDPゴシック" w:hAnsi="BIZ UDPゴシック" w:eastAsia="BIZ UDPゴシック"/>
          <w:color w:val="auto"/>
        </w:rPr>
      </w:pPr>
      <w:r>
        <w:rPr>
          <w:rFonts w:hint="eastAsia" w:ascii="BIZ UDPゴシック" w:hAnsi="BIZ UDPゴシック" w:eastAsia="BIZ UDPゴシック"/>
          <w:color w:val="auto"/>
        </w:rPr>
        <w:t>運営指導の結果について、委託者</w:t>
      </w:r>
      <w:r>
        <w:rPr>
          <w:rFonts w:hint="eastAsia" w:ascii="BIZ UDPゴシック" w:hAnsi="BIZ UDPゴシック" w:eastAsia="BIZ UDPゴシック"/>
          <w:strike w:val="0"/>
          <w:dstrike w:val="0"/>
          <w:color w:val="auto"/>
        </w:rPr>
        <w:t>が</w:t>
      </w:r>
      <w:r>
        <w:rPr>
          <w:rFonts w:hint="eastAsia" w:ascii="BIZ UDPゴシック" w:hAnsi="BIZ UDPゴシック" w:eastAsia="BIZ UDPゴシック"/>
          <w:color w:val="auto"/>
        </w:rPr>
        <w:t>定める月間運営指導事績報告書（様式２）にとりまとめ月次報告書類として翌月</w:t>
      </w:r>
      <w:r>
        <w:rPr>
          <w:rFonts w:hint="eastAsia" w:ascii="BIZ UDPゴシック" w:hAnsi="BIZ UDPゴシック" w:eastAsia="BIZ UDPゴシック"/>
          <w:color w:val="auto"/>
        </w:rPr>
        <w:t>15</w:t>
      </w:r>
      <w:r>
        <w:rPr>
          <w:rFonts w:hint="eastAsia" w:ascii="BIZ UDPゴシック" w:hAnsi="BIZ UDPゴシック" w:eastAsia="BIZ UDPゴシック"/>
          <w:color w:val="auto"/>
        </w:rPr>
        <w:t>日までに委託者に提出すること。</w:t>
      </w:r>
    </w:p>
    <w:p>
      <w:pPr>
        <w:pStyle w:val="0"/>
        <w:ind w:left="840" w:leftChars="100" w:hanging="630" w:hangingChars="300"/>
        <w:rPr>
          <w:rFonts w:hint="eastAsia" w:ascii="BIZ UDPゴシック" w:hAnsi="BIZ UDPゴシック" w:eastAsia="BIZ UDPゴシック"/>
          <w:color w:val="auto"/>
        </w:rPr>
      </w:pPr>
    </w:p>
    <w:p>
      <w:pPr>
        <w:pStyle w:val="0"/>
        <w:ind w:leftChars="0" w:firstLineChars="0"/>
        <w:rPr>
          <w:rFonts w:hint="eastAsia" w:ascii="BIZ UDPゴシック" w:hAnsi="BIZ UDPゴシック" w:eastAsia="BIZ UDPゴシック"/>
          <w:color w:val="auto"/>
        </w:rPr>
      </w:pPr>
      <w:r>
        <w:rPr>
          <w:rFonts w:hint="eastAsia" w:ascii="BIZ UDPゴシック" w:hAnsi="BIZ UDPゴシック" w:eastAsia="BIZ UDPゴシック"/>
          <w:color w:val="auto"/>
        </w:rPr>
        <w:t>■その他留意事項■</w:t>
      </w:r>
    </w:p>
    <w:p>
      <w:pPr>
        <w:pStyle w:val="0"/>
        <w:ind w:left="0" w:leftChars="0" w:hanging="210" w:hangingChars="100"/>
        <w:rPr>
          <w:rFonts w:hint="eastAsia" w:ascii="BIZ UDPゴシック" w:hAnsi="BIZ UDPゴシック" w:eastAsia="BIZ UDPゴシック"/>
          <w:color w:val="auto"/>
        </w:rPr>
      </w:pPr>
      <w:r>
        <w:rPr>
          <w:rFonts w:hint="eastAsia" w:ascii="BIZ UDPゴシック" w:hAnsi="BIZ UDPゴシック" w:eastAsia="BIZ UDPゴシック"/>
          <w:color w:val="auto"/>
        </w:rPr>
        <w:t>・　運営指導実施時に事業所に立ち入る際には、委託者が提供する立入調査票を携行すること。なお、立入調査票は業務従事者を変更する際又は委託業務の終了時には、速やかに委託者に返却すること。</w:t>
      </w:r>
    </w:p>
    <w:p>
      <w:pPr>
        <w:pStyle w:val="0"/>
        <w:ind w:left="0" w:leftChars="0" w:hanging="210" w:hangingChars="100"/>
        <w:rPr>
          <w:rFonts w:hint="eastAsia" w:ascii="BIZ UDPゴシック" w:hAnsi="BIZ UDPゴシック" w:eastAsia="BIZ UDPゴシック"/>
          <w:color w:val="auto"/>
        </w:rPr>
      </w:pPr>
      <w:r>
        <w:rPr>
          <w:rFonts w:hint="eastAsia" w:ascii="BIZ UDPゴシック" w:hAnsi="BIZ UDPゴシック" w:eastAsia="BIZ UDPゴシック"/>
          <w:color w:val="auto"/>
        </w:rPr>
        <w:t>・　運営指導の実施は、原則として業務時間内（午前</w:t>
      </w:r>
      <w:r>
        <w:rPr>
          <w:rFonts w:hint="eastAsia" w:ascii="BIZ UDPゴシック" w:hAnsi="BIZ UDPゴシック" w:eastAsia="BIZ UDPゴシック"/>
          <w:color w:val="auto"/>
        </w:rPr>
        <w:t>9</w:t>
      </w:r>
      <w:r>
        <w:rPr>
          <w:rFonts w:hint="eastAsia" w:ascii="BIZ UDPゴシック" w:hAnsi="BIZ UDPゴシック" w:eastAsia="BIZ UDPゴシック"/>
          <w:color w:val="auto"/>
        </w:rPr>
        <w:t>時</w:t>
      </w:r>
      <w:r>
        <w:rPr>
          <w:rFonts w:hint="eastAsia" w:ascii="BIZ UDPゴシック" w:hAnsi="BIZ UDPゴシック" w:eastAsia="BIZ UDPゴシック"/>
          <w:color w:val="auto"/>
        </w:rPr>
        <w:t>00</w:t>
      </w:r>
      <w:r>
        <w:rPr>
          <w:rFonts w:hint="eastAsia" w:ascii="BIZ UDPゴシック" w:hAnsi="BIZ UDPゴシック" w:eastAsia="BIZ UDPゴシック"/>
          <w:color w:val="auto"/>
        </w:rPr>
        <w:t>分～午後</w:t>
      </w:r>
      <w:r>
        <w:rPr>
          <w:rFonts w:hint="eastAsia" w:ascii="BIZ UDPゴシック" w:hAnsi="BIZ UDPゴシック" w:eastAsia="BIZ UDPゴシック"/>
          <w:color w:val="auto"/>
        </w:rPr>
        <w:t>5</w:t>
      </w:r>
      <w:r>
        <w:rPr>
          <w:rFonts w:hint="eastAsia" w:ascii="BIZ UDPゴシック" w:hAnsi="BIZ UDPゴシック" w:eastAsia="BIZ UDPゴシック"/>
          <w:color w:val="auto"/>
        </w:rPr>
        <w:t>時</w:t>
      </w:r>
      <w:r>
        <w:rPr>
          <w:rFonts w:hint="eastAsia" w:ascii="BIZ UDPゴシック" w:hAnsi="BIZ UDPゴシック" w:eastAsia="BIZ UDPゴシック"/>
          <w:color w:val="auto"/>
        </w:rPr>
        <w:t>30</w:t>
      </w:r>
      <w:r>
        <w:rPr>
          <w:rFonts w:hint="eastAsia" w:ascii="BIZ UDPゴシック" w:hAnsi="BIZ UDPゴシック" w:eastAsia="BIZ UDPゴシック"/>
          <w:color w:val="auto"/>
        </w:rPr>
        <w:t>分まで）に実施すること（休憩時間を含む）。ただし、午後</w:t>
      </w:r>
      <w:r>
        <w:rPr>
          <w:rFonts w:hint="eastAsia" w:ascii="BIZ UDPゴシック" w:hAnsi="BIZ UDPゴシック" w:eastAsia="BIZ UDPゴシック"/>
          <w:color w:val="auto"/>
        </w:rPr>
        <w:t>5</w:t>
      </w:r>
      <w:r>
        <w:rPr>
          <w:rFonts w:hint="eastAsia" w:ascii="BIZ UDPゴシック" w:hAnsi="BIZ UDPゴシック" w:eastAsia="BIZ UDPゴシック"/>
          <w:color w:val="auto"/>
        </w:rPr>
        <w:t>時</w:t>
      </w:r>
      <w:r>
        <w:rPr>
          <w:rFonts w:hint="eastAsia" w:ascii="BIZ UDPゴシック" w:hAnsi="BIZ UDPゴシック" w:eastAsia="BIZ UDPゴシック"/>
          <w:color w:val="auto"/>
        </w:rPr>
        <w:t>30</w:t>
      </w:r>
      <w:r>
        <w:rPr>
          <w:rFonts w:hint="eastAsia" w:ascii="BIZ UDPゴシック" w:hAnsi="BIZ UDPゴシック" w:eastAsia="BIZ UDPゴシック"/>
          <w:color w:val="auto"/>
        </w:rPr>
        <w:t>分までに終了できなかった場合は、業務時間の延長又は別日での追加実施により対応すること。なお、その際に発生する追加経費は委託料に含まれるものとする。</w:t>
      </w:r>
    </w:p>
    <w:p>
      <w:pPr>
        <w:pStyle w:val="0"/>
        <w:rPr>
          <w:rFonts w:hint="eastAsia" w:ascii="BIZ UDPゴシック" w:hAnsi="BIZ UDPゴシック" w:eastAsia="BIZ UDPゴシック"/>
          <w:color w:val="auto"/>
        </w:rPr>
      </w:pPr>
    </w:p>
    <w:p>
      <w:pPr>
        <w:pStyle w:val="0"/>
        <w:rPr>
          <w:rFonts w:hint="eastAsia" w:ascii="BIZ UDPゴシック" w:hAnsi="BIZ UDPゴシック" w:eastAsia="BIZ UDPゴシック"/>
          <w:color w:val="auto"/>
        </w:rPr>
      </w:pPr>
      <w:r>
        <w:rPr>
          <w:rFonts w:hint="eastAsia" w:ascii="BIZ UDPゴシック" w:hAnsi="BIZ UDPゴシック" w:eastAsia="BIZ UDPゴシック"/>
          <w:color w:val="auto"/>
        </w:rPr>
        <w:t>■委託者と受託者の役割分担一覧■</w:t>
      </w:r>
    </w:p>
    <w:tbl>
      <w:tblPr>
        <w:tblStyle w:val="28"/>
        <w:tblW w:w="7924" w:type="dxa"/>
        <w:jc w:val="center"/>
        <w:tblInd w:w="0" w:type="dxa"/>
        <w:tblLayout w:type="fixed"/>
        <w:tblLook w:firstRow="1" w:lastRow="0" w:firstColumn="1" w:lastColumn="0" w:noHBand="0" w:noVBand="1" w:val="04A0"/>
      </w:tblPr>
      <w:tblGrid>
        <w:gridCol w:w="5098"/>
        <w:gridCol w:w="1418"/>
        <w:gridCol w:w="1408"/>
      </w:tblGrid>
      <w:tr>
        <w:trPr/>
        <w:tc>
          <w:tcPr>
            <w:tcW w:w="5098" w:type="dxa"/>
            <w:shd w:val="clear" w:color="auto" w:fill="FFFF00"/>
            <w:vAlign w:val="top"/>
          </w:tcPr>
          <w:p>
            <w:pPr>
              <w:pStyle w:val="0"/>
              <w:jc w:val="center"/>
              <w:rPr>
                <w:rFonts w:hint="eastAsia" w:ascii="BIZ UDPゴシック" w:hAnsi="BIZ UDPゴシック" w:eastAsia="BIZ UDPゴシック"/>
                <w:color w:val="auto"/>
              </w:rPr>
            </w:pPr>
            <w:r>
              <w:rPr>
                <w:rFonts w:hint="eastAsia" w:ascii="BIZ UDPゴシック" w:hAnsi="BIZ UDPゴシック" w:eastAsia="BIZ UDPゴシック"/>
                <w:color w:val="auto"/>
              </w:rPr>
              <w:t>主な工程</w:t>
            </w:r>
          </w:p>
        </w:tc>
        <w:tc>
          <w:tcPr>
            <w:tcW w:w="1418" w:type="dxa"/>
            <w:shd w:val="clear" w:color="auto" w:fill="FFFF00"/>
            <w:vAlign w:val="top"/>
          </w:tcPr>
          <w:p>
            <w:pPr>
              <w:pStyle w:val="0"/>
              <w:jc w:val="center"/>
              <w:rPr>
                <w:rFonts w:hint="eastAsia" w:ascii="BIZ UDPゴシック" w:hAnsi="BIZ UDPゴシック" w:eastAsia="BIZ UDPゴシック"/>
                <w:color w:val="auto"/>
              </w:rPr>
            </w:pPr>
            <w:r>
              <w:rPr>
                <w:rFonts w:hint="eastAsia" w:ascii="BIZ UDPゴシック" w:hAnsi="BIZ UDPゴシック" w:eastAsia="BIZ UDPゴシック"/>
                <w:color w:val="auto"/>
              </w:rPr>
              <w:t>委託者</w:t>
            </w:r>
          </w:p>
        </w:tc>
        <w:tc>
          <w:tcPr>
            <w:tcW w:w="1408" w:type="dxa"/>
            <w:shd w:val="clear" w:color="auto" w:fill="FFFF00"/>
            <w:vAlign w:val="top"/>
          </w:tcPr>
          <w:p>
            <w:pPr>
              <w:pStyle w:val="0"/>
              <w:jc w:val="center"/>
              <w:rPr>
                <w:rFonts w:hint="eastAsia" w:ascii="BIZ UDPゴシック" w:hAnsi="BIZ UDPゴシック" w:eastAsia="BIZ UDPゴシック"/>
                <w:color w:val="auto"/>
              </w:rPr>
            </w:pPr>
            <w:r>
              <w:rPr>
                <w:rFonts w:hint="eastAsia" w:ascii="BIZ UDPゴシック" w:hAnsi="BIZ UDPゴシック" w:eastAsia="BIZ UDPゴシック"/>
                <w:color w:val="auto"/>
              </w:rPr>
              <w:t>受託者</w:t>
            </w:r>
          </w:p>
        </w:tc>
      </w:tr>
      <w:tr>
        <w:trPr/>
        <w:tc>
          <w:tcPr>
            <w:tcW w:w="5098" w:type="dxa"/>
            <w:vAlign w:val="top"/>
          </w:tcPr>
          <w:p>
            <w:pPr>
              <w:pStyle w:val="0"/>
              <w:rPr>
                <w:rFonts w:hint="eastAsia" w:ascii="BIZ UDPゴシック" w:hAnsi="BIZ UDPゴシック" w:eastAsia="BIZ UDPゴシック"/>
                <w:color w:val="auto"/>
              </w:rPr>
            </w:pPr>
            <w:r>
              <w:rPr>
                <w:rFonts w:hint="eastAsia" w:ascii="BIZ UDPゴシック" w:hAnsi="BIZ UDPゴシック" w:eastAsia="BIZ UDPゴシック"/>
                <w:color w:val="auto"/>
              </w:rPr>
              <w:t>①指導対象事業所の選定</w:t>
            </w:r>
          </w:p>
        </w:tc>
        <w:tc>
          <w:tcPr>
            <w:tcW w:w="1418" w:type="dxa"/>
            <w:vAlign w:val="top"/>
          </w:tcPr>
          <w:p>
            <w:pPr>
              <w:pStyle w:val="0"/>
              <w:jc w:val="center"/>
              <w:rPr>
                <w:rFonts w:hint="eastAsia" w:ascii="BIZ UDPゴシック" w:hAnsi="BIZ UDPゴシック" w:eastAsia="BIZ UDPゴシック"/>
                <w:color w:val="auto"/>
              </w:rPr>
            </w:pPr>
            <w:r>
              <w:rPr>
                <w:rFonts w:hint="eastAsia" w:ascii="BIZ UDPゴシック" w:hAnsi="BIZ UDPゴシック" w:eastAsia="BIZ UDPゴシック"/>
                <w:color w:val="auto"/>
              </w:rPr>
              <w:t>〇</w:t>
            </w:r>
          </w:p>
        </w:tc>
        <w:tc>
          <w:tcPr>
            <w:tcW w:w="1408" w:type="dxa"/>
            <w:vAlign w:val="top"/>
          </w:tcPr>
          <w:p>
            <w:pPr>
              <w:pStyle w:val="0"/>
              <w:jc w:val="center"/>
              <w:rPr>
                <w:rFonts w:hint="eastAsia" w:ascii="BIZ UDPゴシック" w:hAnsi="BIZ UDPゴシック" w:eastAsia="BIZ UDPゴシック"/>
                <w:color w:val="auto"/>
              </w:rPr>
            </w:pPr>
          </w:p>
        </w:tc>
      </w:tr>
      <w:tr>
        <w:trPr/>
        <w:tc>
          <w:tcPr>
            <w:tcW w:w="5098" w:type="dxa"/>
            <w:vAlign w:val="top"/>
          </w:tcPr>
          <w:p>
            <w:pPr>
              <w:pStyle w:val="0"/>
              <w:rPr>
                <w:rFonts w:hint="eastAsia" w:ascii="BIZ UDPゴシック" w:hAnsi="BIZ UDPゴシック" w:eastAsia="BIZ UDPゴシック"/>
                <w:color w:val="auto"/>
              </w:rPr>
            </w:pPr>
            <w:r>
              <w:rPr>
                <w:rFonts w:hint="eastAsia" w:ascii="BIZ UDPゴシック" w:hAnsi="BIZ UDPゴシック" w:eastAsia="BIZ UDPゴシック"/>
                <w:color w:val="auto"/>
              </w:rPr>
              <w:t>②事業所との日程調整</w:t>
            </w:r>
          </w:p>
        </w:tc>
        <w:tc>
          <w:tcPr>
            <w:tcW w:w="1418" w:type="dxa"/>
            <w:vAlign w:val="top"/>
          </w:tcPr>
          <w:p>
            <w:pPr>
              <w:pStyle w:val="0"/>
              <w:jc w:val="center"/>
              <w:rPr>
                <w:rFonts w:hint="eastAsia" w:ascii="BIZ UDPゴシック" w:hAnsi="BIZ UDPゴシック" w:eastAsia="BIZ UDPゴシック"/>
                <w:color w:val="auto"/>
              </w:rPr>
            </w:pPr>
          </w:p>
        </w:tc>
        <w:tc>
          <w:tcPr>
            <w:tcW w:w="1408" w:type="dxa"/>
            <w:vAlign w:val="top"/>
          </w:tcPr>
          <w:p>
            <w:pPr>
              <w:pStyle w:val="0"/>
              <w:jc w:val="center"/>
              <w:rPr>
                <w:rFonts w:hint="eastAsia" w:ascii="BIZ UDPゴシック" w:hAnsi="BIZ UDPゴシック" w:eastAsia="BIZ UDPゴシック"/>
                <w:color w:val="auto"/>
              </w:rPr>
            </w:pPr>
            <w:r>
              <w:rPr>
                <w:rFonts w:hint="eastAsia" w:ascii="BIZ UDPゴシック" w:hAnsi="BIZ UDPゴシック" w:eastAsia="BIZ UDPゴシック"/>
                <w:color w:val="auto"/>
              </w:rPr>
              <w:t>〇</w:t>
            </w:r>
          </w:p>
        </w:tc>
      </w:tr>
      <w:tr>
        <w:trPr/>
        <w:tc>
          <w:tcPr>
            <w:tcW w:w="5098" w:type="dxa"/>
            <w:vAlign w:val="top"/>
          </w:tcPr>
          <w:p>
            <w:pPr>
              <w:pStyle w:val="0"/>
              <w:rPr>
                <w:rFonts w:hint="eastAsia" w:ascii="BIZ UDPゴシック" w:hAnsi="BIZ UDPゴシック" w:eastAsia="BIZ UDPゴシック"/>
                <w:color w:val="auto"/>
              </w:rPr>
            </w:pPr>
            <w:r>
              <w:rPr>
                <w:rFonts w:hint="eastAsia" w:ascii="BIZ UDPゴシック" w:hAnsi="BIZ UDPゴシック" w:eastAsia="BIZ UDPゴシック"/>
                <w:color w:val="auto"/>
              </w:rPr>
              <w:t>③実施通知案の作成</w:t>
            </w:r>
          </w:p>
        </w:tc>
        <w:tc>
          <w:tcPr>
            <w:tcW w:w="1418" w:type="dxa"/>
            <w:vAlign w:val="top"/>
          </w:tcPr>
          <w:p>
            <w:pPr>
              <w:pStyle w:val="0"/>
              <w:jc w:val="center"/>
              <w:rPr>
                <w:rFonts w:hint="eastAsia" w:ascii="BIZ UDPゴシック" w:hAnsi="BIZ UDPゴシック" w:eastAsia="BIZ UDPゴシック"/>
                <w:color w:val="auto"/>
              </w:rPr>
            </w:pPr>
          </w:p>
        </w:tc>
        <w:tc>
          <w:tcPr>
            <w:tcW w:w="1408" w:type="dxa"/>
            <w:vAlign w:val="top"/>
          </w:tcPr>
          <w:p>
            <w:pPr>
              <w:pStyle w:val="0"/>
              <w:jc w:val="center"/>
              <w:rPr>
                <w:rFonts w:hint="eastAsia" w:ascii="BIZ UDPゴシック" w:hAnsi="BIZ UDPゴシック" w:eastAsia="BIZ UDPゴシック"/>
                <w:color w:val="auto"/>
              </w:rPr>
            </w:pPr>
            <w:r>
              <w:rPr>
                <w:rFonts w:hint="eastAsia" w:ascii="BIZ UDPゴシック" w:hAnsi="BIZ UDPゴシック" w:eastAsia="BIZ UDPゴシック"/>
                <w:color w:val="auto"/>
              </w:rPr>
              <w:t>〇</w:t>
            </w:r>
          </w:p>
        </w:tc>
      </w:tr>
      <w:tr>
        <w:trPr/>
        <w:tc>
          <w:tcPr>
            <w:tcW w:w="5098" w:type="dxa"/>
            <w:vAlign w:val="top"/>
          </w:tcPr>
          <w:p>
            <w:pPr>
              <w:pStyle w:val="0"/>
              <w:rPr>
                <w:rFonts w:hint="eastAsia" w:ascii="BIZ UDPゴシック" w:hAnsi="BIZ UDPゴシック" w:eastAsia="BIZ UDPゴシック"/>
                <w:color w:val="auto"/>
              </w:rPr>
            </w:pPr>
            <w:r>
              <w:rPr>
                <w:rFonts w:hint="eastAsia" w:ascii="BIZ UDPゴシック" w:hAnsi="BIZ UDPゴシック" w:eastAsia="BIZ UDPゴシック"/>
                <w:color w:val="auto"/>
              </w:rPr>
              <w:t>④実施</w:t>
            </w:r>
            <w:bookmarkStart w:id="0" w:name="_GoBack"/>
            <w:bookmarkEnd w:id="0"/>
            <w:r>
              <w:rPr>
                <w:rFonts w:hint="eastAsia" w:ascii="BIZ UDPゴシック" w:hAnsi="BIZ UDPゴシック" w:eastAsia="BIZ UDPゴシック"/>
                <w:color w:val="auto"/>
              </w:rPr>
              <w:t>通知案の確認</w:t>
            </w:r>
          </w:p>
        </w:tc>
        <w:tc>
          <w:tcPr>
            <w:tcW w:w="1418" w:type="dxa"/>
            <w:vAlign w:val="top"/>
          </w:tcPr>
          <w:p>
            <w:pPr>
              <w:pStyle w:val="0"/>
              <w:jc w:val="center"/>
              <w:rPr>
                <w:rFonts w:hint="eastAsia" w:ascii="BIZ UDPゴシック" w:hAnsi="BIZ UDPゴシック" w:eastAsia="BIZ UDPゴシック"/>
                <w:color w:val="auto"/>
              </w:rPr>
            </w:pPr>
            <w:r>
              <w:rPr>
                <w:rFonts w:hint="eastAsia" w:ascii="BIZ UDPゴシック" w:hAnsi="BIZ UDPゴシック" w:eastAsia="BIZ UDPゴシック"/>
                <w:color w:val="auto"/>
              </w:rPr>
              <w:t>〇</w:t>
            </w:r>
          </w:p>
        </w:tc>
        <w:tc>
          <w:tcPr>
            <w:tcW w:w="1408" w:type="dxa"/>
            <w:vAlign w:val="top"/>
          </w:tcPr>
          <w:p>
            <w:pPr>
              <w:pStyle w:val="0"/>
              <w:jc w:val="center"/>
              <w:rPr>
                <w:rFonts w:hint="eastAsia" w:ascii="BIZ UDPゴシック" w:hAnsi="BIZ UDPゴシック" w:eastAsia="BIZ UDPゴシック"/>
                <w:color w:val="auto"/>
              </w:rPr>
            </w:pPr>
          </w:p>
        </w:tc>
      </w:tr>
      <w:tr>
        <w:trPr/>
        <w:tc>
          <w:tcPr>
            <w:tcW w:w="5098" w:type="dxa"/>
            <w:vAlign w:val="top"/>
          </w:tcPr>
          <w:p>
            <w:pPr>
              <w:pStyle w:val="0"/>
              <w:rPr>
                <w:rFonts w:hint="eastAsia"/>
                <w:color w:val="auto"/>
              </w:rPr>
            </w:pPr>
            <w:r>
              <w:rPr>
                <w:rFonts w:hint="eastAsia" w:ascii="BIZ UDPゴシック" w:hAnsi="BIZ UDPゴシック" w:eastAsia="BIZ UDPゴシック"/>
                <w:color w:val="auto"/>
              </w:rPr>
              <w:t>⑤実施通知の封入封緘</w:t>
            </w:r>
          </w:p>
        </w:tc>
        <w:tc>
          <w:tcPr>
            <w:tcW w:w="1418" w:type="dxa"/>
            <w:vAlign w:val="top"/>
          </w:tcPr>
          <w:p>
            <w:pPr>
              <w:pStyle w:val="0"/>
              <w:rPr>
                <w:rFonts w:hint="eastAsia"/>
                <w:color w:val="auto"/>
              </w:rPr>
            </w:pPr>
          </w:p>
        </w:tc>
        <w:tc>
          <w:tcPr>
            <w:tcW w:w="1408" w:type="dxa"/>
            <w:vAlign w:val="center"/>
          </w:tcPr>
          <w:p>
            <w:pPr>
              <w:pStyle w:val="0"/>
              <w:jc w:val="center"/>
              <w:rPr>
                <w:rFonts w:hint="eastAsia"/>
                <w:color w:val="auto"/>
              </w:rPr>
            </w:pPr>
            <w:r>
              <w:rPr>
                <w:rFonts w:hint="eastAsia" w:ascii="BIZ UDPゴシック" w:hAnsi="BIZ UDPゴシック" w:eastAsia="BIZ UDPゴシック"/>
                <w:color w:val="auto"/>
              </w:rPr>
              <w:t>〇</w:t>
            </w:r>
          </w:p>
        </w:tc>
      </w:tr>
      <w:tr>
        <w:trPr/>
        <w:tc>
          <w:tcPr>
            <w:tcW w:w="5098" w:type="dxa"/>
            <w:vAlign w:val="top"/>
          </w:tcPr>
          <w:p>
            <w:pPr>
              <w:pStyle w:val="0"/>
              <w:rPr>
                <w:rFonts w:hint="eastAsia" w:ascii="BIZ UDPゴシック" w:hAnsi="BIZ UDPゴシック" w:eastAsia="BIZ UDPゴシック"/>
                <w:color w:val="auto"/>
              </w:rPr>
            </w:pPr>
            <w:r>
              <w:rPr>
                <w:rFonts w:hint="eastAsia" w:ascii="BIZ UDPゴシック" w:hAnsi="BIZ UDPゴシック" w:eastAsia="BIZ UDPゴシック"/>
                <w:color w:val="auto"/>
              </w:rPr>
              <w:t>⑥実施通知及び事前書類の提出依頼の発送</w:t>
            </w:r>
          </w:p>
        </w:tc>
        <w:tc>
          <w:tcPr>
            <w:tcW w:w="1418" w:type="dxa"/>
            <w:vAlign w:val="top"/>
          </w:tcPr>
          <w:p>
            <w:pPr>
              <w:pStyle w:val="0"/>
              <w:jc w:val="center"/>
              <w:rPr>
                <w:rFonts w:hint="eastAsia" w:ascii="BIZ UDPゴシック" w:hAnsi="BIZ UDPゴシック" w:eastAsia="BIZ UDPゴシック"/>
                <w:color w:val="auto"/>
              </w:rPr>
            </w:pPr>
            <w:r>
              <w:rPr>
                <w:rFonts w:hint="eastAsia" w:ascii="BIZ UDPゴシック" w:hAnsi="BIZ UDPゴシック" w:eastAsia="BIZ UDPゴシック"/>
                <w:color w:val="auto"/>
              </w:rPr>
              <w:t>〇</w:t>
            </w:r>
          </w:p>
        </w:tc>
        <w:tc>
          <w:tcPr>
            <w:tcW w:w="1408" w:type="dxa"/>
            <w:vAlign w:val="top"/>
          </w:tcPr>
          <w:p>
            <w:pPr>
              <w:pStyle w:val="0"/>
              <w:jc w:val="center"/>
              <w:rPr>
                <w:rFonts w:hint="eastAsia" w:ascii="BIZ UDPゴシック" w:hAnsi="BIZ UDPゴシック" w:eastAsia="BIZ UDPゴシック"/>
                <w:color w:val="auto"/>
                <w:highlight w:val="yellow"/>
              </w:rPr>
            </w:pPr>
          </w:p>
        </w:tc>
      </w:tr>
      <w:tr>
        <w:trPr/>
        <w:tc>
          <w:tcPr>
            <w:tcW w:w="5098" w:type="dxa"/>
            <w:vAlign w:val="top"/>
          </w:tcPr>
          <w:p>
            <w:pPr>
              <w:pStyle w:val="0"/>
              <w:rPr>
                <w:rFonts w:hint="eastAsia" w:ascii="BIZ UDPゴシック" w:hAnsi="BIZ UDPゴシック" w:eastAsia="BIZ UDPゴシック"/>
                <w:color w:val="auto"/>
              </w:rPr>
            </w:pPr>
            <w:r>
              <w:rPr>
                <w:rFonts w:hint="eastAsia" w:ascii="BIZ UDPゴシック" w:hAnsi="BIZ UDPゴシック" w:eastAsia="BIZ UDPゴシック"/>
                <w:color w:val="auto"/>
              </w:rPr>
              <w:t>⑦事前提出書類等の内容確認</w:t>
            </w:r>
          </w:p>
        </w:tc>
        <w:tc>
          <w:tcPr>
            <w:tcW w:w="1418" w:type="dxa"/>
            <w:vAlign w:val="top"/>
          </w:tcPr>
          <w:p>
            <w:pPr>
              <w:pStyle w:val="0"/>
              <w:jc w:val="center"/>
              <w:rPr>
                <w:rFonts w:hint="eastAsia" w:ascii="BIZ UDPゴシック" w:hAnsi="BIZ UDPゴシック" w:eastAsia="BIZ UDPゴシック"/>
                <w:color w:val="auto"/>
              </w:rPr>
            </w:pPr>
          </w:p>
        </w:tc>
        <w:tc>
          <w:tcPr>
            <w:tcW w:w="1408" w:type="dxa"/>
            <w:vAlign w:val="top"/>
          </w:tcPr>
          <w:p>
            <w:pPr>
              <w:pStyle w:val="0"/>
              <w:jc w:val="center"/>
              <w:rPr>
                <w:rFonts w:hint="eastAsia" w:ascii="BIZ UDPゴシック" w:hAnsi="BIZ UDPゴシック" w:eastAsia="BIZ UDPゴシック"/>
                <w:color w:val="auto"/>
              </w:rPr>
            </w:pPr>
            <w:r>
              <w:rPr>
                <w:rFonts w:hint="eastAsia" w:ascii="BIZ UDPゴシック" w:hAnsi="BIZ UDPゴシック" w:eastAsia="BIZ UDPゴシック"/>
                <w:color w:val="auto"/>
              </w:rPr>
              <w:t>〇</w:t>
            </w:r>
          </w:p>
        </w:tc>
      </w:tr>
      <w:tr>
        <w:trPr/>
        <w:tc>
          <w:tcPr>
            <w:tcW w:w="5098" w:type="dxa"/>
            <w:vAlign w:val="top"/>
          </w:tcPr>
          <w:p>
            <w:pPr>
              <w:pStyle w:val="0"/>
              <w:rPr>
                <w:rFonts w:hint="eastAsia" w:ascii="BIZ UDPゴシック" w:hAnsi="BIZ UDPゴシック" w:eastAsia="BIZ UDPゴシック"/>
                <w:color w:val="auto"/>
              </w:rPr>
            </w:pPr>
            <w:r>
              <w:rPr>
                <w:rFonts w:hint="eastAsia" w:ascii="BIZ UDPゴシック" w:hAnsi="BIZ UDPゴシック" w:eastAsia="BIZ UDPゴシック"/>
                <w:color w:val="auto"/>
              </w:rPr>
              <w:t>⑧運営指導</w:t>
            </w:r>
          </w:p>
        </w:tc>
        <w:tc>
          <w:tcPr>
            <w:tcW w:w="1418" w:type="dxa"/>
            <w:vAlign w:val="top"/>
          </w:tcPr>
          <w:p>
            <w:pPr>
              <w:pStyle w:val="0"/>
              <w:jc w:val="center"/>
              <w:rPr>
                <w:rFonts w:hint="eastAsia" w:ascii="BIZ UDPゴシック" w:hAnsi="BIZ UDPゴシック" w:eastAsia="BIZ UDPゴシック"/>
                <w:color w:val="auto"/>
              </w:rPr>
            </w:pPr>
          </w:p>
        </w:tc>
        <w:tc>
          <w:tcPr>
            <w:tcW w:w="1408" w:type="dxa"/>
            <w:vAlign w:val="top"/>
          </w:tcPr>
          <w:p>
            <w:pPr>
              <w:pStyle w:val="0"/>
              <w:jc w:val="center"/>
              <w:rPr>
                <w:rFonts w:hint="eastAsia" w:ascii="BIZ UDPゴシック" w:hAnsi="BIZ UDPゴシック" w:eastAsia="BIZ UDPゴシック"/>
                <w:color w:val="auto"/>
              </w:rPr>
            </w:pPr>
            <w:r>
              <w:rPr>
                <w:rFonts w:hint="eastAsia" w:ascii="BIZ UDPゴシック" w:hAnsi="BIZ UDPゴシック" w:eastAsia="BIZ UDPゴシック"/>
                <w:color w:val="auto"/>
              </w:rPr>
              <w:t>〇</w:t>
            </w:r>
          </w:p>
        </w:tc>
      </w:tr>
      <w:tr>
        <w:trPr/>
        <w:tc>
          <w:tcPr>
            <w:tcW w:w="5098" w:type="dxa"/>
            <w:vAlign w:val="top"/>
          </w:tcPr>
          <w:p>
            <w:pPr>
              <w:pStyle w:val="0"/>
              <w:rPr>
                <w:rFonts w:hint="eastAsia" w:ascii="BIZ UDPゴシック" w:hAnsi="BIZ UDPゴシック" w:eastAsia="BIZ UDPゴシック"/>
                <w:color w:val="auto"/>
              </w:rPr>
            </w:pPr>
            <w:r>
              <w:rPr>
                <w:rFonts w:hint="eastAsia" w:ascii="BIZ UDPゴシック" w:hAnsi="BIZ UDPゴシック" w:eastAsia="BIZ UDPゴシック"/>
                <w:color w:val="auto"/>
              </w:rPr>
              <w:t>⑨結果通知案の作成</w:t>
            </w:r>
          </w:p>
        </w:tc>
        <w:tc>
          <w:tcPr>
            <w:tcW w:w="1418" w:type="dxa"/>
            <w:vAlign w:val="top"/>
          </w:tcPr>
          <w:p>
            <w:pPr>
              <w:pStyle w:val="0"/>
              <w:jc w:val="center"/>
              <w:rPr>
                <w:rFonts w:hint="eastAsia" w:ascii="BIZ UDPゴシック" w:hAnsi="BIZ UDPゴシック" w:eastAsia="BIZ UDPゴシック"/>
                <w:color w:val="auto"/>
              </w:rPr>
            </w:pPr>
          </w:p>
        </w:tc>
        <w:tc>
          <w:tcPr>
            <w:tcW w:w="1408" w:type="dxa"/>
            <w:vAlign w:val="top"/>
          </w:tcPr>
          <w:p>
            <w:pPr>
              <w:pStyle w:val="0"/>
              <w:jc w:val="center"/>
              <w:rPr>
                <w:rFonts w:hint="eastAsia" w:ascii="BIZ UDPゴシック" w:hAnsi="BIZ UDPゴシック" w:eastAsia="BIZ UDPゴシック"/>
                <w:color w:val="auto"/>
              </w:rPr>
            </w:pPr>
            <w:r>
              <w:rPr>
                <w:rFonts w:hint="eastAsia" w:ascii="BIZ UDPゴシック" w:hAnsi="BIZ UDPゴシック" w:eastAsia="BIZ UDPゴシック"/>
                <w:color w:val="auto"/>
              </w:rPr>
              <w:t>〇</w:t>
            </w:r>
          </w:p>
        </w:tc>
      </w:tr>
      <w:tr>
        <w:trPr/>
        <w:tc>
          <w:tcPr>
            <w:tcW w:w="5098" w:type="dxa"/>
            <w:vAlign w:val="top"/>
          </w:tcPr>
          <w:p>
            <w:pPr>
              <w:pStyle w:val="0"/>
              <w:rPr>
                <w:rFonts w:hint="eastAsia" w:ascii="BIZ UDPゴシック" w:hAnsi="BIZ UDPゴシック" w:eastAsia="BIZ UDPゴシック"/>
                <w:color w:val="auto"/>
              </w:rPr>
            </w:pPr>
            <w:r>
              <w:rPr>
                <w:rFonts w:hint="eastAsia" w:ascii="BIZ UDPゴシック" w:hAnsi="BIZ UDPゴシック" w:eastAsia="BIZ UDPゴシック"/>
                <w:color w:val="auto"/>
              </w:rPr>
              <w:t>⑩結果通知案の委託者への報告</w:t>
            </w:r>
          </w:p>
        </w:tc>
        <w:tc>
          <w:tcPr>
            <w:tcW w:w="1418" w:type="dxa"/>
            <w:vAlign w:val="top"/>
          </w:tcPr>
          <w:p>
            <w:pPr>
              <w:pStyle w:val="0"/>
              <w:jc w:val="center"/>
              <w:rPr>
                <w:rFonts w:hint="eastAsia" w:ascii="BIZ UDPゴシック" w:hAnsi="BIZ UDPゴシック" w:eastAsia="BIZ UDPゴシック"/>
                <w:color w:val="auto"/>
              </w:rPr>
            </w:pPr>
          </w:p>
        </w:tc>
        <w:tc>
          <w:tcPr>
            <w:tcW w:w="1408" w:type="dxa"/>
            <w:vAlign w:val="top"/>
          </w:tcPr>
          <w:p>
            <w:pPr>
              <w:pStyle w:val="0"/>
              <w:jc w:val="center"/>
              <w:rPr>
                <w:rFonts w:hint="eastAsia" w:ascii="BIZ UDPゴシック" w:hAnsi="BIZ UDPゴシック" w:eastAsia="BIZ UDPゴシック"/>
                <w:color w:val="auto"/>
              </w:rPr>
            </w:pPr>
            <w:r>
              <w:rPr>
                <w:rFonts w:hint="eastAsia" w:ascii="BIZ UDPゴシック" w:hAnsi="BIZ UDPゴシック" w:eastAsia="BIZ UDPゴシック"/>
                <w:color w:val="auto"/>
              </w:rPr>
              <w:t>〇</w:t>
            </w:r>
          </w:p>
        </w:tc>
      </w:tr>
      <w:tr>
        <w:trPr/>
        <w:tc>
          <w:tcPr>
            <w:tcW w:w="5098" w:type="dxa"/>
            <w:vAlign w:val="top"/>
          </w:tcPr>
          <w:p>
            <w:pPr>
              <w:pStyle w:val="0"/>
              <w:rPr>
                <w:rFonts w:hint="eastAsia" w:ascii="BIZ UDPゴシック" w:hAnsi="BIZ UDPゴシック" w:eastAsia="BIZ UDPゴシック"/>
                <w:color w:val="auto"/>
              </w:rPr>
            </w:pPr>
            <w:r>
              <w:rPr>
                <w:rFonts w:hint="eastAsia" w:ascii="BIZ UDPゴシック" w:hAnsi="BIZ UDPゴシック" w:eastAsia="BIZ UDPゴシック"/>
                <w:color w:val="auto"/>
              </w:rPr>
              <w:t>⑪結果通知案の内容確認</w:t>
            </w:r>
          </w:p>
        </w:tc>
        <w:tc>
          <w:tcPr>
            <w:tcW w:w="1418" w:type="dxa"/>
            <w:vAlign w:val="top"/>
          </w:tcPr>
          <w:p>
            <w:pPr>
              <w:pStyle w:val="0"/>
              <w:jc w:val="center"/>
              <w:rPr>
                <w:rFonts w:hint="eastAsia" w:ascii="BIZ UDPゴシック" w:hAnsi="BIZ UDPゴシック" w:eastAsia="BIZ UDPゴシック"/>
                <w:color w:val="auto"/>
              </w:rPr>
            </w:pPr>
            <w:r>
              <w:rPr>
                <w:rFonts w:hint="eastAsia" w:ascii="BIZ UDPゴシック" w:hAnsi="BIZ UDPゴシック" w:eastAsia="BIZ UDPゴシック"/>
                <w:color w:val="auto"/>
              </w:rPr>
              <w:t>〇</w:t>
            </w:r>
          </w:p>
        </w:tc>
        <w:tc>
          <w:tcPr>
            <w:tcW w:w="1408" w:type="dxa"/>
            <w:vAlign w:val="top"/>
          </w:tcPr>
          <w:p>
            <w:pPr>
              <w:pStyle w:val="0"/>
              <w:jc w:val="center"/>
              <w:rPr>
                <w:rFonts w:hint="eastAsia" w:ascii="BIZ UDPゴシック" w:hAnsi="BIZ UDPゴシック" w:eastAsia="BIZ UDPゴシック"/>
                <w:color w:val="auto"/>
              </w:rPr>
            </w:pPr>
          </w:p>
        </w:tc>
      </w:tr>
      <w:tr>
        <w:trPr/>
        <w:tc>
          <w:tcPr>
            <w:tcW w:w="5098" w:type="dxa"/>
            <w:shd w:val="clear" w:color="auto" w:fill="auto"/>
            <w:vAlign w:val="top"/>
          </w:tcPr>
          <w:p>
            <w:pPr>
              <w:pStyle w:val="0"/>
              <w:rPr>
                <w:rFonts w:hint="eastAsia" w:ascii="BIZ UDPゴシック" w:hAnsi="BIZ UDPゴシック" w:eastAsia="BIZ UDPゴシック"/>
                <w:color w:val="auto"/>
              </w:rPr>
            </w:pPr>
            <w:r>
              <w:rPr>
                <w:rFonts w:hint="eastAsia" w:ascii="BIZ UDPゴシック" w:hAnsi="BIZ UDPゴシック" w:eastAsia="BIZ UDPゴシック"/>
                <w:color w:val="auto"/>
              </w:rPr>
              <w:t>⑫結果通知の封入封緘</w:t>
            </w:r>
          </w:p>
        </w:tc>
        <w:tc>
          <w:tcPr>
            <w:tcW w:w="1418" w:type="dxa"/>
            <w:shd w:val="clear" w:color="auto" w:fill="auto"/>
            <w:vAlign w:val="top"/>
          </w:tcPr>
          <w:p>
            <w:pPr>
              <w:pStyle w:val="0"/>
              <w:jc w:val="center"/>
              <w:rPr>
                <w:rFonts w:hint="eastAsia" w:ascii="BIZ UDPゴシック" w:hAnsi="BIZ UDPゴシック" w:eastAsia="BIZ UDPゴシック"/>
                <w:color w:val="auto"/>
              </w:rPr>
            </w:pPr>
          </w:p>
        </w:tc>
        <w:tc>
          <w:tcPr>
            <w:tcW w:w="1408" w:type="dxa"/>
            <w:shd w:val="clear" w:color="auto" w:fill="auto"/>
            <w:vAlign w:val="top"/>
          </w:tcPr>
          <w:p>
            <w:pPr>
              <w:pStyle w:val="0"/>
              <w:jc w:val="center"/>
              <w:rPr>
                <w:rFonts w:hint="eastAsia" w:ascii="BIZ UDPゴシック" w:hAnsi="BIZ UDPゴシック" w:eastAsia="BIZ UDPゴシック"/>
                <w:color w:val="auto"/>
              </w:rPr>
            </w:pPr>
            <w:r>
              <w:rPr>
                <w:rFonts w:hint="eastAsia" w:ascii="BIZ UDPゴシック" w:hAnsi="BIZ UDPゴシック" w:eastAsia="BIZ UDPゴシック"/>
                <w:color w:val="auto"/>
              </w:rPr>
              <w:t>〇</w:t>
            </w:r>
          </w:p>
        </w:tc>
      </w:tr>
      <w:tr>
        <w:trPr/>
        <w:tc>
          <w:tcPr>
            <w:tcW w:w="5098" w:type="dxa"/>
            <w:vAlign w:val="top"/>
          </w:tcPr>
          <w:p>
            <w:pPr>
              <w:pStyle w:val="0"/>
              <w:rPr>
                <w:rFonts w:hint="eastAsia" w:ascii="BIZ UDPゴシック" w:hAnsi="BIZ UDPゴシック" w:eastAsia="BIZ UDPゴシック"/>
                <w:color w:val="auto"/>
              </w:rPr>
            </w:pPr>
            <w:r>
              <w:rPr>
                <w:rFonts w:hint="eastAsia" w:ascii="BIZ UDPゴシック" w:hAnsi="BIZ UDPゴシック" w:eastAsia="BIZ UDPゴシック"/>
                <w:color w:val="auto"/>
              </w:rPr>
              <w:t>⑬結果通知の発送</w:t>
            </w:r>
          </w:p>
        </w:tc>
        <w:tc>
          <w:tcPr>
            <w:tcW w:w="1418" w:type="dxa"/>
            <w:vAlign w:val="top"/>
          </w:tcPr>
          <w:p>
            <w:pPr>
              <w:pStyle w:val="0"/>
              <w:jc w:val="center"/>
              <w:rPr>
                <w:rFonts w:hint="eastAsia" w:ascii="BIZ UDPゴシック" w:hAnsi="BIZ UDPゴシック" w:eastAsia="BIZ UDPゴシック"/>
                <w:color w:val="auto"/>
              </w:rPr>
            </w:pPr>
            <w:r>
              <w:rPr>
                <w:rFonts w:hint="eastAsia" w:ascii="BIZ UDPゴシック" w:hAnsi="BIZ UDPゴシック" w:eastAsia="BIZ UDPゴシック"/>
                <w:color w:val="auto"/>
              </w:rPr>
              <w:t>〇</w:t>
            </w:r>
          </w:p>
        </w:tc>
        <w:tc>
          <w:tcPr>
            <w:tcW w:w="1408" w:type="dxa"/>
            <w:vAlign w:val="top"/>
          </w:tcPr>
          <w:p>
            <w:pPr>
              <w:pStyle w:val="0"/>
              <w:jc w:val="center"/>
              <w:rPr>
                <w:rFonts w:hint="eastAsia" w:ascii="BIZ UDPゴシック" w:hAnsi="BIZ UDPゴシック" w:eastAsia="BIZ UDPゴシック"/>
                <w:color w:val="auto"/>
              </w:rPr>
            </w:pPr>
          </w:p>
        </w:tc>
      </w:tr>
      <w:tr>
        <w:trPr/>
        <w:tc>
          <w:tcPr>
            <w:tcW w:w="5098" w:type="dxa"/>
            <w:vAlign w:val="top"/>
          </w:tcPr>
          <w:p>
            <w:pPr>
              <w:pStyle w:val="0"/>
              <w:rPr>
                <w:rFonts w:hint="eastAsia" w:ascii="BIZ UDPゴシック" w:hAnsi="BIZ UDPゴシック" w:eastAsia="BIZ UDPゴシック"/>
                <w:color w:val="auto"/>
              </w:rPr>
            </w:pPr>
            <w:r>
              <w:rPr>
                <w:rFonts w:hint="eastAsia" w:ascii="BIZ UDPゴシック" w:hAnsi="BIZ UDPゴシック" w:eastAsia="BIZ UDPゴシック"/>
                <w:color w:val="auto"/>
              </w:rPr>
              <w:t>⑭改善報告の受理と内容確認</w:t>
            </w:r>
          </w:p>
        </w:tc>
        <w:tc>
          <w:tcPr>
            <w:tcW w:w="1418" w:type="dxa"/>
            <w:vAlign w:val="top"/>
          </w:tcPr>
          <w:p>
            <w:pPr>
              <w:pStyle w:val="0"/>
              <w:jc w:val="center"/>
              <w:rPr>
                <w:rFonts w:hint="eastAsia" w:ascii="BIZ UDPゴシック" w:hAnsi="BIZ UDPゴシック" w:eastAsia="BIZ UDPゴシック"/>
                <w:color w:val="auto"/>
              </w:rPr>
            </w:pPr>
          </w:p>
        </w:tc>
        <w:tc>
          <w:tcPr>
            <w:tcW w:w="1408" w:type="dxa"/>
            <w:vAlign w:val="top"/>
          </w:tcPr>
          <w:p>
            <w:pPr>
              <w:pStyle w:val="0"/>
              <w:jc w:val="center"/>
              <w:rPr>
                <w:rFonts w:hint="eastAsia" w:ascii="BIZ UDPゴシック" w:hAnsi="BIZ UDPゴシック" w:eastAsia="BIZ UDPゴシック"/>
                <w:color w:val="auto"/>
              </w:rPr>
            </w:pPr>
            <w:r>
              <w:rPr>
                <w:rFonts w:hint="eastAsia" w:ascii="BIZ UDPゴシック" w:hAnsi="BIZ UDPゴシック" w:eastAsia="BIZ UDPゴシック"/>
                <w:color w:val="auto"/>
              </w:rPr>
              <w:t>〇</w:t>
            </w:r>
          </w:p>
        </w:tc>
      </w:tr>
      <w:tr>
        <w:trPr/>
        <w:tc>
          <w:tcPr>
            <w:tcW w:w="5098" w:type="dxa"/>
            <w:vAlign w:val="top"/>
          </w:tcPr>
          <w:p>
            <w:pPr>
              <w:pStyle w:val="0"/>
              <w:rPr>
                <w:rFonts w:hint="eastAsia" w:ascii="BIZ UDPゴシック" w:hAnsi="BIZ UDPゴシック" w:eastAsia="BIZ UDPゴシック"/>
                <w:color w:val="auto"/>
              </w:rPr>
            </w:pPr>
            <w:r>
              <w:rPr>
                <w:rFonts w:hint="eastAsia" w:ascii="BIZ UDPゴシック" w:hAnsi="BIZ UDPゴシック" w:eastAsia="BIZ UDPゴシック"/>
                <w:color w:val="auto"/>
              </w:rPr>
              <w:t>⑮完結した案件について委託者に報告（月次）</w:t>
            </w:r>
          </w:p>
        </w:tc>
        <w:tc>
          <w:tcPr>
            <w:tcW w:w="1418" w:type="dxa"/>
            <w:vAlign w:val="top"/>
          </w:tcPr>
          <w:p>
            <w:pPr>
              <w:pStyle w:val="0"/>
              <w:jc w:val="center"/>
              <w:rPr>
                <w:rFonts w:hint="eastAsia" w:ascii="BIZ UDPゴシック" w:hAnsi="BIZ UDPゴシック" w:eastAsia="BIZ UDPゴシック"/>
                <w:color w:val="auto"/>
              </w:rPr>
            </w:pPr>
          </w:p>
        </w:tc>
        <w:tc>
          <w:tcPr>
            <w:tcW w:w="1408" w:type="dxa"/>
            <w:vAlign w:val="top"/>
          </w:tcPr>
          <w:p>
            <w:pPr>
              <w:pStyle w:val="0"/>
              <w:jc w:val="center"/>
              <w:rPr>
                <w:rFonts w:hint="eastAsia" w:ascii="BIZ UDPゴシック" w:hAnsi="BIZ UDPゴシック" w:eastAsia="BIZ UDPゴシック"/>
                <w:color w:val="auto"/>
              </w:rPr>
            </w:pPr>
            <w:r>
              <w:rPr>
                <w:rFonts w:hint="eastAsia" w:ascii="BIZ UDPゴシック" w:hAnsi="BIZ UDPゴシック" w:eastAsia="BIZ UDPゴシック"/>
                <w:color w:val="auto"/>
              </w:rPr>
              <w:t>〇</w:t>
            </w:r>
          </w:p>
        </w:tc>
      </w:tr>
    </w:tbl>
    <w:p>
      <w:pPr>
        <w:pStyle w:val="0"/>
        <w:rPr>
          <w:rFonts w:hint="eastAsia" w:ascii="BIZ UDPゴシック" w:hAnsi="BIZ UDPゴシック" w:eastAsia="BIZ UDPゴシック"/>
          <w:b w:val="1"/>
          <w:color w:val="auto"/>
        </w:rPr>
      </w:pPr>
      <w:r>
        <w:rPr>
          <w:rFonts w:hint="eastAsia" w:ascii="BIZ UDPゴシック" w:hAnsi="BIZ UDPゴシック" w:eastAsia="BIZ UDPゴシック"/>
          <w:b w:val="1"/>
          <w:color w:val="auto"/>
        </w:rPr>
        <w:t>４．その他</w:t>
      </w:r>
    </w:p>
    <w:p>
      <w:pPr>
        <w:pStyle w:val="0"/>
        <w:rPr>
          <w:rFonts w:hint="eastAsia" w:ascii="BIZ UDPゴシック" w:hAnsi="BIZ UDPゴシック" w:eastAsia="BIZ UDPゴシック"/>
          <w:color w:val="auto"/>
        </w:rPr>
      </w:pPr>
      <w:r>
        <w:rPr>
          <w:rFonts w:hint="eastAsia" w:ascii="BIZ UDPゴシック" w:hAnsi="BIZ UDPゴシック" w:eastAsia="BIZ UDPゴシック"/>
          <w:color w:val="auto"/>
        </w:rPr>
        <w:t>（１）業務マニュアル及びチェックリスト等の作成</w:t>
      </w:r>
    </w:p>
    <w:p>
      <w:pPr>
        <w:pStyle w:val="0"/>
        <w:ind w:left="210" w:leftChars="100" w:firstLine="105" w:firstLineChars="50"/>
        <w:rPr>
          <w:rFonts w:hint="eastAsia" w:ascii="BIZ UDPゴシック" w:hAnsi="BIZ UDPゴシック" w:eastAsia="BIZ UDPゴシック"/>
          <w:color w:val="auto"/>
        </w:rPr>
      </w:pPr>
      <w:r>
        <w:rPr>
          <w:rFonts w:hint="eastAsia" w:ascii="BIZ UDPゴシック" w:hAnsi="BIZ UDPゴシック" w:eastAsia="BIZ UDPゴシック"/>
          <w:color w:val="auto"/>
        </w:rPr>
        <w:t>受託者及び委託者職員の業務経験者が異動等により新規の者に入れ替わった場合でも業</w:t>
      </w:r>
    </w:p>
    <w:p>
      <w:pPr>
        <w:pStyle w:val="0"/>
        <w:ind w:left="105" w:leftChars="50" w:firstLineChars="0"/>
        <w:rPr>
          <w:rFonts w:hint="eastAsia" w:ascii="BIZ UDPゴシック" w:hAnsi="BIZ UDPゴシック" w:eastAsia="BIZ UDPゴシック"/>
          <w:color w:val="auto"/>
        </w:rPr>
      </w:pPr>
      <w:r>
        <w:rPr>
          <w:rFonts w:hint="eastAsia" w:ascii="BIZ UDPゴシック" w:hAnsi="BIZ UDPゴシック" w:eastAsia="BIZ UDPゴシック"/>
          <w:color w:val="auto"/>
        </w:rPr>
        <w:t>務に支障が生じないよう、委託者が提供する資料を参考として</w:t>
      </w:r>
      <w:r>
        <w:rPr>
          <w:rFonts w:hint="eastAsia" w:ascii="BIZ UDPゴシック" w:hAnsi="BIZ UDPゴシック" w:eastAsia="BIZ UDPゴシック"/>
          <w:color w:val="auto"/>
        </w:rPr>
        <w:t>FAQ</w:t>
      </w:r>
      <w:r>
        <w:rPr>
          <w:rFonts w:hint="eastAsia" w:ascii="BIZ UDPゴシック" w:hAnsi="BIZ UDPゴシック" w:eastAsia="BIZ UDPゴシック"/>
          <w:color w:val="auto"/>
        </w:rPr>
        <w:t>集等を加えた「業務マニュアル」、運営指導を行う際に確認が必要な事項を取りまとめた「チェックリスト」及び事業者が運営基準や加算要件を自主点検できる「自主点検表」等を作成し、委託者に提出の上、承認を得ること。</w:t>
      </w:r>
    </w:p>
    <w:p>
      <w:pPr>
        <w:pStyle w:val="0"/>
        <w:ind w:left="210" w:hanging="210" w:hangingChars="100"/>
        <w:rPr>
          <w:rFonts w:hint="eastAsia" w:ascii="BIZ UDPゴシック" w:hAnsi="BIZ UDPゴシック" w:eastAsia="BIZ UDPゴシック"/>
          <w:color w:val="auto"/>
        </w:rPr>
      </w:pPr>
      <w:r>
        <w:rPr>
          <w:rFonts w:hint="eastAsia" w:ascii="BIZ UDPゴシック" w:hAnsi="BIZ UDPゴシック" w:eastAsia="BIZ UDPゴシック"/>
          <w:color w:val="auto"/>
        </w:rPr>
        <w:t>　　なお、作成した「業務マニュアル」等の著作権は委託者に帰属するものとする。</w:t>
      </w:r>
    </w:p>
    <w:p>
      <w:pPr>
        <w:pStyle w:val="0"/>
        <w:ind w:left="210" w:hanging="210" w:hangingChars="100"/>
        <w:rPr>
          <w:rFonts w:hint="eastAsia" w:ascii="BIZ UDPゴシック" w:hAnsi="BIZ UDPゴシック" w:eastAsia="BIZ UDPゴシック"/>
          <w:color w:val="auto"/>
        </w:rPr>
      </w:pPr>
    </w:p>
    <w:p>
      <w:pPr>
        <w:pStyle w:val="0"/>
        <w:ind w:left="210" w:hanging="210" w:hangingChars="100"/>
        <w:rPr>
          <w:rFonts w:hint="eastAsia" w:ascii="BIZ UDPゴシック" w:hAnsi="BIZ UDPゴシック" w:eastAsia="BIZ UDPゴシック"/>
          <w:color w:val="auto"/>
        </w:rPr>
      </w:pPr>
      <w:r>
        <w:rPr>
          <w:rFonts w:hint="eastAsia" w:ascii="BIZ UDPゴシック" w:hAnsi="BIZ UDPゴシック" w:eastAsia="BIZ UDPゴシック"/>
          <w:color w:val="auto"/>
        </w:rPr>
        <w:t>（２）従事者向けの教育・研修の実施</w:t>
      </w:r>
    </w:p>
    <w:p>
      <w:pPr>
        <w:pStyle w:val="0"/>
        <w:ind w:left="210" w:leftChars="100" w:firstLine="210" w:firstLineChars="100"/>
        <w:rPr>
          <w:rFonts w:hint="eastAsia" w:ascii="BIZ UDPゴシック" w:hAnsi="BIZ UDPゴシック" w:eastAsia="BIZ UDPゴシック"/>
          <w:color w:val="auto"/>
        </w:rPr>
      </w:pPr>
      <w:r>
        <w:rPr>
          <w:rFonts w:hint="eastAsia" w:ascii="BIZ UDPゴシック" w:hAnsi="BIZ UDPゴシック" w:eastAsia="BIZ UDPゴシック"/>
          <w:color w:val="auto"/>
        </w:rPr>
        <w:t>業務品質の担保及び当該業務に関する従事者のスキルアップを目的に、定期的に社内研</w:t>
      </w:r>
    </w:p>
    <w:p>
      <w:pPr>
        <w:pStyle w:val="0"/>
        <w:ind w:left="210" w:leftChars="100" w:firstLine="0" w:firstLineChars="0"/>
        <w:rPr>
          <w:rFonts w:hint="eastAsia" w:ascii="BIZ UDPゴシック" w:hAnsi="BIZ UDPゴシック" w:eastAsia="BIZ UDPゴシック"/>
          <w:color w:val="auto"/>
        </w:rPr>
      </w:pPr>
      <w:r>
        <w:rPr>
          <w:rFonts w:hint="eastAsia" w:ascii="BIZ UDPゴシック" w:hAnsi="BIZ UDPゴシック" w:eastAsia="BIZ UDPゴシック"/>
          <w:color w:val="auto"/>
        </w:rPr>
        <w:t>修等を実施すること。なお、当該研修等は、指導事務の従事者向けの研修とあわせて一括して計画し、実施することも可能とする</w:t>
      </w:r>
    </w:p>
    <w:p>
      <w:pPr>
        <w:pStyle w:val="0"/>
        <w:ind w:left="0" w:leftChars="0" w:firstLine="0" w:firstLineChars="0"/>
        <w:rPr>
          <w:rFonts w:hint="eastAsia" w:ascii="BIZ UDPゴシック" w:hAnsi="BIZ UDPゴシック" w:eastAsia="BIZ UDPゴシック"/>
          <w:color w:val="auto"/>
        </w:rPr>
      </w:pPr>
      <w:r>
        <w:rPr>
          <w:rFonts w:hint="eastAsia" w:ascii="BIZ UDPゴシック" w:hAnsi="BIZ UDPゴシック" w:eastAsia="BIZ UDPゴシック"/>
          <w:color w:val="auto"/>
        </w:rPr>
        <w:t>①　研修計画の作成</w:t>
      </w:r>
    </w:p>
    <w:p>
      <w:pPr>
        <w:pStyle w:val="0"/>
        <w:ind w:left="105" w:leftChars="50" w:firstLine="210" w:firstLineChars="100"/>
        <w:rPr>
          <w:rFonts w:hint="eastAsia" w:ascii="BIZ UDPゴシック" w:hAnsi="BIZ UDPゴシック" w:eastAsia="BIZ UDPゴシック"/>
          <w:color w:val="auto"/>
        </w:rPr>
      </w:pPr>
      <w:r>
        <w:rPr>
          <w:rFonts w:hint="eastAsia" w:ascii="BIZ UDPゴシック" w:hAnsi="BIZ UDPゴシック" w:eastAsia="BIZ UDPゴシック"/>
          <w:color w:val="auto"/>
        </w:rPr>
        <w:t>研修の実施にあたっては事前に年間の研修計画を作成し、計画策定後速やかに委託者に提出すること。</w:t>
      </w:r>
    </w:p>
    <w:p>
      <w:pPr>
        <w:pStyle w:val="0"/>
        <w:ind w:left="420" w:hanging="420" w:hangingChars="200"/>
        <w:rPr>
          <w:rFonts w:hint="eastAsia" w:ascii="BIZ UDPゴシック" w:hAnsi="BIZ UDPゴシック" w:eastAsia="BIZ UDPゴシック"/>
          <w:color w:val="auto"/>
        </w:rPr>
      </w:pPr>
      <w:r>
        <w:rPr>
          <w:rFonts w:hint="eastAsia" w:ascii="BIZ UDPゴシック" w:hAnsi="BIZ UDPゴシック" w:eastAsia="BIZ UDPゴシック"/>
          <w:color w:val="auto"/>
        </w:rPr>
        <w:t>②　研修の実施結果報告書の作成</w:t>
      </w:r>
    </w:p>
    <w:p>
      <w:pPr>
        <w:pStyle w:val="0"/>
        <w:ind w:left="424" w:leftChars="150" w:hanging="109" w:hangingChars="52"/>
        <w:rPr>
          <w:rFonts w:hint="eastAsia" w:ascii="BIZ UDPゴシック" w:hAnsi="BIZ UDPゴシック" w:eastAsia="BIZ UDPゴシック"/>
          <w:color w:val="auto"/>
        </w:rPr>
      </w:pPr>
      <w:r>
        <w:rPr>
          <w:rFonts w:hint="eastAsia" w:ascii="BIZ UDPゴシック" w:hAnsi="BIZ UDPゴシック" w:eastAsia="BIZ UDPゴシック"/>
          <w:color w:val="auto"/>
        </w:rPr>
        <w:t>研修の実施結果について取りまとめ、年度終了後に仕様書に示す期日までに委託者に提</w:t>
      </w:r>
    </w:p>
    <w:p>
      <w:pPr>
        <w:pStyle w:val="0"/>
        <w:ind w:left="0" w:leftChars="0" w:firstLine="105" w:firstLineChars="50"/>
        <w:rPr>
          <w:rFonts w:hint="eastAsia" w:ascii="BIZ UDPゴシック" w:hAnsi="BIZ UDPゴシック" w:eastAsia="BIZ UDPゴシック"/>
          <w:color w:val="auto"/>
        </w:rPr>
      </w:pPr>
      <w:r>
        <w:rPr>
          <w:rFonts w:hint="eastAsia" w:ascii="BIZ UDPゴシック" w:hAnsi="BIZ UDPゴシック" w:eastAsia="BIZ UDPゴシック"/>
          <w:color w:val="auto"/>
        </w:rPr>
        <w:t>出すること。</w:t>
      </w:r>
    </w:p>
    <w:p>
      <w:pPr>
        <w:pStyle w:val="0"/>
        <w:rPr>
          <w:rFonts w:hint="default" w:ascii="ＭＳ 明朝" w:hAnsi="ＭＳ 明朝" w:eastAsia="ＭＳ 明朝"/>
          <w:color w:val="auto"/>
        </w:rPr>
      </w:pPr>
    </w:p>
    <w:sectPr>
      <w:headerReference r:id="rId5" w:type="default"/>
      <w:footerReference r:id="rId6" w:type="default"/>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BIZ UDPゴシック">
    <w:panose1 w:val="00000000000000000000"/>
    <w:charset w:val="80"/>
    <w:family w:val="moder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BIZ UDPゴシック">
    <w:panose1 w:val="00000800000000000000"/>
    <w:charset w:val="80"/>
    <w:family w:val="moder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default"/>
      </w:rPr>
      <w:id w:val="1883356351"/>
      <w:docPartObj>
        <w:docPartGallery w:val="Page Numbers (Bottom of Page)"/>
        <w:docPartUnique/>
      </w:docPartObj>
    </w:sdtPr>
    <w:sdtEndPr>
      <w:rPr>
        <w:rFonts w:hint="default"/>
      </w:rPr>
    </w:sdtEndPr>
    <w:sdtContent>
      <w:p>
        <w:pPr>
          <w:pStyle w:val="17"/>
          <w:jc w:val="center"/>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4</w:t>
        </w:r>
        <w:r>
          <w:rPr>
            <w:rFonts w:hint="eastAsia"/>
          </w:rPr>
          <w:fldChar w:fldCharType="end"/>
        </w:r>
      </w:p>
    </w:sdtContent>
  </w:sdt>
  <w:p>
    <w:pPr>
      <w:pStyle w:val="17"/>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jc w:val="right"/>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0"/>
  <w:bordersDoNotSurroundHeader/>
  <w:bordersDoNotSurroundFooter/>
  <w:defaultTabStop w:val="840"/>
  <w:defaultTableStyle w:val="29"/>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character" w:styleId="19">
    <w:name w:val="annotation reference"/>
    <w:basedOn w:val="10"/>
    <w:next w:val="19"/>
    <w:link w:val="0"/>
    <w:uiPriority w:val="0"/>
    <w:semiHidden/>
    <w:rPr>
      <w:sz w:val="18"/>
    </w:rPr>
  </w:style>
  <w:style w:type="paragraph" w:styleId="20">
    <w:name w:val="annotation text"/>
    <w:basedOn w:val="0"/>
    <w:next w:val="20"/>
    <w:link w:val="21"/>
    <w:uiPriority w:val="0"/>
    <w:semiHidden/>
    <w:pPr>
      <w:jc w:val="left"/>
    </w:pPr>
  </w:style>
  <w:style w:type="character" w:styleId="21" w:customStyle="1">
    <w:name w:val="コメント文字列 (文字)"/>
    <w:basedOn w:val="10"/>
    <w:next w:val="21"/>
    <w:link w:val="20"/>
    <w:uiPriority w:val="0"/>
  </w:style>
  <w:style w:type="paragraph" w:styleId="22">
    <w:name w:val="annotation subject"/>
    <w:basedOn w:val="20"/>
    <w:next w:val="20"/>
    <w:link w:val="23"/>
    <w:uiPriority w:val="0"/>
    <w:semiHidden/>
    <w:rPr>
      <w:b w:val="1"/>
    </w:rPr>
  </w:style>
  <w:style w:type="character" w:styleId="23" w:customStyle="1">
    <w:name w:val="コメント内容 (文字)"/>
    <w:basedOn w:val="21"/>
    <w:next w:val="23"/>
    <w:link w:val="22"/>
    <w:uiPriority w:val="0"/>
    <w:rPr>
      <w:b w:val="1"/>
    </w:rPr>
  </w:style>
  <w:style w:type="paragraph" w:styleId="24">
    <w:name w:val="Balloon Text"/>
    <w:basedOn w:val="0"/>
    <w:next w:val="24"/>
    <w:link w:val="25"/>
    <w:uiPriority w:val="0"/>
    <w:semiHidden/>
    <w:rPr>
      <w:rFonts w:asciiTheme="majorHAnsi" w:hAnsiTheme="majorHAnsi" w:eastAsiaTheme="majorEastAsia"/>
      <w:sz w:val="18"/>
    </w:rPr>
  </w:style>
  <w:style w:type="character" w:styleId="25" w:customStyle="1">
    <w:name w:val="吹き出し (文字)"/>
    <w:basedOn w:val="10"/>
    <w:next w:val="25"/>
    <w:link w:val="24"/>
    <w:uiPriority w:val="0"/>
    <w:rPr>
      <w:rFonts w:asciiTheme="majorHAnsi" w:hAnsiTheme="majorHAnsi" w:eastAsiaTheme="majorEastAsia"/>
      <w:sz w:val="18"/>
    </w:rPr>
  </w:style>
  <w:style w:type="character" w:styleId="26">
    <w:name w:val="footnote reference"/>
    <w:basedOn w:val="10"/>
    <w:next w:val="26"/>
    <w:link w:val="0"/>
    <w:uiPriority w:val="0"/>
    <w:semiHidden/>
    <w:rPr>
      <w:vertAlign w:val="superscript"/>
    </w:rPr>
  </w:style>
  <w:style w:type="character" w:styleId="27">
    <w:name w:val="endnote reference"/>
    <w:basedOn w:val="10"/>
    <w:next w:val="27"/>
    <w:link w:val="0"/>
    <w:uiPriority w:val="0"/>
    <w:semiHidden/>
    <w:rPr>
      <w:vertAlign w:val="superscript"/>
    </w:rPr>
  </w:style>
  <w:style w:type="table" w:styleId="28">
    <w:name w:val="Table Grid"/>
    <w:basedOn w:val="11"/>
    <w:next w:val="28"/>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9" w:customStyle="1">
    <w:name w:val="表（シンプル 1）"/>
    <w:basedOn w:val="11"/>
    <w:next w:val="29"/>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890</TotalTime>
  <Pages>5</Pages>
  <Words>28</Words>
  <Characters>3829</Characters>
  <Application>JUST Note</Application>
  <Lines>209</Lines>
  <Paragraphs>150</Paragraphs>
  <Company>西宮市役所</Company>
  <CharactersWithSpaces>3892</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黒川　亜弓</cp:lastModifiedBy>
  <cp:lastPrinted>2026-09-29T04:24:01Z</cp:lastPrinted>
  <dcterms:created xsi:type="dcterms:W3CDTF">2025-03-31T06:43:00Z</dcterms:created>
  <dcterms:modified xsi:type="dcterms:W3CDTF">2026-09-30T00:35:52Z</dcterms:modified>
  <cp:revision>49</cp:revision>
</cp:coreProperties>
</file>