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様式第３号（第４条関係）</w:t>
      </w:r>
    </w:p>
    <w:p>
      <w:pPr>
        <w:pStyle w:val="0"/>
        <w:autoSpaceDE w:val="0"/>
        <w:autoSpaceDN w:val="0"/>
        <w:adjustRightInd w:val="0"/>
        <w:jc w:val="center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名称等変更届出書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95250</wp:posOffset>
                </wp:positionV>
                <wp:extent cx="5895975" cy="71437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895975" cy="7143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2;height:562.5pt;mso-wrap-distance-left:16pt;width:464.25pt;mso-wrap-distance-top:0pt;mso-position-horizontal-relative:text;position:absolute;margin-top:7.5pt;margin-left:-21.5pt;mso-position-vertical-relative:text;mso-wrap-distance-bottom:0pt;mso-wrap-distance-right:16pt;" o:spid="_x0000_s1026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autoSpaceDE w:val="0"/>
        <w:autoSpaceDN w:val="0"/>
        <w:adjustRightInd w:val="0"/>
        <w:jc w:val="righ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年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月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日</w:t>
      </w:r>
    </w:p>
    <w:p>
      <w:pPr>
        <w:pStyle w:val="0"/>
        <w:autoSpaceDE w:val="0"/>
        <w:autoSpaceDN w:val="0"/>
        <w:adjustRightInd w:val="0"/>
        <w:jc w:val="right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岸和田市長</w:t>
      </w:r>
    </w:p>
    <w:p>
      <w:pPr>
        <w:pStyle w:val="0"/>
        <w:autoSpaceDE w:val="0"/>
        <w:autoSpaceDN w:val="0"/>
        <w:adjustRightInd w:val="0"/>
        <w:ind w:right="840" w:rightChars="400" w:firstLine="420" w:firstLineChars="2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　　　　　　　　　　　特定居住支援法人の名称又は商号</w:t>
      </w:r>
    </w:p>
    <w:p>
      <w:pPr>
        <w:pStyle w:val="0"/>
        <w:autoSpaceDE w:val="0"/>
        <w:autoSpaceDN w:val="0"/>
        <w:adjustRightInd w:val="0"/>
        <w:ind w:right="840" w:rightChars="400" w:firstLine="420" w:firstLineChars="2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right="840" w:rightChars="400" w:firstLine="4410" w:firstLineChars="21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代表者氏名</w:t>
      </w:r>
    </w:p>
    <w:p>
      <w:pPr>
        <w:pStyle w:val="0"/>
        <w:autoSpaceDE w:val="0"/>
        <w:autoSpaceDN w:val="0"/>
        <w:adjustRightInd w:val="0"/>
        <w:ind w:right="840" w:rightChars="400" w:firstLine="3360" w:firstLineChars="16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right="840" w:rightChars="400" w:firstLine="3360" w:firstLineChars="16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left="0" w:leftChars="0" w:right="840" w:rightChars="400" w:firstLine="210" w:firstLineChars="100"/>
        <w:jc w:val="left"/>
        <w:rPr>
          <w:rFonts w:hint="default" w:ascii="窶嗟窶嗷窶督ｾ窶卍ｩ" w:hAnsi="窶嗟窶嗷窶督ｾ窶卍ｩ" w:eastAsia="窶嗟窶嗷窶督ｾ窶卍ｩ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広域的地域活性化のための基盤整備に関する法律（平成</w:t>
      </w:r>
      <w:r>
        <w:rPr>
          <w:rFonts w:hint="eastAsia" w:asciiTheme="minorEastAsia" w:hAnsiTheme="minorEastAsia" w:eastAsiaTheme="minorEastAsia"/>
          <w:sz w:val="21"/>
        </w:rPr>
        <w:t>19</w:t>
      </w:r>
      <w:r>
        <w:rPr>
          <w:rFonts w:hint="eastAsia" w:asciiTheme="minorEastAsia" w:hAnsiTheme="minorEastAsia" w:eastAsiaTheme="minorEastAsia"/>
          <w:sz w:val="21"/>
        </w:rPr>
        <w:t>年法律第</w:t>
      </w:r>
      <w:r>
        <w:rPr>
          <w:rFonts w:hint="eastAsia" w:asciiTheme="minorEastAsia" w:hAnsiTheme="minorEastAsia" w:eastAsiaTheme="minorEastAsia"/>
          <w:sz w:val="21"/>
        </w:rPr>
        <w:t>52</w:t>
      </w:r>
      <w:r>
        <w:rPr>
          <w:rFonts w:hint="eastAsia" w:asciiTheme="minorEastAsia" w:hAnsiTheme="minorEastAsia" w:eastAsiaTheme="minorEastAsia"/>
          <w:sz w:val="21"/>
        </w:rPr>
        <w:t>号）第</w:t>
      </w:r>
      <w:r>
        <w:rPr>
          <w:rFonts w:hint="eastAsia" w:asciiTheme="minorEastAsia" w:hAnsiTheme="minorEastAsia" w:eastAsiaTheme="minorEastAsia"/>
          <w:sz w:val="21"/>
        </w:rPr>
        <w:t>28</w:t>
      </w:r>
      <w:r>
        <w:rPr>
          <w:rFonts w:hint="eastAsia" w:asciiTheme="minorEastAsia" w:hAnsiTheme="minorEastAsia" w:eastAsiaTheme="minorEastAsia"/>
          <w:sz w:val="21"/>
        </w:rPr>
        <w:t>条第３項の規定により届け出ます。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窶嗟窶嗷窶督ｾ窶卍ｩ" w:hAnsi="窶嗟窶嗷窶督ｾ窶卍ｩ" w:eastAsia="窶嗟窶嗷窶督ｾ窶卍ｩ"/>
          <w:sz w:val="21"/>
        </w:rPr>
      </w:pP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252"/>
        <w:gridCol w:w="993"/>
        <w:gridCol w:w="3259"/>
      </w:tblGrid>
      <w:tr>
        <w:trPr/>
        <w:tc>
          <w:tcPr>
            <w:tcW w:w="425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変更予定年月日</w:t>
            </w:r>
          </w:p>
        </w:tc>
        <w:tc>
          <w:tcPr>
            <w:tcW w:w="4252" w:type="dxa"/>
            <w:gridSpan w:val="2"/>
            <w:vAlign w:val="top"/>
          </w:tcPr>
          <w:p>
            <w:pPr>
              <w:pStyle w:val="0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rPr/>
        <w:tc>
          <w:tcPr>
            <w:tcW w:w="425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変更する事項</w:t>
            </w:r>
          </w:p>
        </w:tc>
        <w:tc>
          <w:tcPr>
            <w:tcW w:w="4252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□法人の名称又は商号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□法人の住所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□法人の事務所又は営業所の所在地</w:t>
            </w:r>
          </w:p>
        </w:tc>
      </w:tr>
      <w:tr>
        <w:trPr>
          <w:trHeight w:val="880" w:hRule="atLeast"/>
        </w:trPr>
        <w:tc>
          <w:tcPr>
            <w:tcW w:w="4252" w:type="dxa"/>
            <w:vMerge w:val="restart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変更の内容</w:t>
            </w:r>
          </w:p>
        </w:tc>
        <w:tc>
          <w:tcPr>
            <w:tcW w:w="99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変更前</w:t>
            </w:r>
          </w:p>
        </w:tc>
        <w:tc>
          <w:tcPr>
            <w:tcW w:w="32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90" w:hRule="atLeast"/>
        </w:trPr>
        <w:tc>
          <w:tcPr>
            <w:tcW w:w="4252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変更後</w:t>
            </w:r>
          </w:p>
        </w:tc>
        <w:tc>
          <w:tcPr>
            <w:tcW w:w="32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930" w:hRule="atLeast"/>
        </w:trPr>
        <w:tc>
          <w:tcPr>
            <w:tcW w:w="425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4252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right"/>
        <w:rPr>
          <w:rFonts w:hint="eastAsia"/>
        </w:rPr>
      </w:pPr>
    </w:p>
    <w:p>
      <w:pPr>
        <w:pStyle w:val="0"/>
        <w:autoSpaceDE w:val="0"/>
        <w:autoSpaceDN w:val="0"/>
        <w:adjustRightInd w:val="0"/>
        <w:ind w:right="840" w:rightChars="400"/>
        <w:rPr>
          <w:rFonts w:hint="eastAsia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窶嗟窶嗷窶督ｾ窶卍ｩ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0</Words>
  <Characters>0</Characters>
  <Application>JUST Note</Application>
  <Lines>0</Lines>
  <Paragraphs>0</Paragraphs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向井　香織</dc:creator>
  <cp:lastModifiedBy>向井　香織</cp:lastModifiedBy>
  <dcterms:created xsi:type="dcterms:W3CDTF">2026-10-13T11:55:00Z</dcterms:created>
  <dcterms:modified xsi:type="dcterms:W3CDTF">2026-10-13T12:11:14Z</dcterms:modified>
  <cp:revision>0</cp:revision>
</cp:coreProperties>
</file>