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様式第４号（第４条関係）</w:t>
      </w:r>
    </w:p>
    <w:p>
      <w:pPr>
        <w:pStyle w:val="0"/>
        <w:autoSpaceDE w:val="0"/>
        <w:autoSpaceDN w:val="0"/>
        <w:adjustRightInd w:val="0"/>
        <w:jc w:val="center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業務変更届出書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-273050</wp:posOffset>
                </wp:positionH>
                <wp:positionV relativeFrom="paragraph">
                  <wp:posOffset>95250</wp:posOffset>
                </wp:positionV>
                <wp:extent cx="5895975" cy="71437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895975" cy="7143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z-index:2;height:562.5pt;mso-wrap-distance-left:16pt;width:464.25pt;mso-wrap-distance-top:0pt;mso-position-horizontal-relative:text;position:absolute;margin-top:7.5pt;margin-left:-21.5pt;mso-position-vertical-relative:text;mso-wrap-distance-bottom:0pt;mso-wrap-distance-right:16pt;" o:spid="_x0000_s1026" o:allowincell="t" o:allowoverlap="t" filled="f" stroked="t" strokecolor="#000000 [3213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autoSpaceDE w:val="0"/>
        <w:autoSpaceDN w:val="0"/>
        <w:adjustRightInd w:val="0"/>
        <w:jc w:val="righ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年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月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日</w:t>
      </w:r>
    </w:p>
    <w:p>
      <w:pPr>
        <w:pStyle w:val="0"/>
        <w:autoSpaceDE w:val="0"/>
        <w:autoSpaceDN w:val="0"/>
        <w:adjustRightInd w:val="0"/>
        <w:jc w:val="right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岸和田市長</w:t>
      </w:r>
    </w:p>
    <w:p>
      <w:pPr>
        <w:pStyle w:val="0"/>
        <w:autoSpaceDE w:val="0"/>
        <w:autoSpaceDN w:val="0"/>
        <w:adjustRightInd w:val="0"/>
        <w:ind w:right="840" w:rightChars="400" w:firstLine="420" w:firstLineChars="2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　　　　　　　　　　　　　　特定居住支援法人の名称又は商号</w:t>
      </w:r>
    </w:p>
    <w:p>
      <w:pPr>
        <w:pStyle w:val="0"/>
        <w:autoSpaceDE w:val="0"/>
        <w:autoSpaceDN w:val="0"/>
        <w:adjustRightInd w:val="0"/>
        <w:ind w:right="840" w:rightChars="400" w:firstLine="420" w:firstLineChars="200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autoSpaceDE w:val="0"/>
        <w:autoSpaceDN w:val="0"/>
        <w:adjustRightInd w:val="0"/>
        <w:ind w:right="840" w:rightChars="400" w:firstLine="4410" w:firstLineChars="2100"/>
        <w:rPr>
          <w:rFonts w:hint="eastAsia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代表者氏名</w:t>
      </w:r>
    </w:p>
    <w:p>
      <w:pPr>
        <w:pStyle w:val="0"/>
        <w:autoSpaceDE w:val="0"/>
        <w:autoSpaceDN w:val="0"/>
        <w:adjustRightInd w:val="0"/>
        <w:ind w:right="840" w:rightChars="400" w:firstLine="3360" w:firstLineChars="1600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autoSpaceDE w:val="0"/>
        <w:autoSpaceDN w:val="0"/>
        <w:adjustRightInd w:val="0"/>
        <w:ind w:right="840" w:rightChars="400" w:firstLine="3360" w:firstLineChars="1600"/>
        <w:rPr>
          <w:rFonts w:hint="eastAsia" w:asciiTheme="minorEastAsia" w:hAnsiTheme="minorEastAsia" w:eastAsiaTheme="minorEastAsia"/>
          <w:sz w:val="21"/>
        </w:rPr>
      </w:pPr>
    </w:p>
    <w:p>
      <w:pPr>
        <w:pStyle w:val="0"/>
        <w:autoSpaceDE w:val="0"/>
        <w:autoSpaceDN w:val="0"/>
        <w:adjustRightInd w:val="0"/>
        <w:ind w:left="0" w:leftChars="0" w:right="840" w:rightChars="400" w:firstLine="210" w:firstLineChars="100"/>
        <w:jc w:val="left"/>
        <w:rPr>
          <w:rFonts w:hint="default" w:ascii="窶嗟窶嗷窶督ｾ窶卍ｩ" w:hAnsi="窶嗟窶嗷窶督ｾ窶卍ｩ" w:eastAsia="窶嗟窶嗷窶督ｾ窶卍ｩ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岸和田市特定居住支援法人の指定等に関する事務取扱要綱第４条第２項の規定により届け出ます。</w:t>
      </w:r>
      <w:bookmarkStart w:id="0" w:name="_GoBack"/>
      <w:bookmarkEnd w:id="0"/>
    </w:p>
    <w:p>
      <w:pPr>
        <w:pStyle w:val="0"/>
        <w:autoSpaceDE w:val="0"/>
        <w:autoSpaceDN w:val="0"/>
        <w:adjustRightInd w:val="0"/>
        <w:jc w:val="center"/>
        <w:rPr>
          <w:rFonts w:hint="default" w:ascii="窶嗟窶嗷窶督ｾ窶卍ｩ" w:hAnsi="窶嗟窶嗷窶督ｾ窶卍ｩ" w:eastAsia="窶嗟窶嗷窶督ｾ窶卍ｩ"/>
          <w:sz w:val="21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252"/>
        <w:gridCol w:w="993"/>
        <w:gridCol w:w="3259"/>
      </w:tblGrid>
      <w:tr>
        <w:trPr/>
        <w:tc>
          <w:tcPr>
            <w:tcW w:w="425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変更予定年月日</w:t>
            </w:r>
          </w:p>
        </w:tc>
        <w:tc>
          <w:tcPr>
            <w:tcW w:w="4252" w:type="dxa"/>
            <w:gridSpan w:val="2"/>
            <w:vAlign w:val="top"/>
          </w:tcPr>
          <w:p>
            <w:pPr>
              <w:pStyle w:val="0"/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rPr>
          <w:trHeight w:val="880" w:hRule="atLeast"/>
        </w:trPr>
        <w:tc>
          <w:tcPr>
            <w:tcW w:w="4252" w:type="dxa"/>
            <w:vMerge w:val="restart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変更の内容</w:t>
            </w:r>
          </w:p>
        </w:tc>
        <w:tc>
          <w:tcPr>
            <w:tcW w:w="993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変更前</w:t>
            </w:r>
          </w:p>
        </w:tc>
        <w:tc>
          <w:tcPr>
            <w:tcW w:w="325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90" w:hRule="atLeast"/>
        </w:trPr>
        <w:tc>
          <w:tcPr>
            <w:tcW w:w="4252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93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変更後</w:t>
            </w:r>
          </w:p>
        </w:tc>
        <w:tc>
          <w:tcPr>
            <w:tcW w:w="325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930" w:hRule="atLeast"/>
        </w:trPr>
        <w:tc>
          <w:tcPr>
            <w:tcW w:w="4252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変更の理由</w:t>
            </w:r>
          </w:p>
        </w:tc>
        <w:tc>
          <w:tcPr>
            <w:tcW w:w="4252" w:type="dxa"/>
            <w:gridSpan w:val="2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right"/>
        <w:rPr>
          <w:rFonts w:hint="eastAsia"/>
        </w:rPr>
      </w:pPr>
    </w:p>
    <w:p>
      <w:pPr>
        <w:pStyle w:val="0"/>
        <w:autoSpaceDE w:val="0"/>
        <w:autoSpaceDN w:val="0"/>
        <w:adjustRightInd w:val="0"/>
        <w:ind w:right="840" w:rightChars="400"/>
        <w:rPr>
          <w:rFonts w:hint="eastAsia"/>
        </w:rPr>
      </w:pPr>
    </w:p>
    <w:p>
      <w:pPr>
        <w:pStyle w:val="0"/>
        <w:autoSpaceDE w:val="0"/>
        <w:autoSpaceDN w:val="0"/>
        <w:adjustRightInd w:val="0"/>
        <w:jc w:val="right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窶嗟窶嗷窶督ｾ窶卍ｩ">
    <w:panose1 w:val="00000000000000000000"/>
    <w:charset w:val="80"/>
    <w:family w:val="auto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</Pages>
  <Words>3</Words>
  <Characters>169</Characters>
  <Application>JUST Note</Application>
  <Lines>51</Lines>
  <Paragraphs>19</Paragraphs>
  <CharactersWithSpaces>189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向井　香織</dc:creator>
  <cp:lastModifiedBy>向井　香織</cp:lastModifiedBy>
  <dcterms:created xsi:type="dcterms:W3CDTF">2026-10-13T11:55:00Z</dcterms:created>
  <dcterms:modified xsi:type="dcterms:W3CDTF">2026-10-13T12:13:52Z</dcterms:modified>
  <cp:revision>1</cp:revision>
</cp:coreProperties>
</file>