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DC" w:rsidRPr="00F45406" w:rsidRDefault="00F848CE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0;text-align:left;margin-left:-57.9pt;margin-top:-36.3pt;width:106pt;height:35.35pt;z-index:251663360">
            <v:textbox inset="5.85pt,.7pt,5.85pt,.7pt">
              <w:txbxContent>
                <w:p w:rsidR="00F848CE" w:rsidRPr="00F848CE" w:rsidRDefault="00F848CE">
                  <w:pPr>
                    <w:rPr>
                      <w:rFonts w:ascii="HG丸ｺﾞｼｯｸM-PRO" w:eastAsia="HG丸ｺﾞｼｯｸM-PRO" w:hint="eastAsia"/>
                      <w:sz w:val="44"/>
                    </w:rPr>
                  </w:pPr>
                  <w:r w:rsidRPr="00F848CE">
                    <w:rPr>
                      <w:rFonts w:ascii="HG丸ｺﾞｼｯｸM-PRO" w:eastAsia="HG丸ｺﾞｼｯｸM-PRO" w:hint="eastAsia"/>
                      <w:sz w:val="44"/>
                    </w:rPr>
                    <w:t>資料　７</w:t>
                  </w:r>
                </w:p>
              </w:txbxContent>
            </v:textbox>
          </v:shape>
        </w:pict>
      </w:r>
      <w:r w:rsidR="00A952EB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107.15pt;margin-top:-1pt;width:380.4pt;height:.05pt;z-index:251662336" o:connectortype="straight" strokecolor="#ffc000" strokeweight="3pt"/>
        </w:pict>
      </w:r>
      <w:r w:rsidR="00A952EB">
        <w:rPr>
          <w:b/>
          <w:noProof/>
        </w:rPr>
        <w:pict>
          <v:shape id="_x0000_s2053" type="#_x0000_t202" style="position:absolute;left:0;text-align:left;margin-left:100.35pt;margin-top:-36.3pt;width:393.25pt;height:40.75pt;z-index:251661312" filled="f" stroked="f">
            <v:textbox inset="5.85pt,.7pt,5.85pt,.7pt">
              <w:txbxContent>
                <w:p w:rsidR="004A2AA5" w:rsidRPr="004075F7" w:rsidRDefault="004A2AA5" w:rsidP="004A2AA5">
                  <w:pPr>
                    <w:rPr>
                      <w:rFonts w:ascii="HG丸ｺﾞｼｯｸM-PRO" w:eastAsia="HG丸ｺﾞｼｯｸM-PRO"/>
                      <w:b/>
                      <w:sz w:val="40"/>
                    </w:rPr>
                  </w:pPr>
                  <w:r w:rsidRPr="004075F7">
                    <w:rPr>
                      <w:rFonts w:ascii="HG丸ｺﾞｼｯｸM-PRO" w:eastAsia="HG丸ｺﾞｼｯｸM-PRO" w:hint="eastAsia"/>
                      <w:b/>
                      <w:sz w:val="40"/>
                    </w:rPr>
                    <w:t>自治基本条例デジタル教材ができました！</w:t>
                  </w:r>
                </w:p>
              </w:txbxContent>
            </v:textbox>
          </v:shape>
        </w:pict>
      </w:r>
      <w:r w:rsidR="00A952EB">
        <w:rPr>
          <w:b/>
          <w:noProof/>
        </w:rPr>
        <w:pict>
          <v:oval id="_x0000_s2050" style="position:absolute;left:0;text-align:left;margin-left:51.5pt;margin-top:-144.3pt;width:599.05pt;height:599.05pt;z-index:-251658240" fillcolor="#dbe5f1 [660]" stroked="f">
            <v:textbox inset="5.85pt,.7pt,5.85pt,.7pt"/>
          </v:oval>
        </w:pict>
      </w:r>
      <w:r w:rsidR="00F45406" w:rsidRPr="00F45406">
        <w:rPr>
          <w:b/>
          <w:noProof/>
        </w:rPr>
        <w:drawing>
          <wp:inline distT="0" distB="0" distL="0" distR="0">
            <wp:extent cx="5348378" cy="3027871"/>
            <wp:effectExtent l="19050" t="0" r="4672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378" cy="3027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406" w:rsidRPr="00F45406" w:rsidRDefault="00A952EB">
      <w:pPr>
        <w:rPr>
          <w:b/>
        </w:rPr>
      </w:pPr>
      <w:r>
        <w:rPr>
          <w:b/>
          <w:noProof/>
        </w:rPr>
        <w:pict>
          <v:oval id="_x0000_s2051" style="position:absolute;left:0;text-align:left;margin-left:-163.35pt;margin-top:19.2pt;width:359.35pt;height:359.35pt;z-index:-251657216" fillcolor="#fbd4b4 [1305]" stroked="f">
            <v:textbox inset="5.85pt,.7pt,5.85pt,.7pt"/>
          </v:oval>
        </w:pict>
      </w:r>
      <w:r w:rsidR="00F45406">
        <w:rPr>
          <w:rFonts w:hint="eastAsia"/>
          <w:b/>
          <w:noProof/>
        </w:rPr>
        <w:drawing>
          <wp:inline distT="0" distB="0" distL="0" distR="0">
            <wp:extent cx="5400040" cy="2319465"/>
            <wp:effectExtent l="1905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31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406" w:rsidRPr="00F45406" w:rsidRDefault="00A952EB">
      <w:pPr>
        <w:rPr>
          <w:b/>
        </w:rPr>
      </w:pPr>
      <w:r>
        <w:rPr>
          <w:b/>
          <w:noProof/>
        </w:rPr>
        <w:pict>
          <v:oval id="_x0000_s2052" style="position:absolute;left:0;text-align:left;margin-left:295.3pt;margin-top:140.9pt;width:226.75pt;height:226.75pt;z-index:-251656192" fillcolor="#92d050" stroked="f">
            <v:textbox inset="5.85pt,.7pt,5.85pt,.7pt"/>
          </v:oval>
        </w:pict>
      </w:r>
      <w:r w:rsidR="00F45406">
        <w:rPr>
          <w:b/>
          <w:noProof/>
        </w:rPr>
        <w:drawing>
          <wp:inline distT="0" distB="0" distL="0" distR="0">
            <wp:extent cx="5400040" cy="3787026"/>
            <wp:effectExtent l="1905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787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5406" w:rsidRPr="00F45406" w:rsidSect="00F45406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6C4" w:rsidRDefault="006626C4" w:rsidP="00F45406">
      <w:r>
        <w:separator/>
      </w:r>
    </w:p>
  </w:endnote>
  <w:endnote w:type="continuationSeparator" w:id="0">
    <w:p w:rsidR="006626C4" w:rsidRDefault="006626C4" w:rsidP="00F45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6C4" w:rsidRDefault="006626C4" w:rsidP="00F45406">
      <w:r>
        <w:separator/>
      </w:r>
    </w:p>
  </w:footnote>
  <w:footnote w:type="continuationSeparator" w:id="0">
    <w:p w:rsidR="006626C4" w:rsidRDefault="006626C4" w:rsidP="00F454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  <o:colormenu v:ext="edit" fillcolor="none" strokecolor="#ffc00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5406"/>
    <w:rsid w:val="004075F7"/>
    <w:rsid w:val="004A2AA5"/>
    <w:rsid w:val="006626C4"/>
    <w:rsid w:val="007421E0"/>
    <w:rsid w:val="00785816"/>
    <w:rsid w:val="00864557"/>
    <w:rsid w:val="00A952EB"/>
    <w:rsid w:val="00CC08DC"/>
    <w:rsid w:val="00EC5676"/>
    <w:rsid w:val="00F20BBB"/>
    <w:rsid w:val="00F45406"/>
    <w:rsid w:val="00F8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  <o:colormenu v:ext="edit" fillcolor="none" strokecolor="#ffc000"/>
    </o:shapedefaults>
    <o:shapelayout v:ext="edit">
      <o:idmap v:ext="edit" data="2"/>
      <o:rules v:ext="edit">
        <o:r id="V:Rule2" type="connector" idref="#_x0000_s2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D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54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45406"/>
  </w:style>
  <w:style w:type="paragraph" w:styleId="a5">
    <w:name w:val="footer"/>
    <w:basedOn w:val="a"/>
    <w:link w:val="a6"/>
    <w:uiPriority w:val="99"/>
    <w:semiHidden/>
    <w:unhideWhenUsed/>
    <w:rsid w:val="00F454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45406"/>
  </w:style>
  <w:style w:type="paragraph" w:styleId="a7">
    <w:name w:val="Balloon Text"/>
    <w:basedOn w:val="a"/>
    <w:link w:val="a8"/>
    <w:uiPriority w:val="99"/>
    <w:semiHidden/>
    <w:unhideWhenUsed/>
    <w:rsid w:val="00F454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54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A10F89-5E10-45C1-A8CF-020297CD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</Words>
  <Characters>11</Characters>
  <Application>Microsoft Office Word</Application>
  <DocSecurity>0</DocSecurity>
  <Lines>1</Lines>
  <Paragraphs>1</Paragraphs>
  <ScaleCrop>false</ScaleCrop>
  <Company>岸和田市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dc:description/>
  <cp:lastModifiedBy>岸和田市</cp:lastModifiedBy>
  <cp:revision>9</cp:revision>
  <cp:lastPrinted>2017-04-11T00:12:00Z</cp:lastPrinted>
  <dcterms:created xsi:type="dcterms:W3CDTF">2017-04-10T08:37:00Z</dcterms:created>
  <dcterms:modified xsi:type="dcterms:W3CDTF">2017-04-27T00:33:00Z</dcterms:modified>
</cp:coreProperties>
</file>