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E8" w:rsidRDefault="00C921B8" w:rsidP="00C921B8">
      <w:pPr>
        <w:jc w:val="center"/>
        <w:rPr>
          <w:sz w:val="24"/>
        </w:rPr>
      </w:pPr>
      <w:r>
        <w:rPr>
          <w:rFonts w:hint="eastAsia"/>
          <w:sz w:val="24"/>
        </w:rPr>
        <w:t>プロポーザル選定結果について</w:t>
      </w:r>
    </w:p>
    <w:p w:rsidR="00C921B8" w:rsidRDefault="00C921B8">
      <w:pPr>
        <w:rPr>
          <w:sz w:val="24"/>
        </w:rPr>
      </w:pPr>
    </w:p>
    <w:p w:rsidR="00C921B8" w:rsidRDefault="0079289F" w:rsidP="007928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sz w:val="24"/>
        </w:rPr>
      </w:pPr>
      <w:r w:rsidRPr="0079289F">
        <w:rPr>
          <w:rFonts w:hAnsi="ＭＳ 明朝" w:cs="ＭＳ ゴシック" w:hint="eastAsia"/>
          <w:kern w:val="0"/>
          <w:sz w:val="24"/>
          <w:szCs w:val="24"/>
        </w:rPr>
        <w:t>本業務は、長年にわたる耕作放棄等により拡大している荒廃竹林の適正管理による良好な里山環境の再生、未利用バイオマス資源の利活用及び地域活性化が地域課題を</w:t>
      </w:r>
      <w:r>
        <w:rPr>
          <w:rFonts w:hAnsi="ＭＳ 明朝" w:cs="ＭＳ ゴシック" w:hint="eastAsia"/>
          <w:kern w:val="0"/>
          <w:sz w:val="24"/>
          <w:szCs w:val="24"/>
        </w:rPr>
        <w:t>、</w:t>
      </w:r>
      <w:r w:rsidRPr="0079289F">
        <w:rPr>
          <w:rFonts w:hAnsi="ＭＳ 明朝" w:cs="ＭＳ ゴシック" w:hint="eastAsia"/>
          <w:kern w:val="0"/>
          <w:sz w:val="24"/>
          <w:szCs w:val="24"/>
        </w:rPr>
        <w:t>多様なプレーヤーの参加による問題解決に向けた検討を重ね、農環境やバイオマス資源等をはじめとする地域資源を活用したまちづくりを推進することでまちの活性化と新たな産業の創出を目的と</w:t>
      </w:r>
      <w:r w:rsidR="00A37117" w:rsidRPr="0079289F">
        <w:rPr>
          <w:rFonts w:hint="eastAsia"/>
          <w:sz w:val="24"/>
          <w:szCs w:val="24"/>
        </w:rPr>
        <w:t>しており</w:t>
      </w:r>
      <w:r w:rsidR="00A37117">
        <w:rPr>
          <w:rFonts w:hint="eastAsia"/>
          <w:sz w:val="24"/>
        </w:rPr>
        <w:t>、</w:t>
      </w:r>
      <w:r w:rsidR="00C921B8">
        <w:rPr>
          <w:rFonts w:hint="eastAsia"/>
          <w:sz w:val="24"/>
        </w:rPr>
        <w:t>プロポーザル方式によりその契約の相手方となる候補者を下記のとおり決定しました。</w:t>
      </w:r>
    </w:p>
    <w:p w:rsidR="00C921B8" w:rsidRPr="0079289F" w:rsidRDefault="00C921B8">
      <w:pPr>
        <w:rPr>
          <w:sz w:val="24"/>
        </w:rPr>
      </w:pPr>
    </w:p>
    <w:p w:rsidR="00C921B8" w:rsidRDefault="00C921B8" w:rsidP="00C921B8">
      <w:pPr>
        <w:pStyle w:val="a3"/>
        <w:numPr>
          <w:ilvl w:val="0"/>
          <w:numId w:val="1"/>
        </w:numPr>
        <w:ind w:leftChars="0"/>
        <w:rPr>
          <w:sz w:val="24"/>
        </w:rPr>
      </w:pPr>
      <w:r>
        <w:rPr>
          <w:rFonts w:hint="eastAsia"/>
          <w:sz w:val="24"/>
        </w:rPr>
        <w:t>業務名</w:t>
      </w:r>
      <w:r>
        <w:rPr>
          <w:sz w:val="24"/>
        </w:rPr>
        <w:br/>
      </w:r>
      <w:r w:rsidR="00F12732" w:rsidRPr="00F12732">
        <w:rPr>
          <w:rFonts w:asciiTheme="minorEastAsia" w:eastAsiaTheme="minorEastAsia" w:hAnsiTheme="minorEastAsia" w:hint="eastAsia"/>
          <w:sz w:val="24"/>
          <w:szCs w:val="24"/>
        </w:rPr>
        <w:t>竹等木質バイオマス資源循環事業支援業務</w:t>
      </w:r>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選定候補者名及び総合評価点</w:t>
      </w:r>
      <w:r>
        <w:rPr>
          <w:sz w:val="24"/>
        </w:rPr>
        <w:br/>
      </w:r>
      <w:r w:rsidR="00BC44B7">
        <w:rPr>
          <w:rFonts w:hint="eastAsia"/>
          <w:sz w:val="24"/>
        </w:rPr>
        <w:t xml:space="preserve">株式会社地域計画建築研究所　大阪事務所　</w:t>
      </w:r>
      <w:r w:rsidR="00DA5EA9">
        <w:rPr>
          <w:rFonts w:hint="eastAsia"/>
          <w:sz w:val="24"/>
        </w:rPr>
        <w:t>65</w:t>
      </w:r>
      <w:r>
        <w:rPr>
          <w:rFonts w:hint="eastAsia"/>
          <w:sz w:val="24"/>
        </w:rPr>
        <w:t>点【満点100点】</w:t>
      </w:r>
      <w:r>
        <w:rPr>
          <w:sz w:val="24"/>
        </w:rPr>
        <w:br/>
      </w:r>
      <w:r>
        <w:rPr>
          <w:rFonts w:hint="eastAsia"/>
          <w:sz w:val="24"/>
        </w:rPr>
        <w:t>法人番号：</w:t>
      </w:r>
      <w:r w:rsidR="009A5704">
        <w:rPr>
          <w:rFonts w:hint="eastAsia"/>
          <w:sz w:val="24"/>
        </w:rPr>
        <w:t>2130001018043</w:t>
      </w:r>
      <w:bookmarkStart w:id="0" w:name="_GoBack"/>
      <w:bookmarkEnd w:id="0"/>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その他参加者の総合評価点</w:t>
      </w:r>
      <w:r>
        <w:rPr>
          <w:rFonts w:hint="eastAsia"/>
          <w:sz w:val="24"/>
        </w:rPr>
        <w:br/>
        <w:t>その他参加者なし</w:t>
      </w:r>
    </w:p>
    <w:p w:rsidR="00C921B8" w:rsidRPr="00C921B8" w:rsidRDefault="00C921B8" w:rsidP="00C921B8">
      <w:pPr>
        <w:rPr>
          <w:sz w:val="24"/>
        </w:rPr>
      </w:pPr>
    </w:p>
    <w:p w:rsidR="00C921B8" w:rsidRDefault="00C921B8" w:rsidP="00C921B8">
      <w:pPr>
        <w:pStyle w:val="a3"/>
        <w:numPr>
          <w:ilvl w:val="0"/>
          <w:numId w:val="1"/>
        </w:numPr>
        <w:ind w:leftChars="0"/>
        <w:rPr>
          <w:sz w:val="24"/>
        </w:rPr>
      </w:pPr>
      <w:r>
        <w:rPr>
          <w:rFonts w:hint="eastAsia"/>
          <w:sz w:val="24"/>
        </w:rPr>
        <w:t>候補者の選定理由</w:t>
      </w:r>
      <w:r w:rsidR="009A5704">
        <w:rPr>
          <w:sz w:val="24"/>
        </w:rPr>
        <w:br/>
      </w:r>
      <w:r w:rsidR="009A5704">
        <w:rPr>
          <w:rFonts w:hint="eastAsia"/>
          <w:sz w:val="24"/>
        </w:rPr>
        <w:t>発注者の求める</w:t>
      </w:r>
      <w:r w:rsidR="008C04A0">
        <w:rPr>
          <w:rFonts w:hint="eastAsia"/>
          <w:sz w:val="24"/>
        </w:rPr>
        <w:t>要件を満たすものであるため。</w:t>
      </w:r>
    </w:p>
    <w:p w:rsidR="00C921B8" w:rsidRPr="00C921B8" w:rsidRDefault="00C921B8" w:rsidP="00C921B8">
      <w:pPr>
        <w:rPr>
          <w:sz w:val="24"/>
        </w:rPr>
      </w:pPr>
    </w:p>
    <w:sectPr w:rsidR="00C921B8" w:rsidRPr="00C921B8" w:rsidSect="007A3C41">
      <w:pgSz w:w="11906" w:h="16838" w:code="9"/>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4B7" w:rsidRDefault="00BC44B7" w:rsidP="00BC44B7">
      <w:r>
        <w:separator/>
      </w:r>
    </w:p>
  </w:endnote>
  <w:endnote w:type="continuationSeparator" w:id="0">
    <w:p w:rsidR="00BC44B7" w:rsidRDefault="00BC44B7" w:rsidP="00BC4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4B7" w:rsidRDefault="00BC44B7" w:rsidP="00BC44B7">
      <w:r>
        <w:separator/>
      </w:r>
    </w:p>
  </w:footnote>
  <w:footnote w:type="continuationSeparator" w:id="0">
    <w:p w:rsidR="00BC44B7" w:rsidRDefault="00BC44B7" w:rsidP="00BC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B65"/>
    <w:multiLevelType w:val="multilevel"/>
    <w:tmpl w:val="9C0CDF90"/>
    <w:lvl w:ilvl="0">
      <w:start w:val="1"/>
      <w:numFmt w:val="decimalFullWidth"/>
      <w:suff w:val="space"/>
      <w:lvlText w:val="%1."/>
      <w:lvlJc w:val="left"/>
      <w:pPr>
        <w:ind w:left="680" w:hanging="68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21B8"/>
    <w:rsid w:val="00033CE8"/>
    <w:rsid w:val="00286B0C"/>
    <w:rsid w:val="00541B5E"/>
    <w:rsid w:val="0079289F"/>
    <w:rsid w:val="007A3C41"/>
    <w:rsid w:val="008C04A0"/>
    <w:rsid w:val="009A5704"/>
    <w:rsid w:val="00A37117"/>
    <w:rsid w:val="00BB432B"/>
    <w:rsid w:val="00BC44B7"/>
    <w:rsid w:val="00BD0C2C"/>
    <w:rsid w:val="00C921B8"/>
    <w:rsid w:val="00DA5EA9"/>
    <w:rsid w:val="00F12732"/>
    <w:rsid w:val="00F2341B"/>
    <w:rsid w:val="00F47D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1B8"/>
    <w:pPr>
      <w:ind w:leftChars="400" w:left="840"/>
    </w:pPr>
  </w:style>
  <w:style w:type="paragraph" w:styleId="a4">
    <w:name w:val="header"/>
    <w:basedOn w:val="a"/>
    <w:link w:val="a5"/>
    <w:uiPriority w:val="99"/>
    <w:semiHidden/>
    <w:unhideWhenUsed/>
    <w:rsid w:val="00BC44B7"/>
    <w:pPr>
      <w:tabs>
        <w:tab w:val="center" w:pos="4252"/>
        <w:tab w:val="right" w:pos="8504"/>
      </w:tabs>
      <w:snapToGrid w:val="0"/>
    </w:pPr>
  </w:style>
  <w:style w:type="character" w:customStyle="1" w:styleId="a5">
    <w:name w:val="ヘッダー (文字)"/>
    <w:basedOn w:val="a0"/>
    <w:link w:val="a4"/>
    <w:uiPriority w:val="99"/>
    <w:semiHidden/>
    <w:rsid w:val="00BC44B7"/>
  </w:style>
  <w:style w:type="paragraph" w:styleId="a6">
    <w:name w:val="footer"/>
    <w:basedOn w:val="a"/>
    <w:link w:val="a7"/>
    <w:uiPriority w:val="99"/>
    <w:semiHidden/>
    <w:unhideWhenUsed/>
    <w:rsid w:val="00BC44B7"/>
    <w:pPr>
      <w:tabs>
        <w:tab w:val="center" w:pos="4252"/>
        <w:tab w:val="right" w:pos="8504"/>
      </w:tabs>
      <w:snapToGrid w:val="0"/>
    </w:pPr>
  </w:style>
  <w:style w:type="character" w:customStyle="1" w:styleId="a7">
    <w:name w:val="フッター (文字)"/>
    <w:basedOn w:val="a0"/>
    <w:link w:val="a6"/>
    <w:uiPriority w:val="99"/>
    <w:semiHidden/>
    <w:rsid w:val="00BC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岸和田市</cp:lastModifiedBy>
  <cp:revision>6</cp:revision>
  <cp:lastPrinted>2018-08-06T04:06:00Z</cp:lastPrinted>
  <dcterms:created xsi:type="dcterms:W3CDTF">2017-07-19T08:48:00Z</dcterms:created>
  <dcterms:modified xsi:type="dcterms:W3CDTF">2018-08-06T04:06:00Z</dcterms:modified>
</cp:coreProperties>
</file>