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2821"/>
        <w:gridCol w:w="3271"/>
        <w:gridCol w:w="3271"/>
      </w:tblGrid>
      <w:tr w:rsidR="0043437F" w:rsidRPr="00D9572D" w:rsidTr="006D6BCC">
        <w:trPr>
          <w:trHeight w:val="624"/>
        </w:trPr>
        <w:tc>
          <w:tcPr>
            <w:tcW w:w="1674" w:type="pct"/>
            <w:gridSpan w:val="2"/>
            <w:vAlign w:val="center"/>
          </w:tcPr>
          <w:p w:rsidR="0043437F" w:rsidRPr="00D9572D" w:rsidRDefault="0043437F" w:rsidP="00470EF1">
            <w:pPr>
              <w:jc w:val="distribute"/>
              <w:rPr>
                <w:rFonts w:ascii="ＭＳ 明朝" w:hAnsi="ＭＳ 明朝"/>
                <w:sz w:val="20"/>
                <w:szCs w:val="20"/>
              </w:rPr>
            </w:pPr>
            <w:r w:rsidRPr="00D9572D">
              <w:rPr>
                <w:rFonts w:ascii="ＭＳ 明朝" w:hAnsi="ＭＳ 明朝" w:hint="eastAsia"/>
                <w:sz w:val="20"/>
                <w:szCs w:val="20"/>
              </w:rPr>
              <w:t>工場又は事業場における施設番号</w:t>
            </w:r>
          </w:p>
        </w:tc>
        <w:tc>
          <w:tcPr>
            <w:tcW w:w="1663" w:type="pct"/>
            <w:vAlign w:val="center"/>
          </w:tcPr>
          <w:p w:rsidR="0043437F" w:rsidRPr="00D9572D" w:rsidRDefault="0043437F" w:rsidP="00470EF1">
            <w:pPr>
              <w:rPr>
                <w:rFonts w:ascii="ＭＳ 明朝" w:hAnsi="ＭＳ 明朝"/>
                <w:sz w:val="20"/>
                <w:szCs w:val="20"/>
              </w:rPr>
            </w:pPr>
          </w:p>
        </w:tc>
        <w:tc>
          <w:tcPr>
            <w:tcW w:w="1663" w:type="pct"/>
            <w:vAlign w:val="center"/>
          </w:tcPr>
          <w:p w:rsidR="0043437F" w:rsidRPr="00D9572D" w:rsidRDefault="0043437F" w:rsidP="00470EF1">
            <w:pPr>
              <w:rPr>
                <w:rFonts w:ascii="ＭＳ 明朝" w:hAnsi="ＭＳ 明朝"/>
                <w:sz w:val="20"/>
                <w:szCs w:val="20"/>
              </w:rPr>
            </w:pPr>
          </w:p>
        </w:tc>
      </w:tr>
      <w:tr w:rsidR="0043437F" w:rsidRPr="00D9572D" w:rsidTr="006D6BCC">
        <w:trPr>
          <w:trHeight w:val="624"/>
        </w:trPr>
        <w:tc>
          <w:tcPr>
            <w:tcW w:w="1674" w:type="pct"/>
            <w:gridSpan w:val="2"/>
            <w:vAlign w:val="center"/>
          </w:tcPr>
          <w:p w:rsidR="0043437F" w:rsidRPr="00D9572D" w:rsidRDefault="0043437F" w:rsidP="00470EF1">
            <w:pPr>
              <w:jc w:val="distribute"/>
              <w:rPr>
                <w:rFonts w:ascii="ＭＳ 明朝" w:hAnsi="ＭＳ 明朝"/>
                <w:sz w:val="20"/>
                <w:szCs w:val="20"/>
              </w:rPr>
            </w:pPr>
            <w:r w:rsidRPr="00D9572D">
              <w:rPr>
                <w:rFonts w:ascii="ＭＳ 明朝" w:hAnsi="ＭＳ 明朝" w:hint="eastAsia"/>
                <w:sz w:val="20"/>
                <w:szCs w:val="20"/>
              </w:rPr>
              <w:t>名称及び型式</w:t>
            </w:r>
          </w:p>
        </w:tc>
        <w:tc>
          <w:tcPr>
            <w:tcW w:w="1663" w:type="pct"/>
            <w:vAlign w:val="center"/>
          </w:tcPr>
          <w:p w:rsidR="0043437F" w:rsidRPr="00D9572D" w:rsidRDefault="0043437F" w:rsidP="00470EF1">
            <w:pPr>
              <w:rPr>
                <w:rFonts w:ascii="ＭＳ 明朝" w:hAnsi="ＭＳ 明朝"/>
                <w:sz w:val="20"/>
                <w:szCs w:val="20"/>
              </w:rPr>
            </w:pPr>
          </w:p>
        </w:tc>
        <w:tc>
          <w:tcPr>
            <w:tcW w:w="1663" w:type="pct"/>
            <w:vAlign w:val="center"/>
          </w:tcPr>
          <w:p w:rsidR="0043437F" w:rsidRPr="00D9572D" w:rsidRDefault="0043437F" w:rsidP="00470EF1">
            <w:pPr>
              <w:rPr>
                <w:rFonts w:ascii="ＭＳ 明朝" w:hAnsi="ＭＳ 明朝"/>
                <w:sz w:val="20"/>
                <w:szCs w:val="20"/>
              </w:rPr>
            </w:pPr>
          </w:p>
        </w:tc>
      </w:tr>
      <w:tr w:rsidR="0043437F" w:rsidRPr="00D9572D" w:rsidTr="006D6BCC">
        <w:trPr>
          <w:trHeight w:val="624"/>
        </w:trPr>
        <w:tc>
          <w:tcPr>
            <w:tcW w:w="1674" w:type="pct"/>
            <w:gridSpan w:val="2"/>
            <w:vAlign w:val="center"/>
          </w:tcPr>
          <w:p w:rsidR="0043437F" w:rsidRPr="00D9572D" w:rsidRDefault="0043437F" w:rsidP="00470EF1">
            <w:pPr>
              <w:jc w:val="distribute"/>
              <w:rPr>
                <w:rFonts w:ascii="ＭＳ 明朝" w:hAnsi="ＭＳ 明朝"/>
                <w:sz w:val="20"/>
                <w:szCs w:val="20"/>
              </w:rPr>
            </w:pPr>
            <w:r w:rsidRPr="00D9572D">
              <w:rPr>
                <w:rFonts w:ascii="ＭＳ 明朝" w:hAnsi="ＭＳ 明朝" w:hint="eastAsia"/>
                <w:sz w:val="20"/>
                <w:szCs w:val="20"/>
              </w:rPr>
              <w:t>設置年月日</w:t>
            </w:r>
          </w:p>
        </w:tc>
        <w:tc>
          <w:tcPr>
            <w:tcW w:w="1663" w:type="pct"/>
            <w:vAlign w:val="center"/>
          </w:tcPr>
          <w:p w:rsidR="0043437F" w:rsidRPr="00D9572D" w:rsidRDefault="0043437F" w:rsidP="00470EF1">
            <w:pPr>
              <w:ind w:firstLine="1200"/>
              <w:rPr>
                <w:rFonts w:ascii="ＭＳ 明朝" w:hAnsi="ＭＳ 明朝"/>
                <w:sz w:val="20"/>
                <w:szCs w:val="20"/>
              </w:rPr>
            </w:pPr>
            <w:r w:rsidRPr="00D9572D">
              <w:rPr>
                <w:rFonts w:ascii="ＭＳ 明朝" w:hAnsi="ＭＳ 明朝" w:hint="eastAsia"/>
                <w:sz w:val="20"/>
                <w:szCs w:val="20"/>
              </w:rPr>
              <w:t>年　　　月　　　日</w:t>
            </w:r>
          </w:p>
        </w:tc>
        <w:tc>
          <w:tcPr>
            <w:tcW w:w="1663" w:type="pct"/>
            <w:vAlign w:val="center"/>
          </w:tcPr>
          <w:p w:rsidR="0043437F" w:rsidRPr="00D9572D" w:rsidRDefault="0043437F" w:rsidP="00470EF1">
            <w:pPr>
              <w:ind w:firstLine="1200"/>
              <w:rPr>
                <w:rFonts w:ascii="ＭＳ 明朝" w:hAnsi="ＭＳ 明朝"/>
                <w:sz w:val="20"/>
                <w:szCs w:val="20"/>
              </w:rPr>
            </w:pPr>
            <w:r w:rsidRPr="00D9572D">
              <w:rPr>
                <w:rFonts w:ascii="ＭＳ 明朝" w:hAnsi="ＭＳ 明朝" w:hint="eastAsia"/>
                <w:sz w:val="20"/>
                <w:szCs w:val="20"/>
              </w:rPr>
              <w:t>年　　　月　　　日</w:t>
            </w:r>
          </w:p>
        </w:tc>
      </w:tr>
      <w:tr w:rsidR="0043437F" w:rsidRPr="00D9572D" w:rsidTr="006D6BCC">
        <w:trPr>
          <w:trHeight w:val="624"/>
        </w:trPr>
        <w:tc>
          <w:tcPr>
            <w:tcW w:w="1674" w:type="pct"/>
            <w:gridSpan w:val="2"/>
            <w:vAlign w:val="center"/>
          </w:tcPr>
          <w:p w:rsidR="0043437F" w:rsidRPr="00D9572D" w:rsidRDefault="0043437F" w:rsidP="00470EF1">
            <w:pPr>
              <w:jc w:val="distribute"/>
              <w:rPr>
                <w:rFonts w:ascii="ＭＳ 明朝" w:hAnsi="ＭＳ 明朝"/>
                <w:sz w:val="20"/>
                <w:szCs w:val="20"/>
              </w:rPr>
            </w:pPr>
            <w:r w:rsidRPr="00D9572D">
              <w:rPr>
                <w:rFonts w:ascii="ＭＳ 明朝" w:hAnsi="ＭＳ 明朝" w:hint="eastAsia"/>
                <w:sz w:val="20"/>
                <w:szCs w:val="20"/>
              </w:rPr>
              <w:t>着手予定年月日</w:t>
            </w:r>
          </w:p>
        </w:tc>
        <w:tc>
          <w:tcPr>
            <w:tcW w:w="1663" w:type="pct"/>
            <w:vAlign w:val="center"/>
          </w:tcPr>
          <w:p w:rsidR="0043437F" w:rsidRPr="00D9572D" w:rsidRDefault="0043437F" w:rsidP="00470EF1">
            <w:pPr>
              <w:ind w:firstLine="1200"/>
              <w:rPr>
                <w:rFonts w:ascii="ＭＳ 明朝" w:hAnsi="ＭＳ 明朝"/>
                <w:sz w:val="20"/>
                <w:szCs w:val="20"/>
              </w:rPr>
            </w:pPr>
            <w:r w:rsidRPr="00D9572D">
              <w:rPr>
                <w:rFonts w:ascii="ＭＳ 明朝" w:hAnsi="ＭＳ 明朝" w:hint="eastAsia"/>
                <w:sz w:val="20"/>
                <w:szCs w:val="20"/>
              </w:rPr>
              <w:t>年　　　月　　　日</w:t>
            </w:r>
          </w:p>
        </w:tc>
        <w:tc>
          <w:tcPr>
            <w:tcW w:w="1663" w:type="pct"/>
            <w:vAlign w:val="center"/>
          </w:tcPr>
          <w:p w:rsidR="0043437F" w:rsidRPr="00D9572D" w:rsidRDefault="0043437F" w:rsidP="00470EF1">
            <w:pPr>
              <w:ind w:firstLine="1200"/>
              <w:rPr>
                <w:rFonts w:ascii="ＭＳ 明朝" w:hAnsi="ＭＳ 明朝"/>
                <w:sz w:val="20"/>
                <w:szCs w:val="20"/>
              </w:rPr>
            </w:pPr>
            <w:r w:rsidRPr="00D9572D">
              <w:rPr>
                <w:rFonts w:ascii="ＭＳ 明朝" w:hAnsi="ＭＳ 明朝" w:hint="eastAsia"/>
                <w:sz w:val="20"/>
                <w:szCs w:val="20"/>
              </w:rPr>
              <w:t>年　　　月　　　日</w:t>
            </w:r>
          </w:p>
        </w:tc>
      </w:tr>
      <w:tr w:rsidR="0043437F" w:rsidRPr="00D9572D" w:rsidTr="006D6BCC">
        <w:trPr>
          <w:trHeight w:val="624"/>
        </w:trPr>
        <w:tc>
          <w:tcPr>
            <w:tcW w:w="1674" w:type="pct"/>
            <w:gridSpan w:val="2"/>
            <w:vAlign w:val="center"/>
          </w:tcPr>
          <w:p w:rsidR="0043437F" w:rsidRPr="00D9572D" w:rsidRDefault="0043437F" w:rsidP="00470EF1">
            <w:pPr>
              <w:jc w:val="distribute"/>
              <w:rPr>
                <w:rFonts w:ascii="ＭＳ 明朝" w:hAnsi="ＭＳ 明朝"/>
                <w:sz w:val="20"/>
                <w:szCs w:val="20"/>
              </w:rPr>
            </w:pPr>
            <w:r w:rsidRPr="00D9572D">
              <w:rPr>
                <w:rFonts w:ascii="ＭＳ 明朝" w:hAnsi="ＭＳ 明朝" w:hint="eastAsia"/>
                <w:sz w:val="20"/>
                <w:szCs w:val="20"/>
              </w:rPr>
              <w:t>使用開始予定年月日</w:t>
            </w:r>
          </w:p>
        </w:tc>
        <w:tc>
          <w:tcPr>
            <w:tcW w:w="1663" w:type="pct"/>
            <w:vAlign w:val="center"/>
          </w:tcPr>
          <w:p w:rsidR="0043437F" w:rsidRPr="00D9572D" w:rsidRDefault="0043437F" w:rsidP="00470EF1">
            <w:pPr>
              <w:ind w:firstLine="1200"/>
              <w:rPr>
                <w:rFonts w:ascii="ＭＳ 明朝" w:hAnsi="ＭＳ 明朝"/>
                <w:sz w:val="20"/>
                <w:szCs w:val="20"/>
              </w:rPr>
            </w:pPr>
            <w:r w:rsidRPr="00D9572D">
              <w:rPr>
                <w:rFonts w:ascii="ＭＳ 明朝" w:hAnsi="ＭＳ 明朝" w:hint="eastAsia"/>
                <w:sz w:val="20"/>
                <w:szCs w:val="20"/>
              </w:rPr>
              <w:t>年　　　月　　　日</w:t>
            </w:r>
          </w:p>
        </w:tc>
        <w:tc>
          <w:tcPr>
            <w:tcW w:w="1663" w:type="pct"/>
            <w:vAlign w:val="center"/>
          </w:tcPr>
          <w:p w:rsidR="0043437F" w:rsidRPr="00D9572D" w:rsidRDefault="0043437F" w:rsidP="00470EF1">
            <w:pPr>
              <w:ind w:firstLine="1200"/>
              <w:rPr>
                <w:rFonts w:ascii="ＭＳ 明朝" w:hAnsi="ＭＳ 明朝"/>
                <w:sz w:val="20"/>
                <w:szCs w:val="20"/>
              </w:rPr>
            </w:pPr>
            <w:r w:rsidRPr="00D9572D">
              <w:rPr>
                <w:rFonts w:ascii="ＭＳ 明朝" w:hAnsi="ＭＳ 明朝" w:hint="eastAsia"/>
                <w:sz w:val="20"/>
                <w:szCs w:val="20"/>
              </w:rPr>
              <w:t>年　　　月　　　日</w:t>
            </w:r>
          </w:p>
        </w:tc>
      </w:tr>
      <w:tr w:rsidR="00D9572D" w:rsidRPr="00D9572D" w:rsidTr="003C5A46">
        <w:trPr>
          <w:cantSplit/>
          <w:trHeight w:val="624"/>
        </w:trPr>
        <w:tc>
          <w:tcPr>
            <w:tcW w:w="240" w:type="pct"/>
            <w:vMerge w:val="restart"/>
            <w:textDirection w:val="tbRlV"/>
            <w:vAlign w:val="center"/>
          </w:tcPr>
          <w:p w:rsidR="00D9572D" w:rsidRPr="00D9572D" w:rsidRDefault="00D9572D" w:rsidP="00D9572D">
            <w:pPr>
              <w:ind w:left="113" w:right="113"/>
              <w:jc w:val="center"/>
              <w:rPr>
                <w:rFonts w:ascii="ＭＳ 明朝" w:hAnsi="ＭＳ 明朝"/>
                <w:sz w:val="20"/>
                <w:szCs w:val="20"/>
              </w:rPr>
            </w:pPr>
            <w:r w:rsidRPr="00D9572D">
              <w:rPr>
                <w:rFonts w:ascii="ＭＳ 明朝" w:hAnsi="ＭＳ 明朝" w:hint="eastAsia"/>
                <w:sz w:val="20"/>
                <w:szCs w:val="20"/>
              </w:rPr>
              <w:t>規模</w:t>
            </w: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原料の処理能力（t/</w:t>
            </w:r>
            <w:r w:rsidR="00483871">
              <w:rPr>
                <w:rFonts w:ascii="ＭＳ 明朝" w:hAnsi="ＭＳ 明朝" w:hint="eastAsia"/>
                <w:sz w:val="20"/>
                <w:szCs w:val="20"/>
              </w:rPr>
              <w:t>日</w:t>
            </w:r>
            <w:r w:rsidRPr="00D9572D">
              <w:rPr>
                <w:rFonts w:ascii="ＭＳ 明朝" w:hAnsi="ＭＳ 明朝" w:hint="eastAsia"/>
                <w:sz w:val="20"/>
                <w:szCs w:val="20"/>
              </w:rPr>
              <w:t>）</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8E064A" w:rsidRDefault="00D9572D" w:rsidP="003C5A46">
            <w:pPr>
              <w:rPr>
                <w:rFonts w:ascii="ＭＳ 明朝" w:hAnsi="ＭＳ 明朝"/>
                <w:sz w:val="20"/>
                <w:szCs w:val="20"/>
              </w:rPr>
            </w:pPr>
          </w:p>
        </w:tc>
      </w:tr>
      <w:tr w:rsidR="00D9572D" w:rsidRPr="00D9572D" w:rsidTr="003C5A46">
        <w:trPr>
          <w:cantSplit/>
          <w:trHeight w:val="624"/>
        </w:trPr>
        <w:tc>
          <w:tcPr>
            <w:tcW w:w="240" w:type="pct"/>
            <w:vMerge/>
          </w:tcPr>
          <w:p w:rsidR="00D9572D" w:rsidRPr="00D9572D" w:rsidRDefault="00D9572D" w:rsidP="00D9572D">
            <w:pPr>
              <w:jc w:val="center"/>
              <w:rPr>
                <w:rFonts w:ascii="ＭＳ 明朝" w:hAnsi="ＭＳ 明朝"/>
                <w:sz w:val="20"/>
                <w:szCs w:val="20"/>
              </w:rPr>
            </w:pP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炉室数</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43437F" w:rsidRPr="00D9572D" w:rsidTr="003C5A46">
        <w:trPr>
          <w:cantSplit/>
          <w:trHeight w:val="624"/>
        </w:trPr>
        <w:tc>
          <w:tcPr>
            <w:tcW w:w="240" w:type="pct"/>
            <w:vMerge/>
          </w:tcPr>
          <w:p w:rsidR="0043437F" w:rsidRPr="00D9572D" w:rsidRDefault="0043437F" w:rsidP="00D9572D">
            <w:pPr>
              <w:jc w:val="center"/>
              <w:rPr>
                <w:rFonts w:ascii="ＭＳ 明朝" w:hAnsi="ＭＳ 明朝"/>
                <w:sz w:val="20"/>
                <w:szCs w:val="20"/>
              </w:rPr>
            </w:pPr>
          </w:p>
        </w:tc>
        <w:tc>
          <w:tcPr>
            <w:tcW w:w="1434" w:type="pct"/>
            <w:vAlign w:val="center"/>
          </w:tcPr>
          <w:p w:rsidR="0043437F" w:rsidRPr="00D9572D" w:rsidRDefault="00D9572D" w:rsidP="00483871">
            <w:pPr>
              <w:rPr>
                <w:rFonts w:ascii="ＭＳ 明朝" w:hAnsi="ＭＳ 明朝"/>
                <w:sz w:val="20"/>
                <w:szCs w:val="20"/>
              </w:rPr>
            </w:pPr>
            <w:r w:rsidRPr="00D9572D">
              <w:rPr>
                <w:rFonts w:ascii="ＭＳ 明朝" w:hAnsi="ＭＳ 明朝" w:hint="eastAsia"/>
                <w:sz w:val="20"/>
                <w:szCs w:val="20"/>
              </w:rPr>
              <w:t>炭化時間</w:t>
            </w:r>
            <w:r w:rsidR="0043437F" w:rsidRPr="00D9572D">
              <w:rPr>
                <w:rFonts w:ascii="ＭＳ 明朝" w:hAnsi="ＭＳ 明朝" w:hint="eastAsia"/>
                <w:sz w:val="20"/>
                <w:szCs w:val="20"/>
              </w:rPr>
              <w:t>（</w:t>
            </w:r>
            <w:r w:rsidRPr="00D9572D">
              <w:rPr>
                <w:rFonts w:ascii="ＭＳ 明朝" w:hAnsi="ＭＳ 明朝" w:hint="eastAsia"/>
                <w:sz w:val="20"/>
                <w:szCs w:val="20"/>
              </w:rPr>
              <w:t>h</w:t>
            </w:r>
            <w:r w:rsidR="0043437F" w:rsidRPr="00D9572D">
              <w:rPr>
                <w:rFonts w:ascii="ＭＳ 明朝" w:hAnsi="ＭＳ 明朝" w:hint="eastAsia"/>
                <w:sz w:val="20"/>
                <w:szCs w:val="20"/>
              </w:rPr>
              <w:t>）</w:t>
            </w:r>
          </w:p>
        </w:tc>
        <w:tc>
          <w:tcPr>
            <w:tcW w:w="1663" w:type="pct"/>
            <w:vAlign w:val="center"/>
          </w:tcPr>
          <w:p w:rsidR="0043437F" w:rsidRPr="00D9572D" w:rsidRDefault="0043437F" w:rsidP="003C5A46">
            <w:pPr>
              <w:rPr>
                <w:rFonts w:ascii="ＭＳ 明朝" w:hAnsi="ＭＳ 明朝"/>
                <w:sz w:val="20"/>
                <w:szCs w:val="20"/>
              </w:rPr>
            </w:pPr>
          </w:p>
        </w:tc>
        <w:tc>
          <w:tcPr>
            <w:tcW w:w="1663" w:type="pct"/>
            <w:vAlign w:val="center"/>
          </w:tcPr>
          <w:p w:rsidR="0043437F" w:rsidRPr="00D9572D" w:rsidRDefault="0043437F" w:rsidP="003C5A46">
            <w:pPr>
              <w:rPr>
                <w:rFonts w:ascii="ＭＳ 明朝" w:hAnsi="ＭＳ 明朝"/>
                <w:sz w:val="20"/>
                <w:szCs w:val="20"/>
              </w:rPr>
            </w:pPr>
          </w:p>
        </w:tc>
      </w:tr>
      <w:tr w:rsidR="00D9572D" w:rsidRPr="00D9572D" w:rsidTr="00D9572D">
        <w:trPr>
          <w:cantSplit/>
          <w:trHeight w:val="624"/>
        </w:trPr>
        <w:tc>
          <w:tcPr>
            <w:tcW w:w="240" w:type="pct"/>
            <w:vMerge w:val="restart"/>
            <w:vAlign w:val="center"/>
          </w:tcPr>
          <w:p w:rsidR="00D9572D" w:rsidRPr="00D9572D" w:rsidRDefault="00D9572D" w:rsidP="00D9572D">
            <w:pPr>
              <w:jc w:val="center"/>
              <w:rPr>
                <w:rFonts w:ascii="ＭＳ 明朝" w:hAnsi="ＭＳ 明朝"/>
                <w:sz w:val="20"/>
                <w:szCs w:val="20"/>
              </w:rPr>
            </w:pPr>
            <w:r w:rsidRPr="00D9572D">
              <w:rPr>
                <w:rFonts w:ascii="ＭＳ 明朝" w:hAnsi="ＭＳ 明朝" w:hint="eastAsia"/>
                <w:sz w:val="20"/>
                <w:szCs w:val="20"/>
              </w:rPr>
              <w:t>装炭作業</w:t>
            </w: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一般粉じんの処理装置の種類・型式</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D9572D" w:rsidRPr="00D9572D" w:rsidTr="00D9572D">
        <w:trPr>
          <w:cantSplit/>
          <w:trHeight w:val="624"/>
        </w:trPr>
        <w:tc>
          <w:tcPr>
            <w:tcW w:w="240" w:type="pct"/>
            <w:vMerge/>
            <w:vAlign w:val="center"/>
          </w:tcPr>
          <w:p w:rsidR="00D9572D" w:rsidRPr="00D9572D" w:rsidRDefault="00D9572D" w:rsidP="00D9572D">
            <w:pPr>
              <w:jc w:val="center"/>
              <w:rPr>
                <w:rFonts w:ascii="ＭＳ 明朝" w:hAnsi="ＭＳ 明朝"/>
                <w:sz w:val="20"/>
                <w:szCs w:val="20"/>
              </w:rPr>
            </w:pP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集じん機効率（</w:t>
            </w:r>
            <w:r w:rsidR="00483871">
              <w:rPr>
                <w:rFonts w:ascii="ＭＳ 明朝" w:hAnsi="ＭＳ 明朝" w:hint="eastAsia"/>
                <w:sz w:val="20"/>
                <w:szCs w:val="20"/>
              </w:rPr>
              <w:t>%</w:t>
            </w:r>
            <w:r w:rsidRPr="00D9572D">
              <w:rPr>
                <w:rFonts w:ascii="ＭＳ 明朝" w:hAnsi="ＭＳ 明朝" w:hint="eastAsia"/>
                <w:sz w:val="20"/>
                <w:szCs w:val="20"/>
              </w:rPr>
              <w:t>）</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D9572D" w:rsidRPr="00D9572D" w:rsidTr="00D9572D">
        <w:trPr>
          <w:cantSplit/>
          <w:trHeight w:val="624"/>
        </w:trPr>
        <w:tc>
          <w:tcPr>
            <w:tcW w:w="240" w:type="pct"/>
            <w:vMerge/>
            <w:vAlign w:val="center"/>
          </w:tcPr>
          <w:p w:rsidR="00D9572D" w:rsidRPr="00D9572D" w:rsidRDefault="00D9572D" w:rsidP="00D9572D">
            <w:pPr>
              <w:jc w:val="center"/>
              <w:rPr>
                <w:rFonts w:ascii="ＭＳ 明朝" w:hAnsi="ＭＳ 明朝"/>
                <w:sz w:val="20"/>
                <w:szCs w:val="20"/>
              </w:rPr>
            </w:pP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送風機の原動機出力（kW）</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D9572D" w:rsidRPr="00D9572D" w:rsidTr="00D9572D">
        <w:trPr>
          <w:cantSplit/>
          <w:trHeight w:val="624"/>
        </w:trPr>
        <w:tc>
          <w:tcPr>
            <w:tcW w:w="240" w:type="pct"/>
            <w:vMerge w:val="restart"/>
            <w:vAlign w:val="center"/>
          </w:tcPr>
          <w:p w:rsidR="00D9572D" w:rsidRPr="00D9572D" w:rsidRDefault="00D9572D" w:rsidP="00D9572D">
            <w:pPr>
              <w:jc w:val="center"/>
              <w:rPr>
                <w:rFonts w:ascii="ＭＳ 明朝" w:hAnsi="ＭＳ 明朝"/>
                <w:sz w:val="20"/>
                <w:szCs w:val="20"/>
              </w:rPr>
            </w:pPr>
            <w:r w:rsidRPr="00D9572D">
              <w:rPr>
                <w:rFonts w:ascii="ＭＳ 明朝" w:hAnsi="ＭＳ 明朝" w:hint="eastAsia"/>
                <w:sz w:val="20"/>
                <w:szCs w:val="20"/>
              </w:rPr>
              <w:t>窯出し作業</w:t>
            </w: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一般粉じんの処理装置の種類・型式</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D9572D" w:rsidRPr="00D9572D" w:rsidTr="00D9572D">
        <w:trPr>
          <w:cantSplit/>
          <w:trHeight w:val="624"/>
        </w:trPr>
        <w:tc>
          <w:tcPr>
            <w:tcW w:w="240" w:type="pct"/>
            <w:vMerge/>
            <w:vAlign w:val="center"/>
          </w:tcPr>
          <w:p w:rsidR="00D9572D" w:rsidRPr="00D9572D" w:rsidRDefault="00D9572D" w:rsidP="00D9572D">
            <w:pPr>
              <w:jc w:val="center"/>
              <w:rPr>
                <w:rFonts w:ascii="ＭＳ 明朝" w:hAnsi="ＭＳ 明朝"/>
                <w:sz w:val="20"/>
                <w:szCs w:val="20"/>
              </w:rPr>
            </w:pP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集じん機効率（</w:t>
            </w:r>
            <w:r w:rsidR="00483871">
              <w:rPr>
                <w:rFonts w:ascii="ＭＳ 明朝" w:hAnsi="ＭＳ 明朝" w:hint="eastAsia"/>
                <w:sz w:val="20"/>
                <w:szCs w:val="20"/>
              </w:rPr>
              <w:t>%</w:t>
            </w:r>
            <w:r w:rsidRPr="00D9572D">
              <w:rPr>
                <w:rFonts w:ascii="ＭＳ 明朝" w:hAnsi="ＭＳ 明朝" w:hint="eastAsia"/>
                <w:sz w:val="20"/>
                <w:szCs w:val="20"/>
              </w:rPr>
              <w:t>）</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D9572D" w:rsidRPr="00D9572D" w:rsidTr="00D9572D">
        <w:trPr>
          <w:cantSplit/>
          <w:trHeight w:val="624"/>
        </w:trPr>
        <w:tc>
          <w:tcPr>
            <w:tcW w:w="240" w:type="pct"/>
            <w:vMerge/>
            <w:vAlign w:val="center"/>
          </w:tcPr>
          <w:p w:rsidR="00D9572D" w:rsidRPr="00D9572D" w:rsidRDefault="00D9572D" w:rsidP="00D9572D">
            <w:pPr>
              <w:jc w:val="center"/>
              <w:rPr>
                <w:rFonts w:ascii="ＭＳ 明朝" w:hAnsi="ＭＳ 明朝"/>
                <w:sz w:val="20"/>
                <w:szCs w:val="20"/>
              </w:rPr>
            </w:pPr>
          </w:p>
        </w:tc>
        <w:tc>
          <w:tcPr>
            <w:tcW w:w="1434" w:type="pct"/>
            <w:vAlign w:val="center"/>
          </w:tcPr>
          <w:p w:rsidR="00D9572D" w:rsidRPr="00D9572D" w:rsidRDefault="00D9572D" w:rsidP="00483871">
            <w:pPr>
              <w:rPr>
                <w:rFonts w:ascii="ＭＳ 明朝" w:hAnsi="ＭＳ 明朝"/>
                <w:sz w:val="20"/>
                <w:szCs w:val="20"/>
              </w:rPr>
            </w:pPr>
            <w:r w:rsidRPr="00D9572D">
              <w:rPr>
                <w:rFonts w:ascii="ＭＳ 明朝" w:hAnsi="ＭＳ 明朝" w:hint="eastAsia"/>
                <w:sz w:val="20"/>
                <w:szCs w:val="20"/>
              </w:rPr>
              <w:t>送風機の原動機出力（kW）</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D9572D" w:rsidRPr="00D9572D" w:rsidTr="00D9572D">
        <w:trPr>
          <w:cantSplit/>
          <w:trHeight w:val="624"/>
        </w:trPr>
        <w:tc>
          <w:tcPr>
            <w:tcW w:w="240" w:type="pct"/>
            <w:vAlign w:val="center"/>
          </w:tcPr>
          <w:p w:rsidR="00D9572D" w:rsidRPr="00D9572D" w:rsidRDefault="00D9572D" w:rsidP="00D9572D">
            <w:pPr>
              <w:jc w:val="center"/>
              <w:rPr>
                <w:rFonts w:ascii="ＭＳ 明朝" w:hAnsi="ＭＳ 明朝"/>
                <w:sz w:val="20"/>
                <w:szCs w:val="20"/>
              </w:rPr>
            </w:pPr>
            <w:r w:rsidRPr="00D9572D">
              <w:rPr>
                <w:rFonts w:ascii="ＭＳ 明朝" w:hAnsi="ＭＳ 明朝" w:hint="eastAsia"/>
                <w:sz w:val="20"/>
                <w:szCs w:val="20"/>
              </w:rPr>
              <w:t>消火作業</w:t>
            </w:r>
          </w:p>
        </w:tc>
        <w:tc>
          <w:tcPr>
            <w:tcW w:w="1434" w:type="pct"/>
            <w:vAlign w:val="center"/>
          </w:tcPr>
          <w:p w:rsidR="00D9572D" w:rsidRPr="00D9572D" w:rsidRDefault="00D9572D" w:rsidP="003C5A46">
            <w:pPr>
              <w:rPr>
                <w:rFonts w:ascii="ＭＳ 明朝" w:hAnsi="ＭＳ 明朝"/>
                <w:sz w:val="20"/>
                <w:szCs w:val="20"/>
              </w:rPr>
            </w:pPr>
            <w:r w:rsidRPr="00D9572D">
              <w:rPr>
                <w:rFonts w:ascii="ＭＳ 明朝" w:hAnsi="ＭＳ 明朝" w:hint="eastAsia"/>
                <w:sz w:val="20"/>
                <w:szCs w:val="20"/>
              </w:rPr>
              <w:t>一般粉じんの処理装置の種類・型式</w:t>
            </w:r>
          </w:p>
        </w:tc>
        <w:tc>
          <w:tcPr>
            <w:tcW w:w="1663" w:type="pct"/>
            <w:vAlign w:val="center"/>
          </w:tcPr>
          <w:p w:rsidR="00D9572D" w:rsidRPr="00D9572D" w:rsidRDefault="00D9572D" w:rsidP="003C5A46">
            <w:pPr>
              <w:rPr>
                <w:rFonts w:ascii="ＭＳ 明朝" w:hAnsi="ＭＳ 明朝"/>
                <w:sz w:val="20"/>
                <w:szCs w:val="20"/>
              </w:rPr>
            </w:pPr>
          </w:p>
        </w:tc>
        <w:tc>
          <w:tcPr>
            <w:tcW w:w="1663" w:type="pct"/>
            <w:vAlign w:val="center"/>
          </w:tcPr>
          <w:p w:rsidR="00D9572D" w:rsidRPr="00D9572D" w:rsidRDefault="00D9572D" w:rsidP="003C5A46">
            <w:pPr>
              <w:rPr>
                <w:rFonts w:ascii="ＭＳ 明朝" w:hAnsi="ＭＳ 明朝"/>
                <w:sz w:val="20"/>
                <w:szCs w:val="20"/>
              </w:rPr>
            </w:pPr>
          </w:p>
        </w:tc>
      </w:tr>
      <w:tr w:rsidR="0043437F" w:rsidRPr="00D9572D" w:rsidTr="0043437F">
        <w:trPr>
          <w:cantSplit/>
          <w:trHeight w:val="847"/>
        </w:trPr>
        <w:tc>
          <w:tcPr>
            <w:tcW w:w="5000" w:type="pct"/>
            <w:gridSpan w:val="4"/>
            <w:vAlign w:val="center"/>
          </w:tcPr>
          <w:p w:rsidR="00D9572D" w:rsidRPr="00D9572D" w:rsidRDefault="00D9572D" w:rsidP="00D9572D">
            <w:pPr>
              <w:rPr>
                <w:rFonts w:ascii="ＭＳ 明朝" w:hAnsi="ＭＳ 明朝"/>
                <w:sz w:val="20"/>
                <w:szCs w:val="20"/>
              </w:rPr>
            </w:pPr>
            <w:r w:rsidRPr="00D9572D">
              <w:rPr>
                <w:rFonts w:ascii="ＭＳ 明朝" w:hAnsi="ＭＳ 明朝" w:hint="eastAsia"/>
                <w:sz w:val="20"/>
                <w:szCs w:val="20"/>
              </w:rPr>
              <w:t>添付書類　１　一般粉じん発生施設の構造概要図（主要寸法を記入したもの）</w:t>
            </w:r>
          </w:p>
          <w:p w:rsidR="0043437F" w:rsidRPr="00D9572D" w:rsidRDefault="00D9572D" w:rsidP="00D9572D">
            <w:pPr>
              <w:ind w:left="1200" w:hangingChars="600" w:hanging="1200"/>
              <w:rPr>
                <w:rFonts w:ascii="ＭＳ 明朝" w:hAnsi="ＭＳ 明朝"/>
                <w:sz w:val="20"/>
                <w:szCs w:val="20"/>
              </w:rPr>
            </w:pPr>
            <w:r w:rsidRPr="00D9572D">
              <w:rPr>
                <w:rFonts w:ascii="ＭＳ 明朝" w:hAnsi="ＭＳ 明朝" w:hint="eastAsia"/>
                <w:sz w:val="20"/>
                <w:szCs w:val="20"/>
              </w:rPr>
              <w:t xml:space="preserve">　　　　　２　一般粉じんの処理又は防止のための装置（フードを含む。）の構造概要図（主要寸法を記入すること。）</w:t>
            </w:r>
          </w:p>
        </w:tc>
      </w:tr>
    </w:tbl>
    <w:p w:rsidR="00D9572D" w:rsidRPr="00D9572D" w:rsidRDefault="00D9572D" w:rsidP="00D9572D">
      <w:pPr>
        <w:spacing w:line="260" w:lineRule="exact"/>
        <w:ind w:left="994" w:hangingChars="497" w:hanging="994"/>
        <w:rPr>
          <w:rFonts w:ascii="ＭＳ 明朝" w:hAnsi="ＭＳ 明朝"/>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7185"/>
      </w:tblGrid>
      <w:tr w:rsidR="00D9572D" w:rsidRPr="00D9572D" w:rsidTr="00D9572D">
        <w:trPr>
          <w:trHeight w:val="1194"/>
        </w:trPr>
        <w:tc>
          <w:tcPr>
            <w:tcW w:w="2651" w:type="dxa"/>
            <w:vAlign w:val="center"/>
          </w:tcPr>
          <w:p w:rsidR="00D9572D" w:rsidRPr="00D9572D" w:rsidRDefault="00D9572D" w:rsidP="00D9572D">
            <w:pPr>
              <w:spacing w:line="200" w:lineRule="exact"/>
              <w:rPr>
                <w:rFonts w:ascii="ＭＳ 明朝" w:hAnsi="ＭＳ 明朝"/>
                <w:sz w:val="20"/>
                <w:szCs w:val="20"/>
              </w:rPr>
            </w:pPr>
            <w:r w:rsidRPr="00D9572D">
              <w:rPr>
                <w:rFonts w:ascii="ＭＳ 明朝" w:hAnsi="ＭＳ 明朝" w:hint="eastAsia"/>
                <w:sz w:val="20"/>
                <w:szCs w:val="20"/>
              </w:rPr>
              <w:t>一般粉じんの発生及び処理又は防止に係る操業の系統の概要</w:t>
            </w:r>
          </w:p>
          <w:p w:rsidR="00D9572D" w:rsidRPr="00D9572D" w:rsidRDefault="00D9572D" w:rsidP="00D9572D">
            <w:pPr>
              <w:spacing w:line="200" w:lineRule="exact"/>
              <w:rPr>
                <w:rFonts w:ascii="ＭＳ 明朝" w:hAnsi="ＭＳ 明朝"/>
                <w:sz w:val="20"/>
                <w:szCs w:val="20"/>
              </w:rPr>
            </w:pPr>
            <w:r w:rsidRPr="00D9572D">
              <w:rPr>
                <w:rFonts w:ascii="ＭＳ 明朝" w:hAnsi="ＭＳ 明朝" w:hint="eastAsia"/>
                <w:sz w:val="20"/>
                <w:szCs w:val="20"/>
              </w:rPr>
              <w:t>（作業工程）</w:t>
            </w:r>
          </w:p>
        </w:tc>
        <w:tc>
          <w:tcPr>
            <w:tcW w:w="7185" w:type="dxa"/>
            <w:vAlign w:val="center"/>
          </w:tcPr>
          <w:p w:rsidR="00D9572D" w:rsidRPr="00D9572D" w:rsidRDefault="00D9572D" w:rsidP="0061371D">
            <w:pPr>
              <w:rPr>
                <w:rFonts w:ascii="ＭＳ 明朝" w:hAnsi="ＭＳ 明朝"/>
                <w:sz w:val="20"/>
                <w:szCs w:val="20"/>
              </w:rPr>
            </w:pPr>
          </w:p>
        </w:tc>
      </w:tr>
      <w:tr w:rsidR="00D9572D" w:rsidRPr="00D9572D" w:rsidTr="00D9572D">
        <w:trPr>
          <w:trHeight w:val="834"/>
        </w:trPr>
        <w:tc>
          <w:tcPr>
            <w:tcW w:w="2651" w:type="dxa"/>
            <w:vAlign w:val="center"/>
          </w:tcPr>
          <w:p w:rsidR="00D9572D" w:rsidRPr="00D9572D" w:rsidRDefault="00D9572D" w:rsidP="0061371D">
            <w:pPr>
              <w:jc w:val="distribute"/>
              <w:rPr>
                <w:rFonts w:ascii="ＭＳ 明朝" w:hAnsi="ＭＳ 明朝"/>
                <w:sz w:val="20"/>
                <w:szCs w:val="20"/>
              </w:rPr>
            </w:pPr>
            <w:r w:rsidRPr="00D9572D">
              <w:rPr>
                <w:rFonts w:ascii="ＭＳ 明朝" w:hAnsi="ＭＳ 明朝" w:hint="eastAsia"/>
                <w:sz w:val="20"/>
                <w:szCs w:val="20"/>
              </w:rPr>
              <w:t>参考事項</w:t>
            </w:r>
          </w:p>
        </w:tc>
        <w:tc>
          <w:tcPr>
            <w:tcW w:w="7185" w:type="dxa"/>
            <w:vAlign w:val="center"/>
          </w:tcPr>
          <w:p w:rsidR="00D9572D" w:rsidRPr="00D9572D" w:rsidRDefault="00D9572D" w:rsidP="0061371D">
            <w:pPr>
              <w:rPr>
                <w:rFonts w:ascii="ＭＳ 明朝" w:hAnsi="ＭＳ 明朝"/>
                <w:sz w:val="20"/>
                <w:szCs w:val="20"/>
              </w:rPr>
            </w:pPr>
          </w:p>
        </w:tc>
      </w:tr>
    </w:tbl>
    <w:p w:rsidR="0043437F" w:rsidRPr="008E064A" w:rsidRDefault="0043437F" w:rsidP="008E064A">
      <w:pPr>
        <w:spacing w:line="260" w:lineRule="exact"/>
        <w:ind w:left="540" w:hangingChars="300" w:hanging="540"/>
        <w:rPr>
          <w:rFonts w:ascii="ＭＳ 明朝" w:hAnsi="ＭＳ 明朝"/>
          <w:sz w:val="18"/>
          <w:szCs w:val="18"/>
        </w:rPr>
      </w:pPr>
      <w:r w:rsidRPr="008E064A">
        <w:rPr>
          <w:rFonts w:ascii="ＭＳ 明朝" w:hAnsi="ＭＳ 明朝" w:hint="eastAsia"/>
          <w:sz w:val="18"/>
          <w:szCs w:val="18"/>
        </w:rPr>
        <w:t>備考１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821597" w:rsidRPr="008E064A" w:rsidRDefault="0043437F" w:rsidP="008E064A">
      <w:pPr>
        <w:spacing w:line="260" w:lineRule="exact"/>
        <w:ind w:leftChars="172" w:left="361"/>
        <w:rPr>
          <w:rFonts w:ascii="ＭＳ 明朝" w:hAnsi="ＭＳ 明朝"/>
          <w:sz w:val="18"/>
          <w:szCs w:val="18"/>
        </w:rPr>
      </w:pPr>
      <w:r w:rsidRPr="008E064A">
        <w:rPr>
          <w:rFonts w:ascii="ＭＳ 明朝" w:hAnsi="ＭＳ 明朝" w:hint="eastAsia"/>
          <w:sz w:val="18"/>
          <w:szCs w:val="18"/>
        </w:rPr>
        <w:t xml:space="preserve">２　</w:t>
      </w:r>
      <w:r w:rsidR="00D9572D" w:rsidRPr="008E064A">
        <w:rPr>
          <w:rFonts w:ascii="ＭＳ 明朝" w:hAnsi="ＭＳ 明朝" w:hint="eastAsia"/>
          <w:sz w:val="18"/>
          <w:szCs w:val="18"/>
        </w:rPr>
        <w:t>参考事項の欄には、ガイド車の走行する炉床の強度、ガイド車</w:t>
      </w:r>
      <w:bookmarkStart w:id="0" w:name="_GoBack"/>
      <w:bookmarkEnd w:id="0"/>
      <w:r w:rsidR="00D9572D" w:rsidRPr="008E064A">
        <w:rPr>
          <w:rFonts w:ascii="ＭＳ 明朝" w:hAnsi="ＭＳ 明朝" w:hint="eastAsia"/>
          <w:sz w:val="18"/>
          <w:szCs w:val="18"/>
        </w:rPr>
        <w:t>の軌条の幅員等について記載すること。</w:t>
      </w:r>
    </w:p>
    <w:sectPr w:rsidR="00821597" w:rsidRPr="008E064A" w:rsidSect="008E064A">
      <w:headerReference w:type="default" r:id="rId7"/>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E1" w:rsidRDefault="00A545E1" w:rsidP="006D6BCC">
      <w:r>
        <w:separator/>
      </w:r>
    </w:p>
  </w:endnote>
  <w:endnote w:type="continuationSeparator" w:id="0">
    <w:p w:rsidR="00A545E1" w:rsidRDefault="00A545E1" w:rsidP="006D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E1" w:rsidRDefault="00A545E1" w:rsidP="006D6BCC">
      <w:r>
        <w:separator/>
      </w:r>
    </w:p>
  </w:footnote>
  <w:footnote w:type="continuationSeparator" w:id="0">
    <w:p w:rsidR="00A545E1" w:rsidRDefault="00A545E1" w:rsidP="006D6B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BCC" w:rsidRPr="00D9572D" w:rsidRDefault="00D9572D" w:rsidP="00D9572D">
    <w:pPr>
      <w:rPr>
        <w:rFonts w:ascii="ＭＳ 明朝" w:hAnsi="ＭＳ 明朝"/>
        <w:sz w:val="20"/>
        <w:szCs w:val="20"/>
      </w:rPr>
    </w:pPr>
    <w:r>
      <w:rPr>
        <w:rFonts w:ascii="ＭＳ 明朝" w:hAnsi="ＭＳ 明朝" w:hint="eastAsia"/>
        <w:sz w:val="20"/>
        <w:szCs w:val="20"/>
      </w:rPr>
      <w:t xml:space="preserve">別紙１　　</w:t>
    </w:r>
    <w:r w:rsidRPr="00D9572D">
      <w:rPr>
        <w:rFonts w:ascii="ＭＳ 明朝" w:hAnsi="ＭＳ 明朝" w:hint="eastAsia"/>
        <w:sz w:val="20"/>
        <w:szCs w:val="20"/>
      </w:rPr>
      <w:t>一般粉じん発生施設（コークス炉）の構造並びに使用及び管理の方法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7F"/>
    <w:rsid w:val="00346BC2"/>
    <w:rsid w:val="003C5A46"/>
    <w:rsid w:val="0043437F"/>
    <w:rsid w:val="00483871"/>
    <w:rsid w:val="00612F9F"/>
    <w:rsid w:val="006D6BCC"/>
    <w:rsid w:val="0081732D"/>
    <w:rsid w:val="00821597"/>
    <w:rsid w:val="008E064A"/>
    <w:rsid w:val="009773FD"/>
    <w:rsid w:val="00A545E1"/>
    <w:rsid w:val="00BC3C2B"/>
    <w:rsid w:val="00C412EA"/>
    <w:rsid w:val="00D9572D"/>
    <w:rsid w:val="00FB2A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3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BCC"/>
    <w:pPr>
      <w:tabs>
        <w:tab w:val="center" w:pos="4252"/>
        <w:tab w:val="right" w:pos="8504"/>
      </w:tabs>
      <w:snapToGrid w:val="0"/>
    </w:pPr>
  </w:style>
  <w:style w:type="character" w:customStyle="1" w:styleId="a4">
    <w:name w:val="ヘッダー (文字)"/>
    <w:basedOn w:val="a0"/>
    <w:link w:val="a3"/>
    <w:uiPriority w:val="99"/>
    <w:rsid w:val="006D6BCC"/>
    <w:rPr>
      <w:rFonts w:ascii="Century" w:eastAsia="ＭＳ 明朝" w:hAnsi="Century" w:cs="Times New Roman"/>
      <w:szCs w:val="24"/>
    </w:rPr>
  </w:style>
  <w:style w:type="paragraph" w:styleId="a5">
    <w:name w:val="footer"/>
    <w:basedOn w:val="a"/>
    <w:link w:val="a6"/>
    <w:uiPriority w:val="99"/>
    <w:unhideWhenUsed/>
    <w:rsid w:val="006D6BCC"/>
    <w:pPr>
      <w:tabs>
        <w:tab w:val="center" w:pos="4252"/>
        <w:tab w:val="right" w:pos="8504"/>
      </w:tabs>
      <w:snapToGrid w:val="0"/>
    </w:pPr>
  </w:style>
  <w:style w:type="character" w:customStyle="1" w:styleId="a6">
    <w:name w:val="フッター (文字)"/>
    <w:basedOn w:val="a0"/>
    <w:link w:val="a5"/>
    <w:uiPriority w:val="99"/>
    <w:rsid w:val="006D6BCC"/>
    <w:rPr>
      <w:rFonts w:ascii="Century" w:eastAsia="ＭＳ 明朝" w:hAnsi="Century" w:cs="Times New Roman"/>
      <w:szCs w:val="24"/>
    </w:rPr>
  </w:style>
  <w:style w:type="paragraph" w:styleId="a7">
    <w:name w:val="Balloon Text"/>
    <w:basedOn w:val="a"/>
    <w:link w:val="a8"/>
    <w:uiPriority w:val="99"/>
    <w:semiHidden/>
    <w:unhideWhenUsed/>
    <w:rsid w:val="003C5A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5A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densun</dc:creator>
  <cp:lastModifiedBy>densun</cp:lastModifiedBy>
  <cp:revision>6</cp:revision>
  <cp:lastPrinted>2014-06-26T05:01:00Z</cp:lastPrinted>
  <dcterms:created xsi:type="dcterms:W3CDTF">2014-08-04T07:25:00Z</dcterms:created>
  <dcterms:modified xsi:type="dcterms:W3CDTF">2014-08-14T06:55:00Z</dcterms:modified>
</cp:coreProperties>
</file>