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7"/>
        <w:gridCol w:w="3513"/>
        <w:gridCol w:w="3506"/>
      </w:tblGrid>
      <w:tr w:rsidR="001D0F60" w:rsidRPr="00940A3A" w:rsidTr="00EB27C4">
        <w:tblPrEx>
          <w:tblCellMar>
            <w:top w:w="0" w:type="dxa"/>
            <w:bottom w:w="0" w:type="dxa"/>
          </w:tblCellMar>
        </w:tblPrEx>
        <w:trPr>
          <w:trHeight w:val="528"/>
        </w:trPr>
        <w:tc>
          <w:tcPr>
            <w:tcW w:w="1432" w:type="pct"/>
            <w:tcBorders>
              <w:top w:val="single" w:sz="12" w:space="0" w:color="auto"/>
              <w:left w:val="single" w:sz="12" w:space="0" w:color="auto"/>
              <w:bottom w:val="single" w:sz="8" w:space="0" w:color="auto"/>
              <w:right w:val="single" w:sz="8" w:space="0" w:color="auto"/>
            </w:tcBorders>
            <w:vAlign w:val="center"/>
          </w:tcPr>
          <w:p w:rsidR="001D0F60" w:rsidRPr="00940A3A" w:rsidRDefault="001D0F60" w:rsidP="001D0F60">
            <w:pPr>
              <w:rPr>
                <w:rFonts w:ascii="ＭＳ 明朝" w:hAnsi="ＭＳ 明朝" w:hint="eastAsia"/>
              </w:rPr>
            </w:pPr>
          </w:p>
        </w:tc>
        <w:tc>
          <w:tcPr>
            <w:tcW w:w="1786" w:type="pct"/>
            <w:tcBorders>
              <w:top w:val="single" w:sz="12" w:space="0" w:color="auto"/>
              <w:left w:val="single" w:sz="8" w:space="0" w:color="auto"/>
              <w:bottom w:val="single" w:sz="8" w:space="0" w:color="auto"/>
              <w:right w:val="single" w:sz="8" w:space="0" w:color="auto"/>
            </w:tcBorders>
            <w:vAlign w:val="center"/>
          </w:tcPr>
          <w:p w:rsidR="001D0F60" w:rsidRPr="002034EF" w:rsidRDefault="001D0F60" w:rsidP="00A25A15">
            <w:pPr>
              <w:jc w:val="center"/>
              <w:rPr>
                <w:rFonts w:ascii="ＭＳ 明朝" w:hAnsi="ＭＳ 明朝"/>
              </w:rPr>
            </w:pPr>
            <w:r w:rsidRPr="00C10324">
              <w:rPr>
                <w:rFonts w:ascii="ＭＳ 明朝" w:hAnsi="ＭＳ 明朝" w:hint="eastAsia"/>
              </w:rPr>
              <w:t>｛設置・変更｝</w:t>
            </w:r>
            <w:r w:rsidRPr="002034EF">
              <w:rPr>
                <w:rFonts w:ascii="ＭＳ 明朝" w:hAnsi="ＭＳ 明朝" w:hint="eastAsia"/>
              </w:rPr>
              <w:t>前</w:t>
            </w:r>
          </w:p>
        </w:tc>
        <w:tc>
          <w:tcPr>
            <w:tcW w:w="1782" w:type="pct"/>
            <w:tcBorders>
              <w:top w:val="single" w:sz="12" w:space="0" w:color="auto"/>
              <w:left w:val="single" w:sz="8" w:space="0" w:color="auto"/>
              <w:bottom w:val="single" w:sz="8" w:space="0" w:color="auto"/>
              <w:right w:val="single" w:sz="12" w:space="0" w:color="auto"/>
            </w:tcBorders>
            <w:vAlign w:val="center"/>
          </w:tcPr>
          <w:p w:rsidR="001D0F60" w:rsidRPr="002034EF" w:rsidRDefault="001D0F60" w:rsidP="00A25A15">
            <w:pPr>
              <w:jc w:val="center"/>
              <w:rPr>
                <w:rFonts w:ascii="ＭＳ 明朝" w:hAnsi="ＭＳ 明朝"/>
              </w:rPr>
            </w:pPr>
            <w:r w:rsidRPr="00C10324">
              <w:rPr>
                <w:rFonts w:ascii="ＭＳ 明朝" w:hAnsi="ＭＳ 明朝" w:hint="eastAsia"/>
              </w:rPr>
              <w:t>｛設置・変更｝</w:t>
            </w:r>
            <w:r w:rsidRPr="002034EF">
              <w:rPr>
                <w:rFonts w:ascii="ＭＳ 明朝" w:hAnsi="ＭＳ 明朝" w:hint="eastAsia"/>
              </w:rPr>
              <w:t>後</w:t>
            </w:r>
          </w:p>
        </w:tc>
      </w:tr>
      <w:tr w:rsidR="00D6580C" w:rsidRPr="00940A3A" w:rsidTr="00EB27C4">
        <w:tblPrEx>
          <w:tblCellMar>
            <w:top w:w="0" w:type="dxa"/>
            <w:bottom w:w="0" w:type="dxa"/>
          </w:tblCellMar>
        </w:tblPrEx>
        <w:trPr>
          <w:trHeight w:val="837"/>
        </w:trPr>
        <w:tc>
          <w:tcPr>
            <w:tcW w:w="1432" w:type="pct"/>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1D0F60">
            <w:pPr>
              <w:rPr>
                <w:rFonts w:ascii="ＭＳ 明朝" w:hAnsi="ＭＳ 明朝" w:hint="eastAsia"/>
              </w:rPr>
            </w:pPr>
            <w:r w:rsidRPr="001D0F60">
              <w:rPr>
                <w:rFonts w:ascii="ＭＳ 明朝" w:hAnsi="ＭＳ 明朝" w:hint="eastAsia"/>
                <w:kern w:val="0"/>
              </w:rPr>
              <w:t>工場又は事業場における施設番号</w:t>
            </w:r>
          </w:p>
        </w:tc>
        <w:tc>
          <w:tcPr>
            <w:tcW w:w="1786"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rsidP="001D0F60">
            <w:pPr>
              <w:rPr>
                <w:rFonts w:ascii="ＭＳ 明朝" w:hAnsi="ＭＳ 明朝" w:hint="eastAsia"/>
              </w:rPr>
            </w:pPr>
          </w:p>
        </w:tc>
        <w:tc>
          <w:tcPr>
            <w:tcW w:w="1782"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1D0F60">
            <w:pPr>
              <w:rPr>
                <w:rFonts w:ascii="ＭＳ 明朝" w:hAnsi="ＭＳ 明朝" w:hint="eastAsia"/>
              </w:rPr>
            </w:pPr>
          </w:p>
        </w:tc>
      </w:tr>
      <w:tr w:rsidR="00D6580C" w:rsidRPr="00940A3A" w:rsidTr="00EB27C4">
        <w:tblPrEx>
          <w:tblCellMar>
            <w:top w:w="0" w:type="dxa"/>
            <w:bottom w:w="0" w:type="dxa"/>
          </w:tblCellMar>
        </w:tblPrEx>
        <w:trPr>
          <w:trHeight w:val="1021"/>
        </w:trPr>
        <w:tc>
          <w:tcPr>
            <w:tcW w:w="1432" w:type="pct"/>
            <w:tcBorders>
              <w:top w:val="single" w:sz="8" w:space="0" w:color="auto"/>
              <w:left w:val="single" w:sz="12" w:space="0" w:color="auto"/>
              <w:bottom w:val="single" w:sz="8" w:space="0" w:color="auto"/>
              <w:right w:val="single" w:sz="8" w:space="0" w:color="auto"/>
            </w:tcBorders>
            <w:vAlign w:val="center"/>
          </w:tcPr>
          <w:p w:rsidR="00D6580C" w:rsidRPr="00940A3A" w:rsidRDefault="0026202D" w:rsidP="001D0F60">
            <w:pPr>
              <w:rPr>
                <w:rFonts w:ascii="ＭＳ 明朝" w:hAnsi="ＭＳ 明朝" w:hint="eastAsia"/>
              </w:rPr>
            </w:pPr>
            <w:r w:rsidRPr="000E10D7">
              <w:rPr>
                <w:rFonts w:ascii="ＭＳ 明朝" w:hAnsi="ＭＳ 明朝" w:hint="eastAsia"/>
                <w:szCs w:val="21"/>
              </w:rPr>
              <w:t>有害物質使用特定施設又は有害物質貯蔵指定施設の別</w:t>
            </w:r>
          </w:p>
        </w:tc>
        <w:tc>
          <w:tcPr>
            <w:tcW w:w="1786"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rsidP="001D0F60">
            <w:pPr>
              <w:rPr>
                <w:rFonts w:ascii="ＭＳ 明朝" w:hAnsi="ＭＳ 明朝" w:hint="eastAsia"/>
              </w:rPr>
            </w:pPr>
          </w:p>
        </w:tc>
        <w:tc>
          <w:tcPr>
            <w:tcW w:w="1782"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1D0F60">
            <w:pPr>
              <w:rPr>
                <w:rFonts w:ascii="ＭＳ 明朝" w:hAnsi="ＭＳ 明朝" w:hint="eastAsia"/>
              </w:rPr>
            </w:pPr>
          </w:p>
        </w:tc>
      </w:tr>
      <w:tr w:rsidR="001D0F60" w:rsidRPr="002034EF" w:rsidTr="00EB27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trHeight w:val="1107"/>
        </w:trPr>
        <w:tc>
          <w:tcPr>
            <w:tcW w:w="1432" w:type="pct"/>
            <w:vMerge w:val="restart"/>
            <w:vAlign w:val="center"/>
          </w:tcPr>
          <w:p w:rsidR="001D0F60" w:rsidRPr="002034EF" w:rsidRDefault="001D0F60" w:rsidP="00A25A15">
            <w:pPr>
              <w:jc w:val="distribute"/>
              <w:rPr>
                <w:rFonts w:ascii="ＭＳ 明朝" w:hAnsi="ＭＳ 明朝"/>
              </w:rPr>
            </w:pPr>
            <w:r w:rsidRPr="001D0F60">
              <w:rPr>
                <w:rFonts w:ascii="ＭＳ 明朝" w:hAnsi="ＭＳ 明朝" w:hint="eastAsia"/>
                <w:kern w:val="0"/>
              </w:rPr>
              <w:t>設置場所</w:t>
            </w:r>
          </w:p>
        </w:tc>
        <w:tc>
          <w:tcPr>
            <w:tcW w:w="1786" w:type="pct"/>
            <w:tcBorders>
              <w:top w:val="single" w:sz="6" w:space="0" w:color="auto"/>
              <w:bottom w:val="nil"/>
            </w:tcBorders>
            <w:vAlign w:val="center"/>
          </w:tcPr>
          <w:p w:rsidR="001D0F60" w:rsidRPr="002034EF" w:rsidRDefault="001D0F60" w:rsidP="00A25A15">
            <w:pPr>
              <w:rPr>
                <w:rFonts w:ascii="ＭＳ 明朝" w:hAnsi="ＭＳ 明朝"/>
              </w:rPr>
            </w:pPr>
          </w:p>
        </w:tc>
        <w:tc>
          <w:tcPr>
            <w:tcW w:w="1782" w:type="pct"/>
            <w:tcBorders>
              <w:top w:val="single" w:sz="6" w:space="0" w:color="auto"/>
              <w:bottom w:val="nil"/>
            </w:tcBorders>
            <w:vAlign w:val="center"/>
          </w:tcPr>
          <w:p w:rsidR="001D0F60" w:rsidRPr="002034EF" w:rsidRDefault="001D0F60" w:rsidP="00A25A15">
            <w:pPr>
              <w:rPr>
                <w:rFonts w:ascii="ＭＳ 明朝" w:hAnsi="ＭＳ 明朝"/>
              </w:rPr>
            </w:pPr>
          </w:p>
        </w:tc>
      </w:tr>
      <w:tr w:rsidR="001D0F60" w:rsidRPr="002034EF" w:rsidTr="00EB27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trHeight w:val="414"/>
        </w:trPr>
        <w:tc>
          <w:tcPr>
            <w:tcW w:w="1432" w:type="pct"/>
            <w:vMerge/>
            <w:vAlign w:val="center"/>
          </w:tcPr>
          <w:p w:rsidR="001D0F60" w:rsidRPr="002034EF" w:rsidRDefault="001D0F60" w:rsidP="00A25A15">
            <w:pPr>
              <w:jc w:val="center"/>
              <w:rPr>
                <w:rFonts w:ascii="ＭＳ 明朝" w:hAnsi="ＭＳ 明朝"/>
                <w:kern w:val="0"/>
              </w:rPr>
            </w:pPr>
          </w:p>
        </w:tc>
        <w:tc>
          <w:tcPr>
            <w:tcW w:w="1786" w:type="pct"/>
            <w:tcBorders>
              <w:top w:val="nil"/>
              <w:bottom w:val="single" w:sz="6" w:space="0" w:color="auto"/>
            </w:tcBorders>
            <w:vAlign w:val="bottom"/>
          </w:tcPr>
          <w:p w:rsidR="001D0F60" w:rsidRPr="002034EF" w:rsidRDefault="001D0F60"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782" w:type="pct"/>
            <w:tcBorders>
              <w:top w:val="nil"/>
              <w:bottom w:val="single" w:sz="6" w:space="0" w:color="auto"/>
            </w:tcBorders>
            <w:vAlign w:val="bottom"/>
          </w:tcPr>
          <w:p w:rsidR="001D0F60" w:rsidRPr="002034EF" w:rsidRDefault="001D0F60"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1D0F60" w:rsidRPr="002034EF" w:rsidTr="00EB27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trHeight w:val="1116"/>
        </w:trPr>
        <w:tc>
          <w:tcPr>
            <w:tcW w:w="1432" w:type="pct"/>
            <w:vMerge w:val="restart"/>
            <w:vAlign w:val="center"/>
          </w:tcPr>
          <w:p w:rsidR="001D0F60" w:rsidRPr="002034EF" w:rsidRDefault="001D0F60" w:rsidP="001D0F60">
            <w:pPr>
              <w:jc w:val="distribute"/>
              <w:rPr>
                <w:rFonts w:ascii="ＭＳ 明朝" w:hAnsi="ＭＳ 明朝"/>
              </w:rPr>
            </w:pPr>
            <w:r w:rsidRPr="001D0F60">
              <w:rPr>
                <w:rFonts w:ascii="ＭＳ 明朝" w:hAnsi="ＭＳ 明朝" w:hint="eastAsia"/>
                <w:kern w:val="0"/>
              </w:rPr>
              <w:t>操業の系統</w:t>
            </w:r>
          </w:p>
        </w:tc>
        <w:tc>
          <w:tcPr>
            <w:tcW w:w="1786" w:type="pct"/>
            <w:tcBorders>
              <w:top w:val="single" w:sz="6" w:space="0" w:color="auto"/>
              <w:bottom w:val="nil"/>
            </w:tcBorders>
            <w:vAlign w:val="center"/>
          </w:tcPr>
          <w:p w:rsidR="001D0F60" w:rsidRPr="002034EF" w:rsidRDefault="001D0F60" w:rsidP="00A25A15">
            <w:pPr>
              <w:rPr>
                <w:rFonts w:ascii="ＭＳ 明朝" w:hAnsi="ＭＳ 明朝"/>
              </w:rPr>
            </w:pPr>
          </w:p>
        </w:tc>
        <w:tc>
          <w:tcPr>
            <w:tcW w:w="1782" w:type="pct"/>
            <w:tcBorders>
              <w:top w:val="single" w:sz="6" w:space="0" w:color="auto"/>
              <w:bottom w:val="nil"/>
            </w:tcBorders>
            <w:vAlign w:val="center"/>
          </w:tcPr>
          <w:p w:rsidR="001D0F60" w:rsidRPr="002034EF" w:rsidRDefault="001D0F60" w:rsidP="00A25A15">
            <w:pPr>
              <w:rPr>
                <w:rFonts w:ascii="ＭＳ 明朝" w:hAnsi="ＭＳ 明朝"/>
              </w:rPr>
            </w:pPr>
          </w:p>
        </w:tc>
      </w:tr>
      <w:tr w:rsidR="001D0F60" w:rsidRPr="002034EF" w:rsidTr="00EB27C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bottom w:w="0" w:type="dxa"/>
          </w:tblCellMar>
        </w:tblPrEx>
        <w:trPr>
          <w:trHeight w:val="409"/>
        </w:trPr>
        <w:tc>
          <w:tcPr>
            <w:tcW w:w="1432" w:type="pct"/>
            <w:vMerge/>
            <w:vAlign w:val="center"/>
          </w:tcPr>
          <w:p w:rsidR="001D0F60" w:rsidRPr="002034EF" w:rsidRDefault="001D0F60" w:rsidP="001D0F60">
            <w:pPr>
              <w:jc w:val="distribute"/>
              <w:rPr>
                <w:rFonts w:ascii="ＭＳ 明朝" w:hAnsi="ＭＳ 明朝"/>
              </w:rPr>
            </w:pPr>
          </w:p>
        </w:tc>
        <w:tc>
          <w:tcPr>
            <w:tcW w:w="1786" w:type="pct"/>
            <w:tcBorders>
              <w:top w:val="nil"/>
              <w:bottom w:val="single" w:sz="6" w:space="0" w:color="auto"/>
            </w:tcBorders>
            <w:vAlign w:val="bottom"/>
          </w:tcPr>
          <w:p w:rsidR="001D0F60" w:rsidRPr="002034EF" w:rsidRDefault="001D0F60"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782" w:type="pct"/>
            <w:tcBorders>
              <w:top w:val="nil"/>
              <w:bottom w:val="single" w:sz="6" w:space="0" w:color="auto"/>
            </w:tcBorders>
            <w:vAlign w:val="bottom"/>
          </w:tcPr>
          <w:p w:rsidR="001D0F60" w:rsidRPr="002034EF" w:rsidRDefault="001D0F60"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1D0F60" w:rsidRPr="00940A3A" w:rsidTr="00EB27C4">
        <w:tblPrEx>
          <w:tblCellMar>
            <w:top w:w="0" w:type="dxa"/>
            <w:bottom w:w="0" w:type="dxa"/>
          </w:tblCellMar>
        </w:tblPrEx>
        <w:trPr>
          <w:trHeight w:val="851"/>
        </w:trPr>
        <w:tc>
          <w:tcPr>
            <w:tcW w:w="1432" w:type="pct"/>
            <w:tcBorders>
              <w:top w:val="single" w:sz="8" w:space="0" w:color="auto"/>
              <w:left w:val="single" w:sz="12" w:space="0" w:color="auto"/>
              <w:bottom w:val="single" w:sz="8" w:space="0" w:color="auto"/>
              <w:right w:val="single" w:sz="8" w:space="0" w:color="auto"/>
            </w:tcBorders>
            <w:vAlign w:val="center"/>
          </w:tcPr>
          <w:p w:rsidR="001D0F60" w:rsidRPr="00940A3A" w:rsidRDefault="001D0F60" w:rsidP="001D0F60">
            <w:pPr>
              <w:jc w:val="distribute"/>
              <w:rPr>
                <w:rFonts w:ascii="ＭＳ 明朝" w:hAnsi="ＭＳ 明朝" w:hint="eastAsia"/>
              </w:rPr>
            </w:pPr>
            <w:r w:rsidRPr="001D0F60">
              <w:rPr>
                <w:rFonts w:ascii="ＭＳ 明朝" w:hAnsi="ＭＳ 明朝" w:hint="eastAsia"/>
                <w:kern w:val="0"/>
              </w:rPr>
              <w:t>使用時間間隔</w:t>
            </w:r>
          </w:p>
        </w:tc>
        <w:tc>
          <w:tcPr>
            <w:tcW w:w="1786" w:type="pct"/>
            <w:tcBorders>
              <w:top w:val="single" w:sz="8" w:space="0" w:color="auto"/>
              <w:left w:val="single" w:sz="8" w:space="0" w:color="auto"/>
              <w:bottom w:val="single" w:sz="8" w:space="0" w:color="auto"/>
              <w:right w:val="single" w:sz="8" w:space="0" w:color="auto"/>
            </w:tcBorders>
            <w:vAlign w:val="center"/>
          </w:tcPr>
          <w:p w:rsidR="001D0F60" w:rsidRPr="00940A3A" w:rsidRDefault="001D0F60" w:rsidP="00A25A15">
            <w:pPr>
              <w:ind w:firstLineChars="400" w:firstLine="840"/>
              <w:rPr>
                <w:rFonts w:ascii="ＭＳ 明朝" w:hAnsi="ＭＳ 明朝"/>
              </w:rPr>
            </w:pPr>
            <w:r>
              <w:rPr>
                <w:rFonts w:ascii="ＭＳ 明朝" w:hAnsi="ＭＳ 明朝" w:hint="eastAsia"/>
              </w:rPr>
              <w:t>時から</w:t>
            </w:r>
            <w:r w:rsidRPr="00940A3A">
              <w:rPr>
                <w:rFonts w:ascii="ＭＳ 明朝" w:hAnsi="ＭＳ 明朝" w:hint="eastAsia"/>
              </w:rPr>
              <w:t xml:space="preserve">　　　時まで</w:t>
            </w:r>
          </w:p>
        </w:tc>
        <w:tc>
          <w:tcPr>
            <w:tcW w:w="1782" w:type="pct"/>
            <w:tcBorders>
              <w:top w:val="single" w:sz="8" w:space="0" w:color="auto"/>
              <w:left w:val="single" w:sz="8" w:space="0" w:color="auto"/>
              <w:bottom w:val="single" w:sz="8" w:space="0" w:color="auto"/>
              <w:right w:val="single" w:sz="12" w:space="0" w:color="auto"/>
            </w:tcBorders>
            <w:vAlign w:val="center"/>
          </w:tcPr>
          <w:p w:rsidR="001D0F60" w:rsidRPr="00940A3A" w:rsidRDefault="001D0F60" w:rsidP="00A25A15">
            <w:pPr>
              <w:rPr>
                <w:rFonts w:ascii="ＭＳ 明朝" w:hAnsi="ＭＳ 明朝"/>
              </w:rPr>
            </w:pPr>
            <w:r>
              <w:rPr>
                <w:rFonts w:ascii="ＭＳ 明朝" w:hAnsi="ＭＳ 明朝" w:hint="eastAsia"/>
              </w:rPr>
              <w:t xml:space="preserve">　　　　時から</w:t>
            </w:r>
            <w:r w:rsidRPr="00940A3A">
              <w:rPr>
                <w:rFonts w:ascii="ＭＳ 明朝" w:hAnsi="ＭＳ 明朝" w:hint="eastAsia"/>
              </w:rPr>
              <w:t xml:space="preserve">　　　時まで</w:t>
            </w:r>
          </w:p>
        </w:tc>
      </w:tr>
      <w:tr w:rsidR="001D0F60" w:rsidRPr="00940A3A" w:rsidTr="00EB27C4">
        <w:tblPrEx>
          <w:tblCellMar>
            <w:top w:w="0" w:type="dxa"/>
            <w:bottom w:w="0" w:type="dxa"/>
          </w:tblCellMar>
        </w:tblPrEx>
        <w:trPr>
          <w:trHeight w:val="851"/>
        </w:trPr>
        <w:tc>
          <w:tcPr>
            <w:tcW w:w="1432" w:type="pct"/>
            <w:tcBorders>
              <w:top w:val="single" w:sz="8" w:space="0" w:color="auto"/>
              <w:left w:val="single" w:sz="12" w:space="0" w:color="auto"/>
              <w:bottom w:val="single" w:sz="8" w:space="0" w:color="auto"/>
              <w:right w:val="single" w:sz="8" w:space="0" w:color="auto"/>
            </w:tcBorders>
            <w:vAlign w:val="center"/>
          </w:tcPr>
          <w:p w:rsidR="001D0F60" w:rsidRPr="00940A3A" w:rsidRDefault="001D0F60" w:rsidP="001D0F60">
            <w:pPr>
              <w:jc w:val="distribute"/>
              <w:rPr>
                <w:rFonts w:ascii="ＭＳ 明朝" w:hAnsi="ＭＳ 明朝" w:hint="eastAsia"/>
              </w:rPr>
            </w:pPr>
            <w:r w:rsidRPr="001D0F60">
              <w:rPr>
                <w:rFonts w:ascii="ＭＳ 明朝" w:hAnsi="ＭＳ 明朝" w:hint="eastAsia"/>
                <w:kern w:val="0"/>
              </w:rPr>
              <w:t>１日当たりの使用時間</w:t>
            </w:r>
          </w:p>
        </w:tc>
        <w:tc>
          <w:tcPr>
            <w:tcW w:w="1786" w:type="pct"/>
            <w:tcBorders>
              <w:top w:val="single" w:sz="8" w:space="0" w:color="auto"/>
              <w:left w:val="single" w:sz="8" w:space="0" w:color="auto"/>
              <w:bottom w:val="single" w:sz="8" w:space="0" w:color="auto"/>
              <w:right w:val="single" w:sz="8" w:space="0" w:color="auto"/>
            </w:tcBorders>
            <w:vAlign w:val="center"/>
          </w:tcPr>
          <w:p w:rsidR="001D0F60" w:rsidRPr="00050351" w:rsidRDefault="001D0F60" w:rsidP="00A25A15">
            <w:pPr>
              <w:jc w:val="center"/>
              <w:rPr>
                <w:rFonts w:ascii="ＭＳ 明朝" w:hAnsi="ＭＳ 明朝"/>
              </w:rPr>
            </w:pPr>
            <w:r w:rsidRPr="00050351">
              <w:rPr>
                <w:rFonts w:ascii="ＭＳ 明朝" w:hAnsi="ＭＳ 明朝" w:hint="eastAsia"/>
              </w:rPr>
              <w:t>連続（　　時間毎）　　時間</w:t>
            </w:r>
            <w:r>
              <w:rPr>
                <w:rFonts w:ascii="ＭＳ 明朝" w:hAnsi="ＭＳ 明朝" w:hint="eastAsia"/>
              </w:rPr>
              <w:t>/</w:t>
            </w:r>
            <w:r w:rsidRPr="00050351">
              <w:rPr>
                <w:rFonts w:ascii="ＭＳ 明朝" w:hAnsi="ＭＳ 明朝" w:hint="eastAsia"/>
              </w:rPr>
              <w:t>日</w:t>
            </w:r>
          </w:p>
        </w:tc>
        <w:tc>
          <w:tcPr>
            <w:tcW w:w="1782" w:type="pct"/>
            <w:tcBorders>
              <w:top w:val="single" w:sz="8" w:space="0" w:color="auto"/>
              <w:left w:val="single" w:sz="8" w:space="0" w:color="auto"/>
              <w:bottom w:val="single" w:sz="8" w:space="0" w:color="auto"/>
              <w:right w:val="single" w:sz="12" w:space="0" w:color="auto"/>
            </w:tcBorders>
            <w:vAlign w:val="center"/>
          </w:tcPr>
          <w:p w:rsidR="001D0F60" w:rsidRPr="00050351" w:rsidRDefault="001D0F60" w:rsidP="00A25A15">
            <w:pPr>
              <w:jc w:val="center"/>
              <w:rPr>
                <w:rFonts w:ascii="ＭＳ 明朝" w:hAnsi="ＭＳ 明朝"/>
              </w:rPr>
            </w:pPr>
            <w:r w:rsidRPr="00851569">
              <w:rPr>
                <w:rFonts w:ascii="ＭＳ 明朝" w:hAnsi="ＭＳ 明朝" w:hint="eastAsia"/>
              </w:rPr>
              <w:t>連続（　　時間毎）　　時間/日</w:t>
            </w:r>
          </w:p>
        </w:tc>
      </w:tr>
      <w:tr w:rsidR="00D6580C" w:rsidRPr="00940A3A" w:rsidTr="00EB27C4">
        <w:tblPrEx>
          <w:tblCellMar>
            <w:top w:w="0" w:type="dxa"/>
            <w:bottom w:w="0" w:type="dxa"/>
          </w:tblCellMar>
        </w:tblPrEx>
        <w:trPr>
          <w:trHeight w:val="851"/>
        </w:trPr>
        <w:tc>
          <w:tcPr>
            <w:tcW w:w="1432" w:type="pct"/>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1D0F60">
            <w:pPr>
              <w:jc w:val="distribute"/>
              <w:rPr>
                <w:rFonts w:ascii="ＭＳ 明朝" w:hAnsi="ＭＳ 明朝" w:hint="eastAsia"/>
              </w:rPr>
            </w:pPr>
            <w:r w:rsidRPr="001D0F60">
              <w:rPr>
                <w:rFonts w:ascii="ＭＳ 明朝" w:hAnsi="ＭＳ 明朝" w:hint="eastAsia"/>
                <w:kern w:val="0"/>
              </w:rPr>
              <w:t>使用の季節的変動</w:t>
            </w:r>
          </w:p>
        </w:tc>
        <w:tc>
          <w:tcPr>
            <w:tcW w:w="1786"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rsidP="001D0F60">
            <w:pPr>
              <w:rPr>
                <w:rFonts w:ascii="ＭＳ 明朝" w:hAnsi="ＭＳ 明朝" w:hint="eastAsia"/>
              </w:rPr>
            </w:pPr>
          </w:p>
        </w:tc>
        <w:tc>
          <w:tcPr>
            <w:tcW w:w="1782"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1D0F60">
            <w:pPr>
              <w:rPr>
                <w:rFonts w:ascii="ＭＳ 明朝" w:hAnsi="ＭＳ 明朝" w:hint="eastAsia"/>
              </w:rPr>
            </w:pPr>
          </w:p>
        </w:tc>
      </w:tr>
      <w:tr w:rsidR="0026202D" w:rsidRPr="00940A3A" w:rsidTr="00EB27C4">
        <w:tblPrEx>
          <w:tblCellMar>
            <w:top w:w="0" w:type="dxa"/>
            <w:bottom w:w="0" w:type="dxa"/>
          </w:tblCellMar>
        </w:tblPrEx>
        <w:trPr>
          <w:trHeight w:val="2145"/>
        </w:trPr>
        <w:tc>
          <w:tcPr>
            <w:tcW w:w="1432" w:type="pct"/>
            <w:tcBorders>
              <w:top w:val="single" w:sz="8" w:space="0" w:color="auto"/>
              <w:left w:val="single" w:sz="12" w:space="0" w:color="auto"/>
              <w:bottom w:val="single" w:sz="8" w:space="0" w:color="auto"/>
              <w:right w:val="single" w:sz="8" w:space="0" w:color="auto"/>
            </w:tcBorders>
            <w:vAlign w:val="center"/>
          </w:tcPr>
          <w:p w:rsidR="0026202D" w:rsidRPr="00940A3A" w:rsidRDefault="0026202D" w:rsidP="001D0F60">
            <w:pPr>
              <w:jc w:val="left"/>
              <w:rPr>
                <w:rFonts w:ascii="ＭＳ 明朝" w:hAnsi="ＭＳ 明朝" w:hint="eastAsia"/>
              </w:rPr>
            </w:pPr>
            <w:r w:rsidRPr="00940A3A">
              <w:rPr>
                <w:rFonts w:ascii="ＭＳ 明朝" w:hAnsi="ＭＳ 明朝" w:hint="eastAsia"/>
                <w:kern w:val="0"/>
              </w:rPr>
              <w:t>原材料（消耗資材を含む。）の種類、使用方法及び１日当たりの使用量</w:t>
            </w:r>
            <w:r w:rsidRPr="000E10D7">
              <w:rPr>
                <w:rFonts w:ascii="ＭＳ 明朝" w:hAnsi="ＭＳ 明朝" w:hint="eastAsia"/>
                <w:szCs w:val="20"/>
              </w:rPr>
              <w:t>（有害物質使用特定施設の場合に限る。</w:t>
            </w:r>
            <w:r>
              <w:rPr>
                <w:rFonts w:ascii="ＭＳ 明朝" w:hAnsi="ＭＳ 明朝" w:hint="eastAsia"/>
                <w:szCs w:val="20"/>
              </w:rPr>
              <w:t>）</w:t>
            </w:r>
          </w:p>
        </w:tc>
        <w:tc>
          <w:tcPr>
            <w:tcW w:w="1786" w:type="pct"/>
            <w:tcBorders>
              <w:top w:val="single" w:sz="8" w:space="0" w:color="auto"/>
              <w:left w:val="single" w:sz="8" w:space="0" w:color="auto"/>
              <w:bottom w:val="single" w:sz="8" w:space="0" w:color="auto"/>
              <w:right w:val="single" w:sz="8" w:space="0" w:color="auto"/>
            </w:tcBorders>
            <w:vAlign w:val="center"/>
          </w:tcPr>
          <w:p w:rsidR="0026202D" w:rsidRPr="00940A3A" w:rsidRDefault="0026202D" w:rsidP="001D0F60">
            <w:pPr>
              <w:rPr>
                <w:rFonts w:ascii="ＭＳ 明朝" w:hAnsi="ＭＳ 明朝" w:hint="eastAsia"/>
              </w:rPr>
            </w:pPr>
          </w:p>
        </w:tc>
        <w:tc>
          <w:tcPr>
            <w:tcW w:w="1782" w:type="pct"/>
            <w:tcBorders>
              <w:top w:val="single" w:sz="8" w:space="0" w:color="auto"/>
              <w:left w:val="single" w:sz="8" w:space="0" w:color="auto"/>
              <w:bottom w:val="single" w:sz="8" w:space="0" w:color="auto"/>
              <w:right w:val="single" w:sz="12" w:space="0" w:color="auto"/>
            </w:tcBorders>
            <w:vAlign w:val="center"/>
          </w:tcPr>
          <w:p w:rsidR="0026202D" w:rsidRPr="00940A3A" w:rsidRDefault="0026202D" w:rsidP="001D0F60">
            <w:pPr>
              <w:rPr>
                <w:rFonts w:ascii="ＭＳ 明朝" w:hAnsi="ＭＳ 明朝"/>
              </w:rPr>
            </w:pPr>
            <w:bookmarkStart w:id="0" w:name="_GoBack"/>
            <w:bookmarkEnd w:id="0"/>
          </w:p>
        </w:tc>
      </w:tr>
      <w:tr w:rsidR="00D6580C" w:rsidRPr="00940A3A" w:rsidTr="00EB27C4">
        <w:tblPrEx>
          <w:tblCellMar>
            <w:top w:w="0" w:type="dxa"/>
            <w:bottom w:w="0" w:type="dxa"/>
          </w:tblCellMar>
        </w:tblPrEx>
        <w:trPr>
          <w:trHeight w:val="2145"/>
        </w:trPr>
        <w:tc>
          <w:tcPr>
            <w:tcW w:w="1432" w:type="pct"/>
            <w:tcBorders>
              <w:top w:val="single" w:sz="8" w:space="0" w:color="auto"/>
              <w:left w:val="single" w:sz="12" w:space="0" w:color="auto"/>
              <w:bottom w:val="single" w:sz="8" w:space="0" w:color="auto"/>
              <w:right w:val="single" w:sz="8" w:space="0" w:color="auto"/>
            </w:tcBorders>
            <w:vAlign w:val="center"/>
          </w:tcPr>
          <w:p w:rsidR="00D6580C" w:rsidRPr="00940A3A" w:rsidRDefault="0026202D" w:rsidP="001D0F60">
            <w:pPr>
              <w:jc w:val="left"/>
              <w:rPr>
                <w:rFonts w:ascii="ＭＳ 明朝" w:hAnsi="ＭＳ 明朝" w:hint="eastAsia"/>
              </w:rPr>
            </w:pPr>
            <w:r w:rsidRPr="000E10D7">
              <w:rPr>
                <w:rFonts w:ascii="ＭＳ 明朝" w:hAnsi="ＭＳ 明朝" w:hint="eastAsia"/>
                <w:szCs w:val="20"/>
              </w:rPr>
              <w:t>貯蔵する有害物質の種類（有害物質貯蔵指定施設の場合に限る。）</w:t>
            </w:r>
          </w:p>
        </w:tc>
        <w:tc>
          <w:tcPr>
            <w:tcW w:w="1786" w:type="pct"/>
            <w:tcBorders>
              <w:top w:val="single" w:sz="8" w:space="0" w:color="auto"/>
              <w:left w:val="single" w:sz="8" w:space="0" w:color="auto"/>
              <w:bottom w:val="single" w:sz="8" w:space="0" w:color="auto"/>
              <w:right w:val="single" w:sz="8" w:space="0" w:color="auto"/>
            </w:tcBorders>
            <w:vAlign w:val="center"/>
          </w:tcPr>
          <w:p w:rsidR="00D6580C" w:rsidRPr="0026202D" w:rsidRDefault="00D6580C" w:rsidP="001D0F60">
            <w:pPr>
              <w:rPr>
                <w:rFonts w:ascii="ＭＳ 明朝" w:hAnsi="ＭＳ 明朝" w:hint="eastAsia"/>
              </w:rPr>
            </w:pPr>
          </w:p>
        </w:tc>
        <w:tc>
          <w:tcPr>
            <w:tcW w:w="1782"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1D0F60">
            <w:pPr>
              <w:rPr>
                <w:rFonts w:ascii="ＭＳ 明朝" w:hAnsi="ＭＳ 明朝"/>
              </w:rPr>
            </w:pPr>
          </w:p>
        </w:tc>
      </w:tr>
      <w:tr w:rsidR="00D6580C" w:rsidRPr="00940A3A" w:rsidTr="00EB27C4">
        <w:tblPrEx>
          <w:tblCellMar>
            <w:top w:w="0" w:type="dxa"/>
            <w:bottom w:w="0" w:type="dxa"/>
          </w:tblCellMar>
        </w:tblPrEx>
        <w:trPr>
          <w:trHeight w:val="1362"/>
        </w:trPr>
        <w:tc>
          <w:tcPr>
            <w:tcW w:w="1432" w:type="pct"/>
            <w:tcBorders>
              <w:top w:val="single" w:sz="8" w:space="0" w:color="auto"/>
              <w:left w:val="single" w:sz="12" w:space="0" w:color="auto"/>
              <w:bottom w:val="single" w:sz="12" w:space="0" w:color="auto"/>
              <w:right w:val="single" w:sz="8" w:space="0" w:color="auto"/>
            </w:tcBorders>
            <w:vAlign w:val="center"/>
          </w:tcPr>
          <w:p w:rsidR="00D6580C" w:rsidRPr="00940A3A" w:rsidRDefault="00D6580C">
            <w:pPr>
              <w:jc w:val="center"/>
              <w:rPr>
                <w:rFonts w:ascii="ＭＳ 明朝" w:hAnsi="ＭＳ 明朝" w:hint="eastAsia"/>
              </w:rPr>
            </w:pPr>
            <w:r w:rsidRPr="00940A3A">
              <w:rPr>
                <w:rFonts w:ascii="ＭＳ 明朝" w:hAnsi="ＭＳ 明朝" w:hint="eastAsia"/>
                <w:kern w:val="0"/>
              </w:rPr>
              <w:t>その他参考となるべき事項</w:t>
            </w:r>
          </w:p>
        </w:tc>
        <w:tc>
          <w:tcPr>
            <w:tcW w:w="1786" w:type="pct"/>
            <w:tcBorders>
              <w:top w:val="single" w:sz="8" w:space="0" w:color="auto"/>
              <w:left w:val="single" w:sz="8" w:space="0" w:color="auto"/>
              <w:bottom w:val="single" w:sz="12" w:space="0" w:color="auto"/>
              <w:right w:val="single" w:sz="8" w:space="0" w:color="auto"/>
            </w:tcBorders>
            <w:vAlign w:val="center"/>
          </w:tcPr>
          <w:p w:rsidR="00D6580C" w:rsidRPr="00940A3A" w:rsidRDefault="00D6580C" w:rsidP="001D0F60">
            <w:pPr>
              <w:rPr>
                <w:rFonts w:ascii="ＭＳ 明朝" w:hAnsi="ＭＳ 明朝" w:hint="eastAsia"/>
              </w:rPr>
            </w:pPr>
          </w:p>
        </w:tc>
        <w:tc>
          <w:tcPr>
            <w:tcW w:w="1782" w:type="pct"/>
            <w:tcBorders>
              <w:top w:val="single" w:sz="8" w:space="0" w:color="auto"/>
              <w:left w:val="single" w:sz="8" w:space="0" w:color="auto"/>
              <w:bottom w:val="single" w:sz="12" w:space="0" w:color="auto"/>
              <w:right w:val="single" w:sz="12" w:space="0" w:color="auto"/>
            </w:tcBorders>
            <w:vAlign w:val="center"/>
          </w:tcPr>
          <w:p w:rsidR="00D6580C" w:rsidRPr="00940A3A" w:rsidRDefault="00D6580C" w:rsidP="001D0F60">
            <w:pPr>
              <w:rPr>
                <w:rFonts w:ascii="ＭＳ 明朝" w:hAnsi="ＭＳ 明朝" w:hint="eastAsia"/>
              </w:rPr>
            </w:pPr>
          </w:p>
        </w:tc>
      </w:tr>
    </w:tbl>
    <w:p w:rsidR="00D6580C" w:rsidRPr="001D0F60" w:rsidRDefault="00D6580C" w:rsidP="001D0F60">
      <w:pPr>
        <w:wordWrap w:val="0"/>
        <w:overflowPunct w:val="0"/>
        <w:autoSpaceDE w:val="0"/>
        <w:autoSpaceDN w:val="0"/>
        <w:ind w:left="360" w:hangingChars="200" w:hanging="360"/>
        <w:textAlignment w:val="center"/>
        <w:rPr>
          <w:rFonts w:ascii="ＭＳ 明朝" w:hAnsi="ＭＳ 明朝" w:hint="eastAsia"/>
          <w:sz w:val="18"/>
          <w:szCs w:val="18"/>
        </w:rPr>
      </w:pPr>
      <w:r w:rsidRPr="001D0F60">
        <w:rPr>
          <w:rFonts w:ascii="ＭＳ 明朝" w:hAnsi="ＭＳ 明朝" w:hint="eastAsia"/>
          <w:sz w:val="18"/>
          <w:szCs w:val="18"/>
        </w:rPr>
        <w:t xml:space="preserve">備考　</w:t>
      </w:r>
      <w:r w:rsidR="0026202D" w:rsidRPr="001D0F60">
        <w:rPr>
          <w:rFonts w:ascii="ＭＳ 明朝" w:hAnsi="ＭＳ 明朝" w:hint="eastAsia"/>
          <w:sz w:val="18"/>
          <w:szCs w:val="18"/>
        </w:rPr>
        <w:t>有害物質貯蔵指定施設の場合には、使用時間間隔の欄及び１日当たりの使用時間の欄には、それぞれ当該施設への有害物質を含む水の供給時における当該施設の使用時間間隔及び使用時間を記載すること。</w:t>
      </w:r>
    </w:p>
    <w:sectPr w:rsidR="00D6580C" w:rsidRPr="001D0F60" w:rsidSect="003F0473">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287" w:rsidRDefault="00CF3287">
      <w:r>
        <w:separator/>
      </w:r>
    </w:p>
  </w:endnote>
  <w:endnote w:type="continuationSeparator" w:id="0">
    <w:p w:rsidR="00CF3287" w:rsidRDefault="00CF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287" w:rsidRDefault="00CF3287">
      <w:r>
        <w:separator/>
      </w:r>
    </w:p>
  </w:footnote>
  <w:footnote w:type="continuationSeparator" w:id="0">
    <w:p w:rsidR="00CF3287" w:rsidRDefault="00CF3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0C" w:rsidRPr="0026202D" w:rsidRDefault="00D6580C">
    <w:pPr>
      <w:pStyle w:val="a4"/>
      <w:rPr>
        <w:rFonts w:ascii="ＭＳ 明朝" w:hAnsi="ＭＳ 明朝" w:hint="eastAsia"/>
      </w:rPr>
    </w:pPr>
    <w:r w:rsidRPr="0026202D">
      <w:rPr>
        <w:rFonts w:ascii="ＭＳ 明朝" w:hAnsi="ＭＳ 明朝" w:hint="eastAsia"/>
      </w:rPr>
      <w:t>別紙</w:t>
    </w:r>
    <w:r w:rsidR="0026202D" w:rsidRPr="0026202D">
      <w:rPr>
        <w:rFonts w:ascii="ＭＳ 明朝" w:hAnsi="ＭＳ 明朝" w:hint="eastAsia"/>
      </w:rPr>
      <w:t>14</w:t>
    </w:r>
    <w:r w:rsidR="001D0F60">
      <w:rPr>
        <w:rFonts w:ascii="ＭＳ 明朝" w:hAnsi="ＭＳ 明朝" w:hint="eastAsia"/>
      </w:rPr>
      <w:t xml:space="preserve">　　</w:t>
    </w:r>
    <w:r w:rsidR="001D0F60" w:rsidRPr="001D0F60">
      <w:rPr>
        <w:rFonts w:ascii="ＭＳ 明朝" w:hAnsi="ＭＳ 明朝" w:hint="eastAsia"/>
      </w:rPr>
      <w:t>有害物質使用特定施設（有害物質貯蔵指定施設）の使用の方法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3A"/>
    <w:rsid w:val="00143BFB"/>
    <w:rsid w:val="001D0F60"/>
    <w:rsid w:val="0026202D"/>
    <w:rsid w:val="003F0473"/>
    <w:rsid w:val="00940A3A"/>
    <w:rsid w:val="00CF3287"/>
    <w:rsid w:val="00D6580C"/>
    <w:rsid w:val="00EB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3</cp:revision>
  <cp:lastPrinted>2003-01-28T05:04:00Z</cp:lastPrinted>
  <dcterms:created xsi:type="dcterms:W3CDTF">2014-08-15T05:40:00Z</dcterms:created>
  <dcterms:modified xsi:type="dcterms:W3CDTF">2014-08-15T05:40:00Z</dcterms:modified>
</cp:coreProperties>
</file>