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DB9" w:rsidRDefault="00863002" w:rsidP="00481271">
      <w:pPr>
        <w:rPr>
          <w:rFonts w:asciiTheme="minorEastAsia" w:eastAsiaTheme="minorEastAsia" w:hAnsiTheme="minorEastAsia"/>
          <w:sz w:val="24"/>
        </w:rPr>
      </w:pPr>
      <w:r w:rsidRPr="00481271">
        <w:rPr>
          <w:rFonts w:asciiTheme="minorEastAsia" w:eastAsiaTheme="minorEastAsia" w:hAnsiTheme="minorEastAsia" w:hint="eastAsia"/>
          <w:sz w:val="24"/>
        </w:rPr>
        <w:t>様式</w:t>
      </w:r>
      <w:r w:rsidR="00455243">
        <w:rPr>
          <w:rFonts w:asciiTheme="minorEastAsia" w:eastAsiaTheme="minorEastAsia" w:hAnsiTheme="minorEastAsia" w:hint="eastAsia"/>
          <w:sz w:val="24"/>
        </w:rPr>
        <w:t>６</w:t>
      </w:r>
    </w:p>
    <w:p w:rsidR="00481271" w:rsidRPr="00481271" w:rsidRDefault="00481271" w:rsidP="00481271">
      <w:pPr>
        <w:jc w:val="center"/>
        <w:rPr>
          <w:rFonts w:asciiTheme="minorEastAsia" w:eastAsiaTheme="minorEastAsia" w:hAnsiTheme="minorEastAsia"/>
          <w:sz w:val="24"/>
        </w:rPr>
      </w:pPr>
      <w:r w:rsidRPr="005A3DDA">
        <w:rPr>
          <w:rFonts w:ascii="ＭＳ 明朝" w:hAnsi="ＭＳ 明朝" w:hint="eastAsia"/>
          <w:sz w:val="24"/>
        </w:rPr>
        <w:t>令和元年度</w:t>
      </w:r>
      <w:r>
        <w:rPr>
          <w:rFonts w:ascii="ＭＳ 明朝" w:hAnsi="ＭＳ 明朝" w:hint="eastAsia"/>
          <w:sz w:val="24"/>
        </w:rPr>
        <w:t xml:space="preserve"> </w:t>
      </w:r>
      <w:r w:rsidRPr="005A3DDA">
        <w:rPr>
          <w:rFonts w:ascii="ＭＳ 明朝" w:hAnsi="ＭＳ 明朝" w:hint="eastAsia"/>
          <w:sz w:val="24"/>
        </w:rPr>
        <w:t>岸和田市自動販売機設置事業者募集</w:t>
      </w:r>
    </w:p>
    <w:p w:rsidR="007515FF" w:rsidRPr="009535F3" w:rsidRDefault="00197652" w:rsidP="007515FF">
      <w:pPr>
        <w:jc w:val="center"/>
        <w:rPr>
          <w:rFonts w:asciiTheme="minorEastAsia" w:eastAsiaTheme="minorEastAsia" w:hAnsiTheme="minorEastAsia"/>
          <w:sz w:val="36"/>
        </w:rPr>
      </w:pPr>
      <w:r w:rsidRPr="00197652">
        <w:rPr>
          <w:rFonts w:asciiTheme="minorEastAsia" w:eastAsiaTheme="minorEastAsia" w:hAnsiTheme="minorEastAsia" w:hint="eastAsia"/>
          <w:sz w:val="36"/>
        </w:rPr>
        <w:t>入札及び契約締結等に関する</w:t>
      </w:r>
      <w:r w:rsidR="00463D98">
        <w:rPr>
          <w:rFonts w:asciiTheme="minorEastAsia" w:eastAsiaTheme="minorEastAsia" w:hAnsiTheme="minorEastAsia" w:hint="eastAsia"/>
          <w:sz w:val="36"/>
        </w:rPr>
        <w:t>委任</w:t>
      </w:r>
      <w:r w:rsidR="007515FF" w:rsidRPr="009535F3">
        <w:rPr>
          <w:rFonts w:asciiTheme="minorEastAsia" w:eastAsiaTheme="minorEastAsia" w:hAnsiTheme="minorEastAsia" w:hint="eastAsia"/>
          <w:sz w:val="36"/>
        </w:rPr>
        <w:t>状</w:t>
      </w:r>
    </w:p>
    <w:p w:rsidR="00B21DB9" w:rsidRPr="00481271" w:rsidRDefault="00B21DB9" w:rsidP="00B21DB9">
      <w:pPr>
        <w:jc w:val="right"/>
        <w:rPr>
          <w:rFonts w:asciiTheme="minorEastAsia" w:eastAsiaTheme="minorEastAsia" w:hAnsiTheme="minorEastAsia"/>
          <w:sz w:val="24"/>
        </w:rPr>
      </w:pPr>
      <w:r w:rsidRPr="00481271">
        <w:rPr>
          <w:rFonts w:asciiTheme="minorEastAsia" w:eastAsiaTheme="minorEastAsia" w:hAnsiTheme="minorEastAsia" w:hint="eastAsia"/>
          <w:sz w:val="24"/>
        </w:rPr>
        <w:t xml:space="preserve">　年　　月　　日</w:t>
      </w:r>
    </w:p>
    <w:p w:rsidR="00B21DB9" w:rsidRPr="009535F3" w:rsidRDefault="00B21DB9" w:rsidP="00B21DB9">
      <w:pPr>
        <w:rPr>
          <w:rFonts w:asciiTheme="minorEastAsia" w:eastAsiaTheme="minorEastAsia" w:hAnsiTheme="minorEastAsia"/>
          <w:sz w:val="28"/>
        </w:rPr>
      </w:pPr>
      <w:r w:rsidRPr="009535F3">
        <w:rPr>
          <w:rFonts w:asciiTheme="minorEastAsia" w:eastAsiaTheme="minorEastAsia" w:hAnsiTheme="minorEastAsia" w:hint="eastAsia"/>
          <w:sz w:val="28"/>
        </w:rPr>
        <w:t>岸</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和</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田</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市</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長</w:t>
      </w:r>
      <w:r w:rsidR="009535F3">
        <w:rPr>
          <w:rFonts w:asciiTheme="minorEastAsia" w:eastAsiaTheme="minorEastAsia" w:hAnsiTheme="minorEastAsia" w:hint="eastAsia"/>
          <w:sz w:val="28"/>
        </w:rPr>
        <w:t xml:space="preserve"> </w:t>
      </w:r>
      <w:r w:rsidR="00C57C05">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様</w:t>
      </w:r>
    </w:p>
    <w:p w:rsidR="00C126B3" w:rsidRDefault="00C126B3" w:rsidP="00B21DB9">
      <w:pPr>
        <w:rPr>
          <w:rFonts w:asciiTheme="minorEastAsia" w:eastAsiaTheme="minorEastAsia" w:hAnsiTheme="minorEastAsia"/>
          <w:sz w:val="24"/>
        </w:rPr>
      </w:pPr>
    </w:p>
    <w:p w:rsidR="00197652" w:rsidRDefault="00197652" w:rsidP="00B21DB9">
      <w:pPr>
        <w:rPr>
          <w:rFonts w:asciiTheme="minorEastAsia" w:eastAsiaTheme="minorEastAsia" w:hAnsiTheme="minorEastAsia"/>
          <w:sz w:val="24"/>
        </w:rPr>
      </w:pPr>
    </w:p>
    <w:tbl>
      <w:tblPr>
        <w:tblStyle w:val="a9"/>
        <w:tblW w:w="0" w:type="auto"/>
        <w:tblInd w:w="1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5"/>
        <w:gridCol w:w="1701"/>
        <w:gridCol w:w="5068"/>
      </w:tblGrid>
      <w:tr w:rsidR="00197652" w:rsidTr="00B83A47">
        <w:tc>
          <w:tcPr>
            <w:tcW w:w="1405" w:type="dxa"/>
            <w:vMerge w:val="restart"/>
            <w:vAlign w:val="center"/>
          </w:tcPr>
          <w:p w:rsidR="00197652" w:rsidRDefault="00197652" w:rsidP="00197652">
            <w:pPr>
              <w:jc w:val="center"/>
              <w:rPr>
                <w:rFonts w:asciiTheme="minorEastAsia" w:eastAsiaTheme="minorEastAsia" w:hAnsiTheme="minorEastAsia"/>
                <w:sz w:val="24"/>
              </w:rPr>
            </w:pPr>
            <w:r>
              <w:rPr>
                <w:rFonts w:asciiTheme="minorEastAsia" w:eastAsiaTheme="minorEastAsia" w:hAnsiTheme="minorEastAsia" w:hint="eastAsia"/>
                <w:sz w:val="24"/>
              </w:rPr>
              <w:t>（委任者）</w:t>
            </w:r>
          </w:p>
        </w:tc>
        <w:tc>
          <w:tcPr>
            <w:tcW w:w="1701" w:type="dxa"/>
          </w:tcPr>
          <w:p w:rsidR="00197652" w:rsidRDefault="00197652" w:rsidP="00197652">
            <w:pPr>
              <w:jc w:val="distribute"/>
              <w:rPr>
                <w:rFonts w:asciiTheme="minorEastAsia" w:eastAsiaTheme="minorEastAsia" w:hAnsiTheme="minorEastAsia"/>
                <w:sz w:val="24"/>
              </w:rPr>
            </w:pPr>
            <w:r>
              <w:rPr>
                <w:rFonts w:asciiTheme="minorEastAsia" w:eastAsiaTheme="minorEastAsia" w:hAnsiTheme="minorEastAsia" w:hint="eastAsia"/>
                <w:sz w:val="24"/>
              </w:rPr>
              <w:t>所在地</w:t>
            </w:r>
          </w:p>
        </w:tc>
        <w:tc>
          <w:tcPr>
            <w:tcW w:w="5068" w:type="dxa"/>
            <w:vMerge w:val="restart"/>
          </w:tcPr>
          <w:p w:rsidR="00197652" w:rsidRDefault="00B83A47" w:rsidP="00197652">
            <w:pPr>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61824" behindDoc="0" locked="0" layoutInCell="0" allowOverlap="1">
                      <wp:simplePos x="0" y="0"/>
                      <wp:positionH relativeFrom="column">
                        <wp:posOffset>5566410</wp:posOffset>
                      </wp:positionH>
                      <wp:positionV relativeFrom="page">
                        <wp:posOffset>2989580</wp:posOffset>
                      </wp:positionV>
                      <wp:extent cx="542290" cy="398780"/>
                      <wp:effectExtent l="0" t="0" r="10160" b="2032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398780"/>
                              </a:xfrm>
                              <a:prstGeom prst="ellipse">
                                <a:avLst/>
                              </a:prstGeom>
                              <a:solidFill>
                                <a:srgbClr val="FFFFFF"/>
                              </a:solidFill>
                              <a:ln w="9525">
                                <a:solidFill>
                                  <a:srgbClr val="A5A5A5"/>
                                </a:solidFill>
                                <a:prstDash val="dash"/>
                                <a:round/>
                                <a:headEnd/>
                                <a:tailEnd/>
                              </a:ln>
                            </wps:spPr>
                            <wps:txbx>
                              <w:txbxContent>
                                <w:p w:rsidR="00B83A47" w:rsidRPr="00EB6FFB" w:rsidRDefault="00B83A47" w:rsidP="00B83A47">
                                  <w:pPr>
                                    <w:jc w:val="center"/>
                                    <w:rPr>
                                      <w:color w:val="A6A6A6"/>
                                      <w:sz w:val="16"/>
                                    </w:rPr>
                                  </w:pPr>
                                  <w:r w:rsidRPr="00EB6FFB">
                                    <w:rPr>
                                      <w:rFonts w:hint="eastAsia"/>
                                      <w:color w:val="A6A6A6"/>
                                      <w:sz w:val="16"/>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楕円 2" o:spid="_x0000_s1026" style="position:absolute;left:0;text-align:left;margin-left:438.3pt;margin-top:235.4pt;width:42.7pt;height:3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" o:allowincell="f" strokecolor="#a5a5a5">
                      <v:stroke dashstyle="dash"/>
                      <v:textbox inset="5.85pt,.7pt,5.85pt,.7pt">
                        <w:txbxContent>
                          <w:p w:rsidR="00B83A47" w:rsidRPr="00EB6FFB" w:rsidRDefault="00B83A47" w:rsidP="00B83A47">
                            <w:pPr>
                              <w:jc w:val="center"/>
                              <w:rPr>
                                <w:color w:val="A6A6A6"/>
                                <w:sz w:val="16"/>
                              </w:rPr>
                            </w:pPr>
                            <w:r w:rsidRPr="00EB6FFB">
                              <w:rPr>
                                <w:rFonts w:hint="eastAsia"/>
                                <w:color w:val="A6A6A6"/>
                                <w:sz w:val="16"/>
                              </w:rPr>
                              <w:t>実印</w:t>
                            </w:r>
                          </w:p>
                        </w:txbxContent>
                      </v:textbox>
                      <w10:wrap anchory="page"/>
                    </v:oval>
                  </w:pict>
                </mc:Fallback>
              </mc:AlternateContent>
            </w:r>
          </w:p>
        </w:tc>
      </w:tr>
      <w:tr w:rsidR="00197652" w:rsidTr="00B83A47">
        <w:tc>
          <w:tcPr>
            <w:tcW w:w="1405" w:type="dxa"/>
            <w:vMerge/>
          </w:tcPr>
          <w:p w:rsidR="00197652" w:rsidRDefault="00197652" w:rsidP="00197652">
            <w:pPr>
              <w:rPr>
                <w:rFonts w:asciiTheme="minorEastAsia" w:eastAsiaTheme="minorEastAsia" w:hAnsiTheme="minorEastAsia"/>
                <w:sz w:val="24"/>
              </w:rPr>
            </w:pPr>
          </w:p>
        </w:tc>
        <w:tc>
          <w:tcPr>
            <w:tcW w:w="1701" w:type="dxa"/>
          </w:tcPr>
          <w:p w:rsidR="00197652" w:rsidRDefault="00197652" w:rsidP="00197652">
            <w:pPr>
              <w:jc w:val="distribute"/>
              <w:rPr>
                <w:rFonts w:asciiTheme="minorEastAsia" w:eastAsiaTheme="minorEastAsia" w:hAnsiTheme="minorEastAsia"/>
                <w:sz w:val="24"/>
              </w:rPr>
            </w:pPr>
            <w:r>
              <w:rPr>
                <w:rFonts w:asciiTheme="minorEastAsia" w:eastAsiaTheme="minorEastAsia" w:hAnsiTheme="minorEastAsia" w:hint="eastAsia"/>
                <w:sz w:val="24"/>
              </w:rPr>
              <w:t>商号又は名称</w:t>
            </w:r>
          </w:p>
        </w:tc>
        <w:tc>
          <w:tcPr>
            <w:tcW w:w="5068" w:type="dxa"/>
            <w:vMerge/>
          </w:tcPr>
          <w:p w:rsidR="00197652" w:rsidRDefault="00197652" w:rsidP="00197652">
            <w:pPr>
              <w:rPr>
                <w:rFonts w:asciiTheme="minorEastAsia" w:eastAsiaTheme="minorEastAsia" w:hAnsiTheme="minorEastAsia"/>
                <w:sz w:val="24"/>
              </w:rPr>
            </w:pPr>
          </w:p>
        </w:tc>
      </w:tr>
      <w:tr w:rsidR="00197652" w:rsidTr="00B83A47">
        <w:tc>
          <w:tcPr>
            <w:tcW w:w="1405" w:type="dxa"/>
            <w:vMerge/>
          </w:tcPr>
          <w:p w:rsidR="00197652" w:rsidRDefault="00197652" w:rsidP="00197652">
            <w:pPr>
              <w:rPr>
                <w:rFonts w:asciiTheme="minorEastAsia" w:eastAsiaTheme="minorEastAsia" w:hAnsiTheme="minorEastAsia"/>
                <w:sz w:val="24"/>
              </w:rPr>
            </w:pPr>
          </w:p>
        </w:tc>
        <w:tc>
          <w:tcPr>
            <w:tcW w:w="1701" w:type="dxa"/>
          </w:tcPr>
          <w:p w:rsidR="00197652" w:rsidRDefault="00197652" w:rsidP="00197652">
            <w:pPr>
              <w:jc w:val="distribute"/>
              <w:rPr>
                <w:rFonts w:asciiTheme="minorEastAsia" w:eastAsiaTheme="minorEastAsia" w:hAnsiTheme="minorEastAsia"/>
                <w:sz w:val="24"/>
              </w:rPr>
            </w:pPr>
            <w:r>
              <w:rPr>
                <w:rFonts w:asciiTheme="minorEastAsia" w:eastAsiaTheme="minorEastAsia" w:hAnsiTheme="minorEastAsia" w:hint="eastAsia"/>
                <w:sz w:val="24"/>
              </w:rPr>
              <w:t>代表者職氏名</w:t>
            </w:r>
          </w:p>
        </w:tc>
        <w:tc>
          <w:tcPr>
            <w:tcW w:w="5068" w:type="dxa"/>
            <w:vMerge/>
          </w:tcPr>
          <w:p w:rsidR="00197652" w:rsidRDefault="00197652" w:rsidP="00197652">
            <w:pPr>
              <w:rPr>
                <w:rFonts w:asciiTheme="minorEastAsia" w:eastAsiaTheme="minorEastAsia" w:hAnsiTheme="minorEastAsia"/>
                <w:sz w:val="24"/>
              </w:rPr>
            </w:pPr>
          </w:p>
        </w:tc>
      </w:tr>
    </w:tbl>
    <w:p w:rsidR="00197652" w:rsidRDefault="00197652" w:rsidP="00B83A47">
      <w:pPr>
        <w:rPr>
          <w:rFonts w:asciiTheme="minorEastAsia" w:eastAsiaTheme="minorEastAsia" w:hAnsiTheme="minorEastAsia"/>
          <w:sz w:val="24"/>
        </w:rPr>
      </w:pPr>
    </w:p>
    <w:p w:rsidR="00197652" w:rsidRDefault="00197652" w:rsidP="00B21DB9">
      <w:pPr>
        <w:rPr>
          <w:rFonts w:asciiTheme="minorEastAsia" w:eastAsiaTheme="minorEastAsia" w:hAnsiTheme="minorEastAsia"/>
          <w:sz w:val="24"/>
        </w:rPr>
      </w:pPr>
    </w:p>
    <w:p w:rsidR="00197652" w:rsidRPr="00481271" w:rsidRDefault="00B83A47" w:rsidP="00B21DB9">
      <w:pPr>
        <w:rPr>
          <w:rFonts w:asciiTheme="minorEastAsia" w:eastAsiaTheme="minorEastAsia" w:hAnsiTheme="minorEastAsia"/>
          <w:sz w:val="24"/>
        </w:rPr>
      </w:pPr>
      <w:r>
        <w:rPr>
          <w:rFonts w:asciiTheme="minorEastAsia" w:eastAsiaTheme="minorEastAsia" w:hAnsiTheme="minorEastAsia" w:hint="eastAsia"/>
          <w:sz w:val="24"/>
        </w:rPr>
        <w:t xml:space="preserve">　次の者を代理人と定め、</w:t>
      </w:r>
      <w:r w:rsidR="00BD7D5B">
        <w:rPr>
          <w:rFonts w:asciiTheme="minorEastAsia" w:eastAsiaTheme="minorEastAsia" w:hAnsiTheme="minorEastAsia" w:hint="eastAsia"/>
          <w:sz w:val="24"/>
        </w:rPr>
        <w:t>令和元年12月９日に執行される令和元年度岸和田市自動販売機設置事業者募集に関する</w:t>
      </w:r>
      <w:r>
        <w:rPr>
          <w:rFonts w:asciiTheme="minorEastAsia" w:eastAsiaTheme="minorEastAsia" w:hAnsiTheme="minorEastAsia" w:hint="eastAsia"/>
          <w:sz w:val="24"/>
        </w:rPr>
        <w:t>下記</w:t>
      </w:r>
      <w:r w:rsidR="00BD7D5B">
        <w:rPr>
          <w:rFonts w:asciiTheme="minorEastAsia" w:eastAsiaTheme="minorEastAsia" w:hAnsiTheme="minorEastAsia" w:hint="eastAsia"/>
          <w:sz w:val="24"/>
        </w:rPr>
        <w:t>の</w:t>
      </w:r>
      <w:r>
        <w:rPr>
          <w:rFonts w:asciiTheme="minorEastAsia" w:eastAsiaTheme="minorEastAsia" w:hAnsiTheme="minorEastAsia" w:hint="eastAsia"/>
          <w:sz w:val="24"/>
        </w:rPr>
        <w:t>権限を委任します。</w:t>
      </w:r>
    </w:p>
    <w:p w:rsidR="00463D98" w:rsidRDefault="00463D98" w:rsidP="00B21DB9">
      <w:pPr>
        <w:rPr>
          <w:rFonts w:asciiTheme="minorEastAsia" w:eastAsiaTheme="minorEastAsia" w:hAnsiTheme="minorEastAsia"/>
          <w:sz w:val="24"/>
        </w:rPr>
      </w:pPr>
    </w:p>
    <w:p w:rsidR="00B83A47" w:rsidRDefault="00B83A47" w:rsidP="00B21DB9">
      <w:pPr>
        <w:rPr>
          <w:rFonts w:asciiTheme="minorEastAsia" w:eastAsiaTheme="minorEastAsia" w:hAnsiTheme="minorEastAsia"/>
          <w:sz w:val="24"/>
        </w:rPr>
      </w:pPr>
    </w:p>
    <w:tbl>
      <w:tblPr>
        <w:tblStyle w:val="a9"/>
        <w:tblW w:w="0" w:type="auto"/>
        <w:tblInd w:w="1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5"/>
        <w:gridCol w:w="1701"/>
        <w:gridCol w:w="5068"/>
      </w:tblGrid>
      <w:tr w:rsidR="00B83A47" w:rsidTr="000B7E4A">
        <w:tc>
          <w:tcPr>
            <w:tcW w:w="1405" w:type="dxa"/>
            <w:vMerge w:val="restart"/>
            <w:vAlign w:val="center"/>
          </w:tcPr>
          <w:p w:rsidR="00B83A47" w:rsidRDefault="00B83A47" w:rsidP="00B83A47">
            <w:pPr>
              <w:jc w:val="center"/>
              <w:rPr>
                <w:rFonts w:asciiTheme="minorEastAsia" w:eastAsiaTheme="minorEastAsia" w:hAnsiTheme="minorEastAsia"/>
                <w:sz w:val="24"/>
              </w:rPr>
            </w:pPr>
            <w:r>
              <w:rPr>
                <w:rFonts w:asciiTheme="minorEastAsia" w:eastAsiaTheme="minorEastAsia" w:hAnsiTheme="minorEastAsia" w:hint="eastAsia"/>
                <w:sz w:val="24"/>
              </w:rPr>
              <w:t>（受任者）</w:t>
            </w:r>
          </w:p>
        </w:tc>
        <w:tc>
          <w:tcPr>
            <w:tcW w:w="1701" w:type="dxa"/>
          </w:tcPr>
          <w:p w:rsidR="00B83A47" w:rsidRDefault="00B83A47" w:rsidP="000B7E4A">
            <w:pPr>
              <w:jc w:val="distribute"/>
              <w:rPr>
                <w:rFonts w:asciiTheme="minorEastAsia" w:eastAsiaTheme="minorEastAsia" w:hAnsiTheme="minorEastAsia"/>
                <w:sz w:val="24"/>
              </w:rPr>
            </w:pPr>
            <w:r>
              <w:rPr>
                <w:rFonts w:asciiTheme="minorEastAsia" w:eastAsiaTheme="minorEastAsia" w:hAnsiTheme="minorEastAsia" w:hint="eastAsia"/>
                <w:sz w:val="24"/>
              </w:rPr>
              <w:t>所在地</w:t>
            </w:r>
          </w:p>
        </w:tc>
        <w:tc>
          <w:tcPr>
            <w:tcW w:w="5068" w:type="dxa"/>
            <w:vMerge w:val="restart"/>
          </w:tcPr>
          <w:p w:rsidR="00B83A47" w:rsidRDefault="00BD7D5B" w:rsidP="000B7E4A">
            <w:pPr>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64384" behindDoc="0" locked="0" layoutInCell="0" allowOverlap="1" wp14:anchorId="54FE3DC5" wp14:editId="3894943F">
                      <wp:simplePos x="0" y="0"/>
                      <wp:positionH relativeFrom="column">
                        <wp:posOffset>5566410</wp:posOffset>
                      </wp:positionH>
                      <wp:positionV relativeFrom="page">
                        <wp:posOffset>4970780</wp:posOffset>
                      </wp:positionV>
                      <wp:extent cx="542290" cy="398780"/>
                      <wp:effectExtent l="0" t="0" r="10160" b="2032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398780"/>
                              </a:xfrm>
                              <a:prstGeom prst="ellipse">
                                <a:avLst/>
                              </a:prstGeom>
                              <a:solidFill>
                                <a:srgbClr val="FFFFFF"/>
                              </a:solidFill>
                              <a:ln w="9525">
                                <a:solidFill>
                                  <a:srgbClr val="A5A5A5"/>
                                </a:solidFill>
                                <a:prstDash val="dash"/>
                                <a:round/>
                                <a:headEnd/>
                                <a:tailEnd/>
                              </a:ln>
                            </wps:spPr>
                            <wps:txbx>
                              <w:txbxContent>
                                <w:p w:rsidR="00B83A47" w:rsidRPr="00EB6FFB" w:rsidRDefault="00B83A47" w:rsidP="00B83A47">
                                  <w:pPr>
                                    <w:jc w:val="center"/>
                                    <w:rPr>
                                      <w:color w:val="A6A6A6"/>
                                      <w:sz w:val="16"/>
                                    </w:rPr>
                                  </w:pPr>
                                  <w:r>
                                    <w:rPr>
                                      <w:rFonts w:hint="eastAsia"/>
                                      <w:color w:val="A6A6A6"/>
                                      <w:sz w:val="16"/>
                                    </w:rPr>
                                    <w:t>使用印</w:t>
                                  </w:r>
                                </w:p>
                              </w:txbxContent>
                            </wps:txbx>
                            <wps:bodyPr rot="0" vert="horz" wrap="square" lIns="0"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4FE3DC5" id="楕円 4" o:spid="_x0000_s1027" style="position:absolute;left:0;text-align:left;margin-left:438.3pt;margin-top:391.4pt;width:42.7pt;height:3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" o:allowincell="f" strokecolor="#a5a5a5">
                      <v:stroke dashstyle="dash"/>
                      <v:textbox inset="0,.7pt,0,.7pt">
                        <w:txbxContent>
                          <w:p w:rsidR="00B83A47" w:rsidRPr="00EB6FFB" w:rsidRDefault="00B83A47" w:rsidP="00B83A47">
                            <w:pPr>
                              <w:jc w:val="center"/>
                              <w:rPr>
                                <w:color w:val="A6A6A6"/>
                                <w:sz w:val="16"/>
                              </w:rPr>
                            </w:pPr>
                            <w:r>
                              <w:rPr>
                                <w:rFonts w:hint="eastAsia"/>
                                <w:color w:val="A6A6A6"/>
                                <w:sz w:val="16"/>
                              </w:rPr>
                              <w:t>使用印</w:t>
                            </w:r>
                          </w:p>
                        </w:txbxContent>
                      </v:textbox>
                      <w10:wrap anchory="page"/>
                    </v:oval>
                  </w:pict>
                </mc:Fallback>
              </mc:AlternateContent>
            </w:r>
            <w:r w:rsidR="00B83A47">
              <w:rPr>
                <w:rFonts w:asciiTheme="minorEastAsia" w:eastAsiaTheme="minorEastAsia" w:hAnsiTheme="minorEastAsia" w:hint="eastAsia"/>
                <w:noProof/>
                <w:sz w:val="24"/>
              </w:rPr>
              <mc:AlternateContent>
                <mc:Choice Requires="wps">
                  <w:drawing>
                    <wp:anchor distT="0" distB="0" distL="114300" distR="114300" simplePos="0" relativeHeight="251662336" behindDoc="0" locked="0" layoutInCell="0" allowOverlap="1" wp14:anchorId="7419C192" wp14:editId="1B23FC39">
                      <wp:simplePos x="0" y="0"/>
                      <wp:positionH relativeFrom="column">
                        <wp:posOffset>5566410</wp:posOffset>
                      </wp:positionH>
                      <wp:positionV relativeFrom="page">
                        <wp:posOffset>2989580</wp:posOffset>
                      </wp:positionV>
                      <wp:extent cx="542290" cy="398780"/>
                      <wp:effectExtent l="0" t="0" r="10160" b="2032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398780"/>
                              </a:xfrm>
                              <a:prstGeom prst="ellipse">
                                <a:avLst/>
                              </a:prstGeom>
                              <a:solidFill>
                                <a:srgbClr val="FFFFFF"/>
                              </a:solidFill>
                              <a:ln w="9525">
                                <a:solidFill>
                                  <a:srgbClr val="A5A5A5"/>
                                </a:solidFill>
                                <a:prstDash val="dash"/>
                                <a:round/>
                                <a:headEnd/>
                                <a:tailEnd/>
                              </a:ln>
                            </wps:spPr>
                            <wps:txbx>
                              <w:txbxContent>
                                <w:p w:rsidR="00B83A47" w:rsidRPr="00EB6FFB" w:rsidRDefault="00B83A47" w:rsidP="00B83A47">
                                  <w:pPr>
                                    <w:jc w:val="center"/>
                                    <w:rPr>
                                      <w:color w:val="A6A6A6"/>
                                      <w:sz w:val="16"/>
                                    </w:rPr>
                                  </w:pPr>
                                  <w:r w:rsidRPr="00EB6FFB">
                                    <w:rPr>
                                      <w:rFonts w:hint="eastAsia"/>
                                      <w:color w:val="A6A6A6"/>
                                      <w:sz w:val="16"/>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419C192" id="楕円 3" o:spid="_x0000_s1028" style="position:absolute;left:0;text-align:left;margin-left:438.3pt;margin-top:235.4pt;width:42.7pt;height:3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" o:allowincell="f" strokecolor="#a5a5a5">
                      <v:stroke dashstyle="dash"/>
                      <v:textbox inset="5.85pt,.7pt,5.85pt,.7pt">
                        <w:txbxContent>
                          <w:p w:rsidR="00B83A47" w:rsidRPr="00EB6FFB" w:rsidRDefault="00B83A47" w:rsidP="00B83A47">
                            <w:pPr>
                              <w:jc w:val="center"/>
                              <w:rPr>
                                <w:color w:val="A6A6A6"/>
                                <w:sz w:val="16"/>
                              </w:rPr>
                            </w:pPr>
                            <w:r w:rsidRPr="00EB6FFB">
                              <w:rPr>
                                <w:rFonts w:hint="eastAsia"/>
                                <w:color w:val="A6A6A6"/>
                                <w:sz w:val="16"/>
                              </w:rPr>
                              <w:t>実印</w:t>
                            </w:r>
                          </w:p>
                        </w:txbxContent>
                      </v:textbox>
                      <w10:wrap anchory="page"/>
                    </v:oval>
                  </w:pict>
                </mc:Fallback>
              </mc:AlternateContent>
            </w:r>
          </w:p>
        </w:tc>
      </w:tr>
      <w:tr w:rsidR="00B83A47" w:rsidTr="000B7E4A">
        <w:tc>
          <w:tcPr>
            <w:tcW w:w="1405" w:type="dxa"/>
            <w:vMerge/>
          </w:tcPr>
          <w:p w:rsidR="00B83A47" w:rsidRDefault="00B83A47" w:rsidP="000B7E4A">
            <w:pPr>
              <w:rPr>
                <w:rFonts w:asciiTheme="minorEastAsia" w:eastAsiaTheme="minorEastAsia" w:hAnsiTheme="minorEastAsia"/>
                <w:sz w:val="24"/>
              </w:rPr>
            </w:pPr>
          </w:p>
        </w:tc>
        <w:tc>
          <w:tcPr>
            <w:tcW w:w="1701" w:type="dxa"/>
          </w:tcPr>
          <w:p w:rsidR="00B83A47" w:rsidRDefault="00B83A47" w:rsidP="000B7E4A">
            <w:pPr>
              <w:jc w:val="distribute"/>
              <w:rPr>
                <w:rFonts w:asciiTheme="minorEastAsia" w:eastAsiaTheme="minorEastAsia" w:hAnsiTheme="minorEastAsia"/>
                <w:sz w:val="24"/>
              </w:rPr>
            </w:pPr>
            <w:r>
              <w:rPr>
                <w:rFonts w:asciiTheme="minorEastAsia" w:eastAsiaTheme="minorEastAsia" w:hAnsiTheme="minorEastAsia" w:hint="eastAsia"/>
                <w:sz w:val="24"/>
              </w:rPr>
              <w:t>商号又は名称</w:t>
            </w:r>
          </w:p>
        </w:tc>
        <w:tc>
          <w:tcPr>
            <w:tcW w:w="5068" w:type="dxa"/>
            <w:vMerge/>
          </w:tcPr>
          <w:p w:rsidR="00B83A47" w:rsidRDefault="00B83A47" w:rsidP="000B7E4A">
            <w:pPr>
              <w:rPr>
                <w:rFonts w:asciiTheme="minorEastAsia" w:eastAsiaTheme="minorEastAsia" w:hAnsiTheme="minorEastAsia"/>
                <w:sz w:val="24"/>
              </w:rPr>
            </w:pPr>
          </w:p>
        </w:tc>
      </w:tr>
      <w:tr w:rsidR="00B83A47" w:rsidTr="000B7E4A">
        <w:tc>
          <w:tcPr>
            <w:tcW w:w="1405" w:type="dxa"/>
            <w:vMerge/>
          </w:tcPr>
          <w:p w:rsidR="00B83A47" w:rsidRDefault="00B83A47" w:rsidP="000B7E4A">
            <w:pPr>
              <w:rPr>
                <w:rFonts w:asciiTheme="minorEastAsia" w:eastAsiaTheme="minorEastAsia" w:hAnsiTheme="minorEastAsia"/>
                <w:sz w:val="24"/>
              </w:rPr>
            </w:pPr>
          </w:p>
        </w:tc>
        <w:tc>
          <w:tcPr>
            <w:tcW w:w="1701" w:type="dxa"/>
          </w:tcPr>
          <w:p w:rsidR="00B83A47" w:rsidRDefault="00BD7D5B" w:rsidP="000B7E4A">
            <w:pPr>
              <w:jc w:val="distribute"/>
              <w:rPr>
                <w:rFonts w:asciiTheme="minorEastAsia" w:eastAsiaTheme="minorEastAsia" w:hAnsiTheme="minorEastAsia"/>
                <w:sz w:val="24"/>
              </w:rPr>
            </w:pPr>
            <w:r>
              <w:rPr>
                <w:rFonts w:asciiTheme="minorEastAsia" w:eastAsiaTheme="minorEastAsia" w:hAnsiTheme="minorEastAsia" w:hint="eastAsia"/>
                <w:sz w:val="24"/>
              </w:rPr>
              <w:t>代理人</w:t>
            </w:r>
            <w:r w:rsidR="00B83A47">
              <w:rPr>
                <w:rFonts w:asciiTheme="minorEastAsia" w:eastAsiaTheme="minorEastAsia" w:hAnsiTheme="minorEastAsia" w:hint="eastAsia"/>
                <w:sz w:val="24"/>
              </w:rPr>
              <w:t>職氏名</w:t>
            </w:r>
          </w:p>
        </w:tc>
        <w:tc>
          <w:tcPr>
            <w:tcW w:w="5068" w:type="dxa"/>
            <w:vMerge/>
          </w:tcPr>
          <w:p w:rsidR="00B83A47" w:rsidRDefault="00B83A47" w:rsidP="000B7E4A">
            <w:pPr>
              <w:rPr>
                <w:rFonts w:asciiTheme="minorEastAsia" w:eastAsiaTheme="minorEastAsia" w:hAnsiTheme="minorEastAsia"/>
                <w:sz w:val="24"/>
              </w:rPr>
            </w:pPr>
          </w:p>
        </w:tc>
      </w:tr>
    </w:tbl>
    <w:p w:rsidR="00B83A47" w:rsidRDefault="00B83A47" w:rsidP="00B21DB9">
      <w:pPr>
        <w:rPr>
          <w:rFonts w:asciiTheme="minorEastAsia" w:eastAsiaTheme="minorEastAsia" w:hAnsiTheme="minorEastAsia"/>
          <w:sz w:val="24"/>
        </w:rPr>
      </w:pPr>
    </w:p>
    <w:p w:rsidR="00D56B84" w:rsidRPr="00481271" w:rsidRDefault="00D56B84" w:rsidP="00B21DB9">
      <w:pPr>
        <w:rPr>
          <w:rFonts w:asciiTheme="minorEastAsia" w:eastAsiaTheme="minorEastAsia" w:hAnsiTheme="minorEastAsia"/>
          <w:sz w:val="24"/>
        </w:rPr>
      </w:pPr>
    </w:p>
    <w:p w:rsidR="00B21DB9" w:rsidRDefault="00B21DB9" w:rsidP="00B21DB9">
      <w:pPr>
        <w:pStyle w:val="a7"/>
        <w:rPr>
          <w:rFonts w:asciiTheme="minorEastAsia" w:eastAsiaTheme="minorEastAsia" w:hAnsiTheme="minorEastAsia"/>
          <w:sz w:val="24"/>
        </w:rPr>
      </w:pPr>
      <w:r w:rsidRPr="00481271">
        <w:rPr>
          <w:rFonts w:asciiTheme="minorEastAsia" w:eastAsiaTheme="minorEastAsia" w:hAnsiTheme="minorEastAsia" w:hint="eastAsia"/>
          <w:sz w:val="24"/>
        </w:rPr>
        <w:t>記</w:t>
      </w:r>
    </w:p>
    <w:p w:rsidR="00481271" w:rsidRDefault="00B83A47" w:rsidP="00B21DB9">
      <w:pPr>
        <w:rPr>
          <w:rFonts w:asciiTheme="minorEastAsia" w:eastAsiaTheme="minorEastAsia" w:hAnsiTheme="minorEastAsia"/>
          <w:sz w:val="24"/>
        </w:rPr>
      </w:pPr>
      <w:r>
        <w:rPr>
          <w:rFonts w:asciiTheme="minorEastAsia" w:eastAsiaTheme="minorEastAsia" w:hAnsiTheme="minorEastAsia" w:hint="eastAsia"/>
          <w:sz w:val="24"/>
        </w:rPr>
        <w:t>＜委任事項＞</w:t>
      </w:r>
    </w:p>
    <w:p w:rsidR="00B83A47" w:rsidRDefault="00B83A47" w:rsidP="00B21DB9">
      <w:pPr>
        <w:rPr>
          <w:rFonts w:asciiTheme="minorEastAsia" w:eastAsiaTheme="minorEastAsia" w:hAnsiTheme="minorEastAsia"/>
          <w:sz w:val="24"/>
        </w:rPr>
      </w:pPr>
    </w:p>
    <w:p w:rsidR="00B83A47" w:rsidRDefault="00B83A47" w:rsidP="00B83A47">
      <w:pPr>
        <w:pStyle w:val="ac"/>
        <w:numPr>
          <w:ilvl w:val="0"/>
          <w:numId w:val="1"/>
        </w:numPr>
        <w:ind w:leftChars="0"/>
        <w:rPr>
          <w:rFonts w:asciiTheme="minorEastAsia" w:eastAsiaTheme="minorEastAsia" w:hAnsiTheme="minorEastAsia"/>
          <w:sz w:val="24"/>
        </w:rPr>
      </w:pPr>
      <w:r>
        <w:rPr>
          <w:rFonts w:asciiTheme="minorEastAsia" w:eastAsiaTheme="minorEastAsia" w:hAnsiTheme="minorEastAsia" w:hint="eastAsia"/>
          <w:sz w:val="24"/>
        </w:rPr>
        <w:t>入札に関する件</w:t>
      </w:r>
    </w:p>
    <w:p w:rsidR="00B83A47" w:rsidRDefault="00B83A47" w:rsidP="00B83A47">
      <w:pPr>
        <w:pStyle w:val="ac"/>
        <w:numPr>
          <w:ilvl w:val="0"/>
          <w:numId w:val="1"/>
        </w:numPr>
        <w:ind w:leftChars="0"/>
        <w:rPr>
          <w:rFonts w:asciiTheme="minorEastAsia" w:eastAsiaTheme="minorEastAsia" w:hAnsiTheme="minorEastAsia"/>
          <w:sz w:val="24"/>
        </w:rPr>
      </w:pPr>
      <w:r>
        <w:rPr>
          <w:rFonts w:asciiTheme="minorEastAsia" w:eastAsiaTheme="minorEastAsia" w:hAnsiTheme="minorEastAsia" w:hint="eastAsia"/>
          <w:sz w:val="24"/>
        </w:rPr>
        <w:t>入札保証金</w:t>
      </w:r>
      <w:r w:rsidR="006E7A29">
        <w:rPr>
          <w:rFonts w:asciiTheme="minorEastAsia" w:eastAsiaTheme="minorEastAsia" w:hAnsiTheme="minorEastAsia" w:hint="eastAsia"/>
          <w:sz w:val="24"/>
        </w:rPr>
        <w:t>及び契約保証金の納付及び受領に関する件</w:t>
      </w:r>
    </w:p>
    <w:p w:rsidR="006E7A29" w:rsidRDefault="006E7A29" w:rsidP="00B83A47">
      <w:pPr>
        <w:pStyle w:val="ac"/>
        <w:numPr>
          <w:ilvl w:val="0"/>
          <w:numId w:val="1"/>
        </w:numPr>
        <w:ind w:leftChars="0"/>
        <w:rPr>
          <w:rFonts w:asciiTheme="minorEastAsia" w:eastAsiaTheme="minorEastAsia" w:hAnsiTheme="minorEastAsia"/>
          <w:sz w:val="24"/>
        </w:rPr>
      </w:pPr>
      <w:r>
        <w:rPr>
          <w:rFonts w:asciiTheme="minorEastAsia" w:eastAsiaTheme="minorEastAsia" w:hAnsiTheme="minorEastAsia" w:hint="eastAsia"/>
          <w:sz w:val="24"/>
        </w:rPr>
        <w:t>契約の締結に関する件</w:t>
      </w:r>
    </w:p>
    <w:p w:rsidR="006E7A29" w:rsidRDefault="00A07999" w:rsidP="00B83A47">
      <w:pPr>
        <w:pStyle w:val="ac"/>
        <w:numPr>
          <w:ilvl w:val="0"/>
          <w:numId w:val="1"/>
        </w:numPr>
        <w:ind w:leftChars="0"/>
        <w:rPr>
          <w:rFonts w:asciiTheme="minorEastAsia" w:eastAsiaTheme="minorEastAsia" w:hAnsiTheme="minorEastAsia"/>
          <w:sz w:val="24"/>
        </w:rPr>
      </w:pPr>
      <w:r>
        <w:rPr>
          <w:rFonts w:asciiTheme="minorEastAsia" w:eastAsiaTheme="minorEastAsia" w:hAnsiTheme="minorEastAsia" w:hint="eastAsia"/>
          <w:sz w:val="24"/>
        </w:rPr>
        <w:t>貸付料の納付</w:t>
      </w:r>
      <w:r w:rsidR="006E7A29">
        <w:rPr>
          <w:rFonts w:asciiTheme="minorEastAsia" w:eastAsiaTheme="minorEastAsia" w:hAnsiTheme="minorEastAsia" w:hint="eastAsia"/>
          <w:sz w:val="24"/>
        </w:rPr>
        <w:t>に関する件</w:t>
      </w:r>
    </w:p>
    <w:p w:rsidR="006E7A29" w:rsidRDefault="006E7A29" w:rsidP="00B83A47">
      <w:pPr>
        <w:pStyle w:val="ac"/>
        <w:numPr>
          <w:ilvl w:val="0"/>
          <w:numId w:val="1"/>
        </w:numPr>
        <w:ind w:leftChars="0"/>
        <w:rPr>
          <w:rFonts w:asciiTheme="minorEastAsia" w:eastAsiaTheme="minorEastAsia" w:hAnsiTheme="minorEastAsia"/>
          <w:sz w:val="24"/>
        </w:rPr>
      </w:pPr>
      <w:r>
        <w:rPr>
          <w:rFonts w:asciiTheme="minorEastAsia" w:eastAsiaTheme="minorEastAsia" w:hAnsiTheme="minorEastAsia" w:hint="eastAsia"/>
          <w:sz w:val="24"/>
        </w:rPr>
        <w:t>その他契約履行に関する一切の件</w:t>
      </w:r>
    </w:p>
    <w:p w:rsidR="006E7A29" w:rsidRDefault="006E7A29" w:rsidP="006E7A29">
      <w:pPr>
        <w:rPr>
          <w:rFonts w:asciiTheme="minorEastAsia" w:eastAsiaTheme="minorEastAsia" w:hAnsiTheme="minorEastAsia"/>
          <w:sz w:val="24"/>
        </w:rPr>
      </w:pPr>
    </w:p>
    <w:p w:rsidR="006E7A29" w:rsidRDefault="006E7A29" w:rsidP="006E7A29">
      <w:pPr>
        <w:rPr>
          <w:rFonts w:asciiTheme="minorEastAsia" w:eastAsiaTheme="minorEastAsia" w:hAnsiTheme="minorEastAsia"/>
          <w:sz w:val="24"/>
        </w:rPr>
      </w:pPr>
    </w:p>
    <w:p w:rsidR="006E7A29" w:rsidRDefault="006E7A29" w:rsidP="006E7A29">
      <w:pPr>
        <w:rPr>
          <w:rFonts w:asciiTheme="minorEastAsia" w:eastAsiaTheme="minorEastAsia" w:hAnsiTheme="minorEastAsia"/>
          <w:sz w:val="24"/>
        </w:rPr>
      </w:pPr>
      <w:r>
        <w:rPr>
          <w:rFonts w:asciiTheme="minorEastAsia" w:eastAsiaTheme="minorEastAsia" w:hAnsiTheme="minorEastAsia" w:hint="eastAsia"/>
          <w:sz w:val="24"/>
        </w:rPr>
        <w:t>＜委任期間＞</w:t>
      </w:r>
    </w:p>
    <w:p w:rsidR="006E7A29" w:rsidRPr="006E7A29" w:rsidRDefault="006E7A29" w:rsidP="006E7A29">
      <w:pPr>
        <w:rPr>
          <w:rFonts w:asciiTheme="minorEastAsia" w:eastAsiaTheme="minorEastAsia" w:hAnsiTheme="minorEastAsia"/>
          <w:sz w:val="24"/>
        </w:rPr>
      </w:pPr>
    </w:p>
    <w:p w:rsidR="00481271" w:rsidRPr="00481271" w:rsidRDefault="003C1C3C" w:rsidP="006E7A29">
      <w:pPr>
        <w:ind w:leftChars="100" w:left="210"/>
        <w:rPr>
          <w:rFonts w:asciiTheme="minorEastAsia" w:eastAsiaTheme="minorEastAsia" w:hAnsiTheme="minorEastAsia"/>
          <w:sz w:val="24"/>
        </w:rPr>
      </w:pPr>
      <w:r>
        <w:rPr>
          <w:rFonts w:asciiTheme="minorEastAsia" w:eastAsiaTheme="minorEastAsia" w:hAnsiTheme="minorEastAsia" w:hint="eastAsia"/>
          <w:sz w:val="24"/>
        </w:rPr>
        <w:t>本委任状の提出日</w:t>
      </w:r>
      <w:bookmarkStart w:id="0" w:name="_GoBack"/>
      <w:bookmarkEnd w:id="0"/>
      <w:r w:rsidR="006E7A29">
        <w:rPr>
          <w:rFonts w:asciiTheme="minorEastAsia" w:eastAsiaTheme="minorEastAsia" w:hAnsiTheme="minorEastAsia" w:hint="eastAsia"/>
          <w:sz w:val="24"/>
        </w:rPr>
        <w:t xml:space="preserve">　</w:t>
      </w:r>
      <w:r w:rsidR="006E7A29" w:rsidRPr="006E7A29">
        <w:rPr>
          <w:rFonts w:asciiTheme="minorEastAsia" w:eastAsiaTheme="minorEastAsia" w:hAnsiTheme="minorEastAsia" w:hint="eastAsia"/>
          <w:sz w:val="24"/>
        </w:rPr>
        <w:t>から</w:t>
      </w:r>
      <w:r w:rsidR="006E7A29">
        <w:rPr>
          <w:rFonts w:asciiTheme="minorEastAsia" w:eastAsiaTheme="minorEastAsia" w:hAnsiTheme="minorEastAsia" w:hint="eastAsia"/>
          <w:sz w:val="24"/>
        </w:rPr>
        <w:t xml:space="preserve">　</w:t>
      </w:r>
      <w:r w:rsidR="006E7A29" w:rsidRPr="006E7A29">
        <w:rPr>
          <w:rFonts w:asciiTheme="minorEastAsia" w:eastAsiaTheme="minorEastAsia" w:hAnsiTheme="minorEastAsia" w:hint="eastAsia"/>
          <w:sz w:val="24"/>
        </w:rPr>
        <w:t>令和</w:t>
      </w:r>
      <w:r w:rsidR="006E7A29">
        <w:rPr>
          <w:rFonts w:asciiTheme="minorEastAsia" w:eastAsiaTheme="minorEastAsia" w:hAnsiTheme="minorEastAsia" w:hint="eastAsia"/>
          <w:sz w:val="24"/>
        </w:rPr>
        <w:t>７</w:t>
      </w:r>
      <w:r w:rsidR="006E7A29" w:rsidRPr="006E7A29">
        <w:rPr>
          <w:rFonts w:asciiTheme="minorEastAsia" w:eastAsiaTheme="minorEastAsia" w:hAnsiTheme="minorEastAsia" w:hint="eastAsia"/>
          <w:sz w:val="24"/>
        </w:rPr>
        <w:t>年</w:t>
      </w:r>
      <w:r w:rsidR="006E7A29">
        <w:rPr>
          <w:rFonts w:asciiTheme="minorEastAsia" w:eastAsiaTheme="minorEastAsia" w:hAnsiTheme="minorEastAsia" w:hint="eastAsia"/>
          <w:sz w:val="24"/>
        </w:rPr>
        <w:t>３</w:t>
      </w:r>
      <w:r w:rsidR="006E7A29" w:rsidRPr="006E7A29">
        <w:rPr>
          <w:rFonts w:asciiTheme="minorEastAsia" w:eastAsiaTheme="minorEastAsia" w:hAnsiTheme="minorEastAsia" w:hint="eastAsia"/>
          <w:sz w:val="24"/>
        </w:rPr>
        <w:t>月31日</w:t>
      </w:r>
      <w:r w:rsidR="006E7A29">
        <w:rPr>
          <w:rFonts w:asciiTheme="minorEastAsia" w:eastAsiaTheme="minorEastAsia" w:hAnsiTheme="minorEastAsia" w:hint="eastAsia"/>
          <w:sz w:val="24"/>
        </w:rPr>
        <w:t xml:space="preserve">　</w:t>
      </w:r>
      <w:r w:rsidR="006E7A29" w:rsidRPr="006E7A29">
        <w:rPr>
          <w:rFonts w:asciiTheme="minorEastAsia" w:eastAsiaTheme="minorEastAsia" w:hAnsiTheme="minorEastAsia" w:hint="eastAsia"/>
          <w:sz w:val="24"/>
        </w:rPr>
        <w:t>まで</w:t>
      </w:r>
    </w:p>
    <w:p w:rsidR="006E7A29" w:rsidRDefault="006E7A29" w:rsidP="00002045">
      <w:pPr>
        <w:ind w:left="240" w:hangingChars="100" w:hanging="240"/>
        <w:rPr>
          <w:rFonts w:asciiTheme="minorEastAsia" w:eastAsiaTheme="minorEastAsia" w:hAnsiTheme="minorEastAsia"/>
          <w:sz w:val="24"/>
        </w:rPr>
      </w:pPr>
    </w:p>
    <w:p w:rsidR="006E7A29" w:rsidRDefault="006E7A29" w:rsidP="00002045">
      <w:pPr>
        <w:ind w:left="240" w:hangingChars="100" w:hanging="240"/>
        <w:rPr>
          <w:rFonts w:asciiTheme="minorEastAsia" w:eastAsiaTheme="minorEastAsia" w:hAnsiTheme="minorEastAsia"/>
          <w:sz w:val="24"/>
        </w:rPr>
      </w:pPr>
    </w:p>
    <w:p w:rsidR="006E7A29" w:rsidRPr="00C22364" w:rsidRDefault="006E7A29" w:rsidP="00002045">
      <w:pPr>
        <w:ind w:left="240" w:hangingChars="100" w:hanging="240"/>
        <w:rPr>
          <w:rFonts w:asciiTheme="minorEastAsia" w:eastAsiaTheme="minorEastAsia" w:hAnsiTheme="minorEastAsia"/>
          <w:sz w:val="24"/>
        </w:rPr>
      </w:pPr>
    </w:p>
    <w:p w:rsidR="006E7A29" w:rsidRDefault="006E7A29" w:rsidP="00002045">
      <w:pPr>
        <w:ind w:left="240" w:hangingChars="100" w:hanging="240"/>
        <w:rPr>
          <w:rFonts w:asciiTheme="minorEastAsia" w:eastAsiaTheme="minorEastAsia" w:hAnsiTheme="minorEastAsia"/>
          <w:sz w:val="24"/>
        </w:rPr>
      </w:pPr>
    </w:p>
    <w:p w:rsidR="00002045" w:rsidRPr="00481271" w:rsidRDefault="006E7A29" w:rsidP="00002045">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※本</w:t>
      </w:r>
      <w:r w:rsidR="00002045" w:rsidRPr="00481271">
        <w:rPr>
          <w:rFonts w:asciiTheme="minorEastAsia" w:eastAsiaTheme="minorEastAsia" w:hAnsiTheme="minorEastAsia" w:hint="eastAsia"/>
          <w:sz w:val="24"/>
        </w:rPr>
        <w:t>委任状は、</w:t>
      </w:r>
      <w:r w:rsidR="00D56B84">
        <w:rPr>
          <w:rFonts w:asciiTheme="minorEastAsia" w:eastAsiaTheme="minorEastAsia" w:hAnsiTheme="minorEastAsia" w:hint="eastAsia"/>
          <w:sz w:val="24"/>
        </w:rPr>
        <w:t>入札を希望する物件数にかかわらず、１枚の提出で結構です</w:t>
      </w:r>
      <w:r w:rsidR="00002045" w:rsidRPr="00481271">
        <w:rPr>
          <w:rFonts w:asciiTheme="minorEastAsia" w:eastAsiaTheme="minorEastAsia" w:hAnsiTheme="minorEastAsia" w:hint="eastAsia"/>
          <w:sz w:val="24"/>
        </w:rPr>
        <w:t>。</w:t>
      </w:r>
    </w:p>
    <w:sectPr w:rsidR="00002045" w:rsidRPr="00481271" w:rsidSect="00B21DB9">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DB9" w:rsidRDefault="00B21DB9" w:rsidP="00B21DB9">
      <w:r>
        <w:separator/>
      </w:r>
    </w:p>
  </w:endnote>
  <w:endnote w:type="continuationSeparator" w:id="0">
    <w:p w:rsidR="00B21DB9" w:rsidRDefault="00B21DB9" w:rsidP="00B2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DB9" w:rsidRDefault="00B21DB9" w:rsidP="00B21DB9">
      <w:r>
        <w:separator/>
      </w:r>
    </w:p>
  </w:footnote>
  <w:footnote w:type="continuationSeparator" w:id="0">
    <w:p w:rsidR="00B21DB9" w:rsidRDefault="00B21DB9" w:rsidP="00B21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45DA"/>
    <w:multiLevelType w:val="hybridMultilevel"/>
    <w:tmpl w:val="23AE193A"/>
    <w:lvl w:ilvl="0" w:tplc="C25E481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8CB"/>
    <w:rsid w:val="00002045"/>
    <w:rsid w:val="00197652"/>
    <w:rsid w:val="003C1C3C"/>
    <w:rsid w:val="00455243"/>
    <w:rsid w:val="00463D98"/>
    <w:rsid w:val="00481271"/>
    <w:rsid w:val="00562A0E"/>
    <w:rsid w:val="005B0FCD"/>
    <w:rsid w:val="005D7BBD"/>
    <w:rsid w:val="006148C3"/>
    <w:rsid w:val="00677EF7"/>
    <w:rsid w:val="006E7A29"/>
    <w:rsid w:val="007515FF"/>
    <w:rsid w:val="007A3511"/>
    <w:rsid w:val="00852924"/>
    <w:rsid w:val="00863002"/>
    <w:rsid w:val="009535F3"/>
    <w:rsid w:val="00A07999"/>
    <w:rsid w:val="00B042F2"/>
    <w:rsid w:val="00B21DB9"/>
    <w:rsid w:val="00B348CB"/>
    <w:rsid w:val="00B83A47"/>
    <w:rsid w:val="00BD7D5B"/>
    <w:rsid w:val="00BE1FBC"/>
    <w:rsid w:val="00C126B3"/>
    <w:rsid w:val="00C22364"/>
    <w:rsid w:val="00C4062C"/>
    <w:rsid w:val="00C57C05"/>
    <w:rsid w:val="00CD127C"/>
    <w:rsid w:val="00D20A47"/>
    <w:rsid w:val="00D56B84"/>
    <w:rsid w:val="00D57633"/>
    <w:rsid w:val="00ED0125"/>
    <w:rsid w:val="00FF0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5544DB74-4A13-4D3E-A884-81420E16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D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DB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21DB9"/>
  </w:style>
  <w:style w:type="paragraph" w:styleId="a5">
    <w:name w:val="footer"/>
    <w:basedOn w:val="a"/>
    <w:link w:val="a6"/>
    <w:uiPriority w:val="99"/>
    <w:unhideWhenUsed/>
    <w:rsid w:val="00B21DB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21DB9"/>
  </w:style>
  <w:style w:type="paragraph" w:styleId="a7">
    <w:name w:val="Note Heading"/>
    <w:basedOn w:val="a"/>
    <w:next w:val="a"/>
    <w:link w:val="a8"/>
    <w:rsid w:val="00B21DB9"/>
    <w:pPr>
      <w:jc w:val="center"/>
    </w:pPr>
  </w:style>
  <w:style w:type="character" w:customStyle="1" w:styleId="a8">
    <w:name w:val="記 (文字)"/>
    <w:basedOn w:val="a0"/>
    <w:link w:val="a7"/>
    <w:rsid w:val="00B21DB9"/>
    <w:rPr>
      <w:rFonts w:ascii="Century" w:eastAsia="ＭＳ 明朝" w:hAnsi="Century" w:cs="Times New Roman"/>
      <w:szCs w:val="24"/>
    </w:rPr>
  </w:style>
  <w:style w:type="table" w:styleId="a9">
    <w:name w:val="Table Grid"/>
    <w:basedOn w:val="a1"/>
    <w:uiPriority w:val="59"/>
    <w:rsid w:val="00C1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D01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0125"/>
    <w:rPr>
      <w:rFonts w:asciiTheme="majorHAnsi" w:eastAsiaTheme="majorEastAsia" w:hAnsiTheme="majorHAnsi" w:cstheme="majorBidi"/>
      <w:sz w:val="18"/>
      <w:szCs w:val="18"/>
    </w:rPr>
  </w:style>
  <w:style w:type="paragraph" w:styleId="ac">
    <w:name w:val="List Paragraph"/>
    <w:basedOn w:val="a"/>
    <w:uiPriority w:val="34"/>
    <w:qFormat/>
    <w:rsid w:val="00B83A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D6519-766C-48AA-AA0A-436089A93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USER</cp:lastModifiedBy>
  <cp:revision>26</cp:revision>
  <dcterms:created xsi:type="dcterms:W3CDTF">2018-10-05T09:17:00Z</dcterms:created>
  <dcterms:modified xsi:type="dcterms:W3CDTF">2019-10-03T00:05:00Z</dcterms:modified>
</cp:coreProperties>
</file>