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z w:val="22"/>
        </w:rPr>
      </w:pPr>
      <w:bookmarkStart w:id="0" w:name="_GoBack"/>
      <w:bookmarkEnd w:id="0"/>
      <w:r>
        <w:rPr>
          <w:rFonts w:hint="eastAsia" w:asciiTheme="minorEastAsia" w:hAnsiTheme="minorEastAsia" w:eastAsiaTheme="minorEastAsia"/>
          <w:sz w:val="22"/>
        </w:rPr>
        <w:t>様式１</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参　加　申　込　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岸和田市長　佐野　英利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　　　　　）</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所在地</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代表者職氏名　　　　　　　　　　　　　　　　</w:t>
      </w:r>
      <w:r>
        <w:rPr>
          <w:rFonts w:hint="eastAsia"/>
        </w:rPr>
        <w:fldChar w:fldCharType="begin"/>
      </w:r>
      <w:r>
        <w:rPr>
          <w:rFonts w:hint="eastAsia"/>
        </w:rPr>
        <w:instrText>eq \o\ac(</w:instrText>
      </w:r>
      <w:r>
        <w:rPr>
          <w:rFonts w:hint="eastAsia" w:asciiTheme="minorEastAsia" w:hAnsiTheme="minorEastAsia" w:eastAsiaTheme="minorEastAsia"/>
        </w:rPr>
        <w:instrText>○</w:instrText>
      </w:r>
      <w:r>
        <w:rPr>
          <w:rFonts w:hint="eastAsia"/>
        </w:rPr>
        <w:instrText>,</w:instrText>
      </w:r>
      <w:r>
        <w:rPr>
          <w:rFonts w:hint="eastAsia" w:asciiTheme="minorEastAsia" w:hAnsiTheme="minorEastAsia" w:eastAsiaTheme="minorEastAsia"/>
          <w:position w:val="1"/>
          <w:sz w:val="14"/>
        </w:rPr>
        <w:instrText>印</w:instrText>
      </w:r>
      <w:r>
        <w:rPr>
          <w:rFonts w:hint="eastAsia"/>
        </w:rPr>
        <w:instrText>)</w:instrText>
      </w:r>
      <w:r>
        <w:rPr>
          <w:rFonts w:hint="eastAsia"/>
        </w:rPr>
        <w:fldChar w:fldCharType="end"/>
      </w:r>
    </w:p>
    <w:p>
      <w:pPr>
        <w:pStyle w:val="0"/>
        <w:ind w:left="3570" w:leftChars="1700"/>
        <w:rPr>
          <w:rFonts w:hint="default" w:asciiTheme="minorEastAsia" w:hAnsiTheme="minorEastAsia" w:eastAsiaTheme="minorEastAsia"/>
        </w:rPr>
      </w:pPr>
    </w:p>
    <w:p>
      <w:pPr>
        <w:pStyle w:val="0"/>
        <w:ind w:left="3570" w:leftChars="1700"/>
        <w:rPr>
          <w:rFonts w:hint="default" w:asciiTheme="minorEastAsia" w:hAnsiTheme="minorEastAsia" w:eastAsiaTheme="minorEastAsia"/>
        </w:rPr>
      </w:pP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担当者</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所属部署</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氏名</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電話番号</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ファクス番号</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電子メール</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rPr>
      </w:pPr>
      <w:r>
        <w:rPr>
          <w:rFonts w:hint="eastAsia" w:asciiTheme="minorEastAsia" w:hAnsiTheme="minorEastAsia" w:eastAsiaTheme="minorEastAsia"/>
          <w:sz w:val="24"/>
        </w:rPr>
        <w:t>委託業務名　</w:t>
      </w:r>
      <w:r>
        <w:rPr>
          <w:rFonts w:hint="eastAsia" w:asciiTheme="minorEastAsia" w:hAnsiTheme="minorEastAsia" w:eastAsiaTheme="minorEastAsia"/>
          <w:sz w:val="24"/>
          <w:u w:val="single" w:color="auto"/>
        </w:rPr>
        <w:t>岸和田まちづくりタウンミーティング運営業務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岸和田市が行う上記業務に係る提案</w:t>
      </w:r>
      <w:r>
        <w:rPr>
          <w:rFonts w:hint="eastAsia" w:asciiTheme="minorEastAsia" w:hAnsiTheme="minorEastAsia" w:eastAsiaTheme="minorEastAsia"/>
        </w:rPr>
        <w:t>(</w:t>
      </w:r>
      <w:r>
        <w:rPr>
          <w:rFonts w:hint="eastAsia" w:asciiTheme="minorEastAsia" w:hAnsiTheme="minorEastAsia" w:eastAsiaTheme="minorEastAsia"/>
        </w:rPr>
        <w:t>プロポーザル</w:t>
      </w:r>
      <w:r>
        <w:rPr>
          <w:rFonts w:hint="eastAsia" w:asciiTheme="minorEastAsia" w:hAnsiTheme="minorEastAsia" w:eastAsiaTheme="minorEastAsia"/>
        </w:rPr>
        <w:t>)</w:t>
      </w:r>
      <w:r>
        <w:rPr>
          <w:rFonts w:hint="eastAsia" w:asciiTheme="minorEastAsia" w:hAnsiTheme="minorEastAsia" w:eastAsiaTheme="minorEastAsia"/>
        </w:rPr>
        <w:t>に参加する旨を表明します。契約予定業者に選定された際には、岸和田市と契約し、誠実に業務を履行することを誓約します。</w:t>
      </w:r>
    </w:p>
    <w:p>
      <w:pPr>
        <w:pStyle w:val="0"/>
        <w:rPr>
          <w:rFonts w:hint="default" w:asciiTheme="minorEastAsia" w:hAnsiTheme="minorEastAsia" w:eastAsiaTheme="minorEastAsia"/>
        </w:rPr>
      </w:pPr>
      <w:r>
        <w:rPr>
          <w:rFonts w:hint="eastAsia" w:asciiTheme="minorEastAsia" w:hAnsiTheme="minorEastAsia" w:eastAsiaTheme="minorEastAsia"/>
        </w:rPr>
        <w:t>　なお、提出物に記載の内容は、全て事実と相違ありません。</w:t>
      </w:r>
    </w:p>
    <w:p>
      <w:pPr>
        <w:pStyle w:val="0"/>
        <w:jc w:val="left"/>
        <w:rPr>
          <w:rFonts w:hint="default" w:asciiTheme="minorEastAsia" w:hAnsiTheme="minorEastAsia" w:eastAsiaTheme="minorEastAsia"/>
        </w:rPr>
      </w:pPr>
      <w:r>
        <w:rPr>
          <w:rFonts w:hint="eastAsia" w:asciiTheme="minorEastAsia" w:hAnsiTheme="minorEastAsia" w:eastAsiaTheme="minorEastAsia"/>
        </w:rPr>
        <w:t>　また、岸和田まちづくりタウンミーティング運営業務委託にかかる公募型プロポーザル実施要領に記載の参加資格を満たさないことが明らかになったときは、参加を無効とされても異議ありません。</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32"/>
        </w:rPr>
      </w:pPr>
    </w:p>
    <w:p>
      <w:pPr>
        <w:pStyle w:val="0"/>
        <w:rPr>
          <w:rFonts w:hint="default" w:asciiTheme="minorEastAsia" w:hAnsiTheme="minorEastAsia" w:eastAsiaTheme="minorEastAsia"/>
          <w:sz w:val="32"/>
        </w:rPr>
      </w:pPr>
    </w:p>
    <w:sectPr>
      <w:pgSz w:w="11906" w:h="16838"/>
      <w:pgMar w:top="1985" w:right="1134" w:bottom="170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ゴシック" w:hAnsi="ＭＳ ゴシック" w:eastAsia="ＭＳ ゴシック"/>
      <w:sz w:val="22"/>
    </w:rPr>
  </w:style>
  <w:style w:type="character" w:styleId="20" w:customStyle="1">
    <w:name w:val="記 (文字)"/>
    <w:basedOn w:val="10"/>
    <w:next w:val="20"/>
    <w:link w:val="19"/>
    <w:uiPriority w:val="0"/>
    <w:rPr>
      <w:rFonts w:ascii="ＭＳ ゴシック" w:hAnsi="ＭＳ ゴシック" w:eastAsia="ＭＳ ゴシック"/>
      <w:kern w:val="2"/>
      <w:sz w:val="22"/>
    </w:rPr>
  </w:style>
  <w:style w:type="paragraph" w:styleId="21">
    <w:name w:val="Closing"/>
    <w:basedOn w:val="0"/>
    <w:next w:val="21"/>
    <w:link w:val="22"/>
    <w:uiPriority w:val="0"/>
    <w:pPr>
      <w:jc w:val="right"/>
    </w:pPr>
    <w:rPr>
      <w:rFonts w:ascii="ＭＳ ゴシック" w:hAnsi="ＭＳ ゴシック" w:eastAsia="ＭＳ ゴシック"/>
      <w:sz w:val="22"/>
    </w:rPr>
  </w:style>
  <w:style w:type="character" w:styleId="22" w:customStyle="1">
    <w:name w:val="結語 (文字)"/>
    <w:basedOn w:val="10"/>
    <w:next w:val="22"/>
    <w:link w:val="21"/>
    <w:uiPriority w:val="0"/>
    <w:rPr>
      <w:rFonts w:ascii="ＭＳ ゴシック" w:hAnsi="ＭＳ ゴシック" w:eastAsia="ＭＳ ゴシック"/>
      <w:kern w:val="2"/>
      <w:sz w:val="22"/>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56</Words>
  <Characters>321</Characters>
  <Application>JUST Note</Application>
  <Lines>2</Lines>
  <Paragraphs>1</Paragraphs>
  <CharactersWithSpaces>376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2026-05-19T10:23:22Z</cp:lastPrinted>
  <dcterms:created xsi:type="dcterms:W3CDTF">2015-03-24T11:12:00Z</dcterms:created>
  <dcterms:modified xsi:type="dcterms:W3CDTF">2026-05-19T09:55:30Z</dcterms:modified>
  <cp:revision>1</cp:revision>
</cp:coreProperties>
</file>