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867" w:rsidRDefault="00771867" w:rsidP="00771867">
      <w:pPr>
        <w:rPr>
          <w:sz w:val="24"/>
        </w:rPr>
      </w:pPr>
    </w:p>
    <w:p w:rsidR="00771867" w:rsidRPr="007A263E" w:rsidRDefault="003017EB" w:rsidP="00771867">
      <w:pPr>
        <w:rPr>
          <w:sz w:val="24"/>
        </w:rPr>
      </w:pPr>
      <w:r>
        <w:rPr>
          <w:rFonts w:hint="eastAsia"/>
          <w:sz w:val="24"/>
        </w:rPr>
        <w:t>様式第１</w:t>
      </w:r>
      <w:r w:rsidR="00771867" w:rsidRPr="007A263E">
        <w:rPr>
          <w:rFonts w:hint="eastAsia"/>
          <w:sz w:val="24"/>
        </w:rPr>
        <w:t>号</w:t>
      </w:r>
    </w:p>
    <w:p w:rsidR="00771867" w:rsidRPr="00096F12" w:rsidRDefault="00771867" w:rsidP="00771867">
      <w:pPr>
        <w:jc w:val="center"/>
        <w:rPr>
          <w:sz w:val="36"/>
          <w:szCs w:val="36"/>
        </w:rPr>
      </w:pPr>
      <w:r w:rsidRPr="007A263E">
        <w:rPr>
          <w:rFonts w:hint="eastAsia"/>
          <w:sz w:val="36"/>
          <w:szCs w:val="36"/>
        </w:rPr>
        <w:t>消防</w:t>
      </w:r>
      <w:r>
        <w:rPr>
          <w:rFonts w:hint="eastAsia"/>
          <w:sz w:val="36"/>
          <w:szCs w:val="36"/>
        </w:rPr>
        <w:t>活動</w:t>
      </w:r>
      <w:r w:rsidRPr="007A263E">
        <w:rPr>
          <w:rFonts w:hint="eastAsia"/>
          <w:sz w:val="36"/>
          <w:szCs w:val="36"/>
        </w:rPr>
        <w:t>用</w:t>
      </w:r>
      <w:r>
        <w:rPr>
          <w:rFonts w:hint="eastAsia"/>
          <w:sz w:val="36"/>
          <w:szCs w:val="36"/>
        </w:rPr>
        <w:t>施設</w:t>
      </w:r>
      <w:r w:rsidRPr="007A263E">
        <w:rPr>
          <w:rFonts w:hint="eastAsia"/>
          <w:sz w:val="36"/>
          <w:szCs w:val="36"/>
        </w:rPr>
        <w:t>設置計画書</w:t>
      </w:r>
    </w:p>
    <w:tbl>
      <w:tblPr>
        <w:tblW w:w="9798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06"/>
        <w:gridCol w:w="1512"/>
        <w:gridCol w:w="35"/>
        <w:gridCol w:w="3073"/>
        <w:gridCol w:w="1582"/>
        <w:gridCol w:w="2454"/>
      </w:tblGrid>
      <w:tr w:rsidR="00771867" w:rsidRPr="00183EE1" w:rsidTr="00DA0022">
        <w:trPr>
          <w:trHeight w:val="2689"/>
        </w:trPr>
        <w:tc>
          <w:tcPr>
            <w:tcW w:w="9797" w:type="dxa"/>
            <w:gridSpan w:val="7"/>
            <w:shd w:val="clear" w:color="auto" w:fill="auto"/>
          </w:tcPr>
          <w:p w:rsidR="00771867" w:rsidRPr="003645A0" w:rsidRDefault="00FC7BE4" w:rsidP="00DA0022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771867" w:rsidRPr="003645A0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771867" w:rsidRPr="003645A0" w:rsidRDefault="000D39F0" w:rsidP="00DA002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岸和田市消防長　様</w:t>
            </w:r>
          </w:p>
          <w:p w:rsidR="00771867" w:rsidRPr="003645A0" w:rsidRDefault="00771867" w:rsidP="00902BD9">
            <w:pPr>
              <w:ind w:firstLineChars="1915" w:firstLine="421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3645A0">
              <w:rPr>
                <w:rFonts w:hint="eastAsia"/>
                <w:sz w:val="22"/>
                <w:szCs w:val="22"/>
              </w:rPr>
              <w:t>住所</w:t>
            </w:r>
          </w:p>
          <w:p w:rsidR="00771867" w:rsidRPr="003645A0" w:rsidRDefault="00771867" w:rsidP="00902BD9">
            <w:pPr>
              <w:ind w:firstLineChars="1786" w:firstLine="3929"/>
              <w:jc w:val="left"/>
              <w:rPr>
                <w:sz w:val="22"/>
                <w:szCs w:val="22"/>
              </w:rPr>
            </w:pPr>
            <w:r w:rsidRPr="003645A0">
              <w:rPr>
                <w:rFonts w:hint="eastAsia"/>
                <w:sz w:val="22"/>
                <w:szCs w:val="22"/>
              </w:rPr>
              <w:t>（開発者）氏名</w:t>
            </w:r>
          </w:p>
          <w:p w:rsidR="00771867" w:rsidRPr="003645A0" w:rsidRDefault="00771867" w:rsidP="00DA0022">
            <w:pPr>
              <w:rPr>
                <w:sz w:val="22"/>
                <w:szCs w:val="22"/>
              </w:rPr>
            </w:pPr>
            <w:r w:rsidRPr="003645A0">
              <w:rPr>
                <w:rFonts w:hint="eastAsia"/>
                <w:sz w:val="22"/>
                <w:szCs w:val="22"/>
              </w:rPr>
              <w:t xml:space="preserve">　　　　　　　　　　　　　　　　　　　　　　　</w:t>
            </w:r>
            <w:r w:rsidRPr="003645A0">
              <w:rPr>
                <w:rFonts w:hint="eastAsia"/>
                <w:sz w:val="22"/>
                <w:szCs w:val="22"/>
              </w:rPr>
              <w:t>TEL (</w:t>
            </w:r>
            <w:r w:rsidRPr="003645A0">
              <w:rPr>
                <w:rFonts w:hint="eastAsia"/>
                <w:sz w:val="22"/>
                <w:szCs w:val="22"/>
              </w:rPr>
              <w:t xml:space="preserve">　　　</w:t>
            </w:r>
            <w:r w:rsidRPr="003645A0">
              <w:rPr>
                <w:rFonts w:hint="eastAsia"/>
                <w:sz w:val="22"/>
                <w:szCs w:val="22"/>
              </w:rPr>
              <w:t xml:space="preserve"> )</w:t>
            </w:r>
            <w:r w:rsidRPr="003645A0">
              <w:rPr>
                <w:rFonts w:hint="eastAsia"/>
                <w:sz w:val="22"/>
                <w:szCs w:val="22"/>
              </w:rPr>
              <w:t xml:space="preserve">　　　－</w:t>
            </w:r>
          </w:p>
          <w:p w:rsidR="00771867" w:rsidRPr="003645A0" w:rsidRDefault="00771867" w:rsidP="00DA0022">
            <w:pPr>
              <w:ind w:leftChars="228" w:left="479" w:firstLineChars="100" w:firstLine="220"/>
              <w:rPr>
                <w:sz w:val="22"/>
                <w:szCs w:val="22"/>
              </w:rPr>
            </w:pPr>
            <w:r w:rsidRPr="003645A0">
              <w:rPr>
                <w:rFonts w:hint="eastAsia"/>
                <w:sz w:val="22"/>
                <w:szCs w:val="22"/>
              </w:rPr>
              <w:t>岸和田市の開発行為等に関する技術基準に基づく、消防活動用施設の設置計画について、</w:t>
            </w:r>
          </w:p>
          <w:p w:rsidR="00771867" w:rsidRPr="00183EE1" w:rsidRDefault="00771867" w:rsidP="00DA0022">
            <w:pPr>
              <w:ind w:firstLineChars="200" w:firstLine="440"/>
              <w:rPr>
                <w:sz w:val="20"/>
                <w:szCs w:val="20"/>
              </w:rPr>
            </w:pPr>
            <w:r w:rsidRPr="003645A0">
              <w:rPr>
                <w:rFonts w:hint="eastAsia"/>
                <w:sz w:val="22"/>
                <w:szCs w:val="22"/>
              </w:rPr>
              <w:t>次のとおり協議します。</w:t>
            </w:r>
          </w:p>
        </w:tc>
        <w:bookmarkStart w:id="0" w:name="_GoBack"/>
        <w:bookmarkEnd w:id="0"/>
      </w:tr>
      <w:tr w:rsidR="00771867" w:rsidRPr="00183EE1" w:rsidTr="00DA0022">
        <w:trPr>
          <w:trHeight w:val="439"/>
        </w:trPr>
        <w:tc>
          <w:tcPr>
            <w:tcW w:w="536" w:type="dxa"/>
            <w:vMerge w:val="restart"/>
            <w:shd w:val="clear" w:color="auto" w:fill="auto"/>
            <w:textDirection w:val="tbRlV"/>
            <w:vAlign w:val="center"/>
          </w:tcPr>
          <w:p w:rsidR="00771867" w:rsidRPr="00183EE1" w:rsidRDefault="00771867" w:rsidP="00DA0022">
            <w:pPr>
              <w:ind w:left="113" w:right="113"/>
              <w:jc w:val="center"/>
              <w:rPr>
                <w:sz w:val="20"/>
                <w:szCs w:val="20"/>
              </w:rPr>
            </w:pPr>
            <w:r w:rsidRPr="00183EE1">
              <w:rPr>
                <w:rFonts w:hint="eastAsia"/>
                <w:sz w:val="20"/>
                <w:szCs w:val="20"/>
              </w:rPr>
              <w:t>開発行為の概要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771867" w:rsidRPr="00183EE1" w:rsidRDefault="00771867" w:rsidP="00DA0022">
            <w:pPr>
              <w:jc w:val="center"/>
              <w:rPr>
                <w:sz w:val="20"/>
                <w:szCs w:val="20"/>
              </w:rPr>
            </w:pPr>
            <w:r w:rsidRPr="00183EE1">
              <w:rPr>
                <w:rFonts w:hint="eastAsia"/>
                <w:kern w:val="0"/>
                <w:sz w:val="20"/>
                <w:szCs w:val="20"/>
              </w:rPr>
              <w:t>開発名称・用途</w:t>
            </w:r>
          </w:p>
        </w:tc>
        <w:tc>
          <w:tcPr>
            <w:tcW w:w="7143" w:type="dxa"/>
            <w:gridSpan w:val="4"/>
            <w:shd w:val="clear" w:color="auto" w:fill="auto"/>
            <w:vAlign w:val="center"/>
          </w:tcPr>
          <w:p w:rsidR="00771867" w:rsidRPr="00BA1E94" w:rsidRDefault="00771867" w:rsidP="00DA0022">
            <w:pPr>
              <w:rPr>
                <w:sz w:val="20"/>
                <w:szCs w:val="20"/>
              </w:rPr>
            </w:pPr>
            <w:r w:rsidRPr="00BA1E94">
              <w:rPr>
                <w:rFonts w:hint="eastAsia"/>
                <w:sz w:val="20"/>
                <w:szCs w:val="20"/>
              </w:rPr>
              <w:t>（正式名・仮称）　　　　　　　　　　　　　　　（用途）</w:t>
            </w:r>
          </w:p>
        </w:tc>
      </w:tr>
      <w:tr w:rsidR="00771867" w:rsidRPr="00183EE1" w:rsidTr="00DA0022">
        <w:trPr>
          <w:trHeight w:val="446"/>
        </w:trPr>
        <w:tc>
          <w:tcPr>
            <w:tcW w:w="536" w:type="dxa"/>
            <w:vMerge/>
            <w:shd w:val="clear" w:color="auto" w:fill="auto"/>
            <w:textDirection w:val="tbRlV"/>
            <w:vAlign w:val="center"/>
          </w:tcPr>
          <w:p w:rsidR="00771867" w:rsidRPr="00183EE1" w:rsidRDefault="00771867" w:rsidP="00DA002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771867" w:rsidRPr="00183EE1" w:rsidRDefault="00771867" w:rsidP="00DA0022">
            <w:pPr>
              <w:jc w:val="center"/>
              <w:rPr>
                <w:kern w:val="0"/>
                <w:sz w:val="20"/>
                <w:szCs w:val="20"/>
              </w:rPr>
            </w:pPr>
            <w:r w:rsidRPr="00183EE1">
              <w:rPr>
                <w:rFonts w:hint="eastAsia"/>
                <w:kern w:val="0"/>
                <w:sz w:val="20"/>
                <w:szCs w:val="20"/>
              </w:rPr>
              <w:t>開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Pr="00183EE1">
              <w:rPr>
                <w:rFonts w:hint="eastAsia"/>
                <w:kern w:val="0"/>
                <w:sz w:val="20"/>
                <w:szCs w:val="20"/>
              </w:rPr>
              <w:t>発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  <w:r w:rsidRPr="00183EE1">
              <w:rPr>
                <w:rFonts w:hint="eastAsia"/>
                <w:kern w:val="0"/>
                <w:sz w:val="20"/>
                <w:szCs w:val="20"/>
              </w:rPr>
              <w:t>地</w:t>
            </w:r>
          </w:p>
        </w:tc>
        <w:tc>
          <w:tcPr>
            <w:tcW w:w="7143" w:type="dxa"/>
            <w:gridSpan w:val="4"/>
            <w:shd w:val="clear" w:color="auto" w:fill="auto"/>
            <w:vAlign w:val="center"/>
          </w:tcPr>
          <w:p w:rsidR="00771867" w:rsidRPr="00BA1E94" w:rsidRDefault="00771867" w:rsidP="00DA0022">
            <w:pPr>
              <w:rPr>
                <w:sz w:val="20"/>
                <w:szCs w:val="20"/>
              </w:rPr>
            </w:pPr>
            <w:r w:rsidRPr="00BA1E94">
              <w:rPr>
                <w:rFonts w:hint="eastAsia"/>
                <w:sz w:val="20"/>
                <w:szCs w:val="20"/>
              </w:rPr>
              <w:t>岸和田市　　　　　　　　町</w:t>
            </w:r>
          </w:p>
        </w:tc>
      </w:tr>
      <w:tr w:rsidR="00771867" w:rsidRPr="00183EE1" w:rsidTr="00DA0022">
        <w:trPr>
          <w:trHeight w:val="438"/>
        </w:trPr>
        <w:tc>
          <w:tcPr>
            <w:tcW w:w="536" w:type="dxa"/>
            <w:vMerge/>
            <w:shd w:val="clear" w:color="auto" w:fill="auto"/>
            <w:textDirection w:val="tbRlV"/>
            <w:vAlign w:val="center"/>
          </w:tcPr>
          <w:p w:rsidR="00771867" w:rsidRPr="00183EE1" w:rsidRDefault="00771867" w:rsidP="00DA002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771867" w:rsidRPr="00183EE1" w:rsidRDefault="00771867" w:rsidP="00DA002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開　発　規　模</w:t>
            </w:r>
          </w:p>
        </w:tc>
        <w:tc>
          <w:tcPr>
            <w:tcW w:w="7143" w:type="dxa"/>
            <w:gridSpan w:val="4"/>
            <w:shd w:val="clear" w:color="auto" w:fill="auto"/>
            <w:vAlign w:val="center"/>
          </w:tcPr>
          <w:p w:rsidR="00771867" w:rsidRPr="00BA1E94" w:rsidRDefault="00771867" w:rsidP="00DA0022">
            <w:pPr>
              <w:rPr>
                <w:sz w:val="20"/>
                <w:szCs w:val="20"/>
              </w:rPr>
            </w:pPr>
            <w:r w:rsidRPr="00BA1E94">
              <w:rPr>
                <w:rFonts w:hint="eastAsia"/>
                <w:sz w:val="20"/>
                <w:szCs w:val="20"/>
              </w:rPr>
              <w:t>開発面積　　　　　　㎡・延べ面積　　　　　　㎡・地上　　階／地下　　階</w:t>
            </w:r>
          </w:p>
        </w:tc>
      </w:tr>
      <w:tr w:rsidR="00771867" w:rsidRPr="00183EE1" w:rsidTr="00DA0022">
        <w:trPr>
          <w:trHeight w:val="594"/>
        </w:trPr>
        <w:tc>
          <w:tcPr>
            <w:tcW w:w="536" w:type="dxa"/>
            <w:vMerge/>
            <w:shd w:val="clear" w:color="auto" w:fill="auto"/>
            <w:vAlign w:val="center"/>
          </w:tcPr>
          <w:p w:rsidR="00771867" w:rsidRPr="00183EE1" w:rsidRDefault="00771867" w:rsidP="00DA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771867" w:rsidRPr="00183EE1" w:rsidRDefault="00771867" w:rsidP="00DA0022">
            <w:pPr>
              <w:jc w:val="center"/>
              <w:rPr>
                <w:sz w:val="20"/>
                <w:szCs w:val="20"/>
              </w:rPr>
            </w:pPr>
            <w:r w:rsidRPr="00FC7BE4">
              <w:rPr>
                <w:rFonts w:hint="eastAsia"/>
                <w:spacing w:val="50"/>
                <w:kern w:val="0"/>
                <w:sz w:val="20"/>
                <w:szCs w:val="20"/>
                <w:fitText w:val="1400" w:id="1487640320"/>
              </w:rPr>
              <w:t>工事施工</w:t>
            </w:r>
            <w:r w:rsidRPr="00FC7BE4">
              <w:rPr>
                <w:rFonts w:hint="eastAsia"/>
                <w:kern w:val="0"/>
                <w:sz w:val="20"/>
                <w:szCs w:val="20"/>
                <w:fitText w:val="1400" w:id="1487640320"/>
              </w:rPr>
              <w:t>者</w:t>
            </w:r>
          </w:p>
        </w:tc>
        <w:tc>
          <w:tcPr>
            <w:tcW w:w="7143" w:type="dxa"/>
            <w:gridSpan w:val="4"/>
            <w:shd w:val="clear" w:color="auto" w:fill="auto"/>
            <w:vAlign w:val="center"/>
          </w:tcPr>
          <w:p w:rsidR="00771867" w:rsidRPr="00BA1E94" w:rsidRDefault="00771867" w:rsidP="00DA0022">
            <w:pPr>
              <w:rPr>
                <w:sz w:val="20"/>
                <w:szCs w:val="20"/>
              </w:rPr>
            </w:pPr>
            <w:r w:rsidRPr="00BA1E94">
              <w:rPr>
                <w:rFonts w:hint="eastAsia"/>
                <w:sz w:val="20"/>
                <w:szCs w:val="20"/>
              </w:rPr>
              <w:t>住所</w:t>
            </w:r>
          </w:p>
          <w:p w:rsidR="00771867" w:rsidRPr="00BA1E94" w:rsidRDefault="00771867" w:rsidP="00DA0022">
            <w:pPr>
              <w:rPr>
                <w:sz w:val="20"/>
                <w:szCs w:val="20"/>
              </w:rPr>
            </w:pPr>
            <w:r w:rsidRPr="00BA1E94">
              <w:rPr>
                <w:rFonts w:hint="eastAsia"/>
                <w:sz w:val="20"/>
                <w:szCs w:val="20"/>
              </w:rPr>
              <w:t xml:space="preserve">氏名　　　　　　　　　　　</w:t>
            </w:r>
            <w:r w:rsidRPr="00BA1E94">
              <w:rPr>
                <w:rFonts w:hint="eastAsia"/>
                <w:sz w:val="20"/>
                <w:szCs w:val="20"/>
              </w:rPr>
              <w:t xml:space="preserve">            </w:t>
            </w:r>
            <w:r w:rsidRPr="00BA1E94">
              <w:rPr>
                <w:rFonts w:hint="eastAsia"/>
                <w:sz w:val="20"/>
                <w:szCs w:val="20"/>
              </w:rPr>
              <w:t xml:space="preserve">　</w:t>
            </w:r>
            <w:r w:rsidRPr="00BA1E94">
              <w:rPr>
                <w:rFonts w:hint="eastAsia"/>
                <w:sz w:val="20"/>
                <w:szCs w:val="20"/>
              </w:rPr>
              <w:t>TEL (</w:t>
            </w:r>
            <w:r w:rsidRPr="00BA1E94">
              <w:rPr>
                <w:rFonts w:hint="eastAsia"/>
                <w:sz w:val="20"/>
                <w:szCs w:val="20"/>
              </w:rPr>
              <w:t xml:space="preserve">　　　</w:t>
            </w:r>
            <w:r w:rsidRPr="00BA1E94">
              <w:rPr>
                <w:rFonts w:hint="eastAsia"/>
                <w:sz w:val="20"/>
                <w:szCs w:val="20"/>
              </w:rPr>
              <w:t xml:space="preserve"> )</w:t>
            </w:r>
            <w:r w:rsidRPr="00BA1E94">
              <w:rPr>
                <w:rFonts w:hint="eastAsia"/>
                <w:sz w:val="20"/>
                <w:szCs w:val="20"/>
              </w:rPr>
              <w:t xml:space="preserve">　　　－</w:t>
            </w:r>
          </w:p>
        </w:tc>
      </w:tr>
      <w:tr w:rsidR="00771867" w:rsidRPr="00183EE1" w:rsidTr="00DA0022">
        <w:trPr>
          <w:trHeight w:val="663"/>
        </w:trPr>
        <w:tc>
          <w:tcPr>
            <w:tcW w:w="536" w:type="dxa"/>
            <w:vMerge/>
            <w:shd w:val="clear" w:color="auto" w:fill="auto"/>
            <w:vAlign w:val="center"/>
          </w:tcPr>
          <w:p w:rsidR="00771867" w:rsidRPr="00183EE1" w:rsidRDefault="00771867" w:rsidP="00DA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771867" w:rsidRPr="00183EE1" w:rsidRDefault="00771867" w:rsidP="00DA0022">
            <w:pPr>
              <w:jc w:val="center"/>
              <w:rPr>
                <w:sz w:val="20"/>
                <w:szCs w:val="20"/>
              </w:rPr>
            </w:pPr>
            <w:r w:rsidRPr="00FC7BE4">
              <w:rPr>
                <w:rFonts w:hint="eastAsia"/>
                <w:spacing w:val="200"/>
                <w:kern w:val="0"/>
                <w:sz w:val="20"/>
                <w:szCs w:val="20"/>
                <w:fitText w:val="1400" w:id="1487640321"/>
              </w:rPr>
              <w:t>設計</w:t>
            </w:r>
            <w:r w:rsidRPr="00FC7BE4">
              <w:rPr>
                <w:rFonts w:hint="eastAsia"/>
                <w:kern w:val="0"/>
                <w:sz w:val="20"/>
                <w:szCs w:val="20"/>
                <w:fitText w:val="1400" w:id="1487640321"/>
              </w:rPr>
              <w:t>者</w:t>
            </w:r>
          </w:p>
        </w:tc>
        <w:tc>
          <w:tcPr>
            <w:tcW w:w="7143" w:type="dxa"/>
            <w:gridSpan w:val="4"/>
            <w:shd w:val="clear" w:color="auto" w:fill="auto"/>
            <w:vAlign w:val="center"/>
          </w:tcPr>
          <w:p w:rsidR="00771867" w:rsidRPr="00BA1E94" w:rsidRDefault="00771867" w:rsidP="00DA0022">
            <w:pPr>
              <w:rPr>
                <w:sz w:val="20"/>
                <w:szCs w:val="20"/>
              </w:rPr>
            </w:pPr>
            <w:r w:rsidRPr="00BA1E94">
              <w:rPr>
                <w:rFonts w:hint="eastAsia"/>
                <w:sz w:val="20"/>
                <w:szCs w:val="20"/>
              </w:rPr>
              <w:t>住所</w:t>
            </w:r>
          </w:p>
          <w:p w:rsidR="00771867" w:rsidRPr="0012468E" w:rsidRDefault="00771867" w:rsidP="00DA0022">
            <w:pPr>
              <w:rPr>
                <w:sz w:val="18"/>
                <w:szCs w:val="18"/>
              </w:rPr>
            </w:pPr>
            <w:r w:rsidRPr="00BA1E94">
              <w:rPr>
                <w:rFonts w:hint="eastAsia"/>
                <w:sz w:val="20"/>
                <w:szCs w:val="20"/>
              </w:rPr>
              <w:t xml:space="preserve">氏名　　　　　　　　　　</w:t>
            </w:r>
            <w:r w:rsidRPr="00BA1E94">
              <w:rPr>
                <w:rFonts w:hint="eastAsia"/>
                <w:sz w:val="20"/>
                <w:szCs w:val="20"/>
              </w:rPr>
              <w:t xml:space="preserve">                TEL (</w:t>
            </w:r>
            <w:r w:rsidRPr="00BA1E94">
              <w:rPr>
                <w:rFonts w:hint="eastAsia"/>
                <w:sz w:val="20"/>
                <w:szCs w:val="20"/>
              </w:rPr>
              <w:t xml:space="preserve">　　　</w:t>
            </w:r>
            <w:r w:rsidRPr="00BA1E94">
              <w:rPr>
                <w:rFonts w:hint="eastAsia"/>
                <w:sz w:val="20"/>
                <w:szCs w:val="20"/>
              </w:rPr>
              <w:t xml:space="preserve"> )</w:t>
            </w:r>
            <w:r w:rsidRPr="00BA1E94">
              <w:rPr>
                <w:rFonts w:hint="eastAsia"/>
                <w:sz w:val="20"/>
                <w:szCs w:val="20"/>
              </w:rPr>
              <w:t xml:space="preserve">　　　－</w:t>
            </w:r>
          </w:p>
        </w:tc>
      </w:tr>
      <w:tr w:rsidR="00771867" w:rsidRPr="00183EE1" w:rsidTr="00DA0022">
        <w:trPr>
          <w:cantSplit/>
          <w:trHeight w:val="189"/>
        </w:trPr>
        <w:tc>
          <w:tcPr>
            <w:tcW w:w="536" w:type="dxa"/>
            <w:vMerge w:val="restart"/>
            <w:shd w:val="clear" w:color="auto" w:fill="auto"/>
            <w:textDirection w:val="tbRlV"/>
            <w:vAlign w:val="center"/>
          </w:tcPr>
          <w:p w:rsidR="00771867" w:rsidRPr="00183EE1" w:rsidRDefault="00771867" w:rsidP="00DA002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　画　施　設</w:t>
            </w:r>
          </w:p>
        </w:tc>
        <w:tc>
          <w:tcPr>
            <w:tcW w:w="606" w:type="dxa"/>
            <w:vMerge w:val="restart"/>
            <w:shd w:val="clear" w:color="auto" w:fill="auto"/>
            <w:textDirection w:val="tbRlV"/>
            <w:vAlign w:val="center"/>
          </w:tcPr>
          <w:p w:rsidR="00771867" w:rsidRPr="00183EE1" w:rsidRDefault="00771867" w:rsidP="00DA002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消火栓</w:t>
            </w:r>
          </w:p>
        </w:tc>
        <w:tc>
          <w:tcPr>
            <w:tcW w:w="6202" w:type="dxa"/>
            <w:gridSpan w:val="4"/>
            <w:shd w:val="clear" w:color="auto" w:fill="auto"/>
          </w:tcPr>
          <w:p w:rsidR="00771867" w:rsidRPr="003645A0" w:rsidRDefault="00771867" w:rsidP="00DA0022">
            <w:pPr>
              <w:rPr>
                <w:sz w:val="20"/>
                <w:szCs w:val="20"/>
              </w:rPr>
            </w:pPr>
            <w:r w:rsidRPr="003645A0">
              <w:rPr>
                <w:rFonts w:hint="eastAsia"/>
                <w:sz w:val="20"/>
                <w:szCs w:val="20"/>
              </w:rPr>
              <w:t>地上式　　　　　基　・　地下式　　　　　基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771867" w:rsidRPr="003645A0" w:rsidRDefault="00771867" w:rsidP="00DA0022">
            <w:pPr>
              <w:spacing w:line="240" w:lineRule="exact"/>
              <w:rPr>
                <w:sz w:val="20"/>
                <w:szCs w:val="20"/>
              </w:rPr>
            </w:pPr>
            <w:r w:rsidRPr="003645A0">
              <w:rPr>
                <w:rFonts w:hint="eastAsia"/>
                <w:sz w:val="20"/>
                <w:szCs w:val="20"/>
              </w:rPr>
              <w:t>別添図書</w:t>
            </w:r>
          </w:p>
          <w:p w:rsidR="00771867" w:rsidRPr="003645A0" w:rsidRDefault="00771867" w:rsidP="00DA0022">
            <w:pPr>
              <w:spacing w:line="240" w:lineRule="exact"/>
              <w:rPr>
                <w:sz w:val="20"/>
                <w:szCs w:val="20"/>
              </w:rPr>
            </w:pPr>
            <w:r w:rsidRPr="003645A0">
              <w:rPr>
                <w:rFonts w:hint="eastAsia"/>
                <w:sz w:val="20"/>
                <w:szCs w:val="20"/>
              </w:rPr>
              <w:t>・配管系統図</w:t>
            </w:r>
          </w:p>
        </w:tc>
      </w:tr>
      <w:tr w:rsidR="00771867" w:rsidRPr="00183EE1" w:rsidTr="00DA0022">
        <w:trPr>
          <w:cantSplit/>
          <w:trHeight w:val="319"/>
        </w:trPr>
        <w:tc>
          <w:tcPr>
            <w:tcW w:w="536" w:type="dxa"/>
            <w:vMerge/>
            <w:shd w:val="clear" w:color="auto" w:fill="auto"/>
            <w:textDirection w:val="tbRlV"/>
          </w:tcPr>
          <w:p w:rsidR="00771867" w:rsidRPr="00183EE1" w:rsidRDefault="00771867" w:rsidP="00DA002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vMerge/>
            <w:shd w:val="clear" w:color="auto" w:fill="auto"/>
            <w:textDirection w:val="tbRlV"/>
            <w:vAlign w:val="center"/>
          </w:tcPr>
          <w:p w:rsidR="00771867" w:rsidRPr="00183EE1" w:rsidRDefault="00771867" w:rsidP="00DA002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02" w:type="dxa"/>
            <w:gridSpan w:val="4"/>
            <w:shd w:val="clear" w:color="auto" w:fill="auto"/>
          </w:tcPr>
          <w:p w:rsidR="00771867" w:rsidRPr="003645A0" w:rsidRDefault="00771867" w:rsidP="00DA0022">
            <w:pPr>
              <w:rPr>
                <w:sz w:val="20"/>
                <w:szCs w:val="20"/>
              </w:rPr>
            </w:pPr>
            <w:r w:rsidRPr="003645A0">
              <w:rPr>
                <w:rFonts w:hint="eastAsia"/>
                <w:sz w:val="20"/>
                <w:szCs w:val="20"/>
              </w:rPr>
              <w:t>・配管径　　　　　㎜</w:t>
            </w:r>
          </w:p>
          <w:p w:rsidR="00771867" w:rsidRPr="003645A0" w:rsidRDefault="00771867" w:rsidP="00DA0022">
            <w:pPr>
              <w:rPr>
                <w:sz w:val="20"/>
                <w:szCs w:val="20"/>
              </w:rPr>
            </w:pPr>
          </w:p>
        </w:tc>
        <w:tc>
          <w:tcPr>
            <w:tcW w:w="2454" w:type="dxa"/>
            <w:vMerge/>
            <w:shd w:val="clear" w:color="auto" w:fill="auto"/>
          </w:tcPr>
          <w:p w:rsidR="00771867" w:rsidRPr="003645A0" w:rsidRDefault="00771867" w:rsidP="00DA002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71867" w:rsidRPr="00183EE1" w:rsidTr="00DA0022">
        <w:trPr>
          <w:cantSplit/>
          <w:trHeight w:val="297"/>
        </w:trPr>
        <w:tc>
          <w:tcPr>
            <w:tcW w:w="536" w:type="dxa"/>
            <w:vMerge/>
            <w:shd w:val="clear" w:color="auto" w:fill="auto"/>
            <w:textDirection w:val="tbRlV"/>
          </w:tcPr>
          <w:p w:rsidR="00771867" w:rsidRPr="00183EE1" w:rsidRDefault="00771867" w:rsidP="00DA002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vMerge w:val="restart"/>
            <w:shd w:val="clear" w:color="auto" w:fill="auto"/>
            <w:textDirection w:val="tbRlV"/>
            <w:vAlign w:val="center"/>
          </w:tcPr>
          <w:p w:rsidR="00771867" w:rsidRPr="00183EE1" w:rsidRDefault="00771867" w:rsidP="00DA002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防火水槽</w:t>
            </w:r>
          </w:p>
        </w:tc>
        <w:tc>
          <w:tcPr>
            <w:tcW w:w="6202" w:type="dxa"/>
            <w:gridSpan w:val="4"/>
            <w:shd w:val="clear" w:color="auto" w:fill="auto"/>
          </w:tcPr>
          <w:p w:rsidR="00771867" w:rsidRPr="003645A0" w:rsidRDefault="00771867" w:rsidP="00DA0022">
            <w:pPr>
              <w:rPr>
                <w:sz w:val="20"/>
                <w:szCs w:val="20"/>
              </w:rPr>
            </w:pPr>
            <w:r w:rsidRPr="003645A0">
              <w:rPr>
                <w:rFonts w:hint="eastAsia"/>
                <w:sz w:val="20"/>
                <w:szCs w:val="20"/>
              </w:rPr>
              <w:t>防火水槽　　　　基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771867" w:rsidRPr="003645A0" w:rsidRDefault="00771867" w:rsidP="00DA0022">
            <w:pPr>
              <w:spacing w:line="240" w:lineRule="exact"/>
              <w:rPr>
                <w:sz w:val="20"/>
                <w:szCs w:val="20"/>
              </w:rPr>
            </w:pPr>
            <w:r w:rsidRPr="003645A0">
              <w:rPr>
                <w:rFonts w:hint="eastAsia"/>
                <w:sz w:val="20"/>
                <w:szCs w:val="20"/>
              </w:rPr>
              <w:t>別添図書</w:t>
            </w:r>
          </w:p>
          <w:p w:rsidR="00771867" w:rsidRPr="003645A0" w:rsidRDefault="00771867" w:rsidP="00DA0022">
            <w:pPr>
              <w:spacing w:line="240" w:lineRule="exact"/>
              <w:rPr>
                <w:sz w:val="20"/>
                <w:szCs w:val="20"/>
              </w:rPr>
            </w:pPr>
            <w:r w:rsidRPr="003645A0">
              <w:rPr>
                <w:rFonts w:hint="eastAsia"/>
                <w:sz w:val="20"/>
                <w:szCs w:val="20"/>
              </w:rPr>
              <w:t>・施工図</w:t>
            </w:r>
          </w:p>
          <w:p w:rsidR="00771867" w:rsidRPr="003645A0" w:rsidRDefault="00771867" w:rsidP="00DA0022">
            <w:pPr>
              <w:spacing w:line="240" w:lineRule="exact"/>
              <w:rPr>
                <w:sz w:val="20"/>
                <w:szCs w:val="20"/>
              </w:rPr>
            </w:pPr>
            <w:r w:rsidRPr="003645A0">
              <w:rPr>
                <w:rFonts w:hint="eastAsia"/>
                <w:sz w:val="20"/>
                <w:szCs w:val="20"/>
              </w:rPr>
              <w:t>・機器仕様書</w:t>
            </w:r>
          </w:p>
          <w:p w:rsidR="00771867" w:rsidRPr="003645A0" w:rsidRDefault="00771867" w:rsidP="00DA0022">
            <w:pPr>
              <w:spacing w:line="240" w:lineRule="exact"/>
              <w:rPr>
                <w:sz w:val="20"/>
                <w:szCs w:val="20"/>
              </w:rPr>
            </w:pPr>
            <w:r w:rsidRPr="003645A0">
              <w:rPr>
                <w:rFonts w:hint="eastAsia"/>
                <w:sz w:val="20"/>
                <w:szCs w:val="20"/>
              </w:rPr>
              <w:t>・認定図書（※認定品）</w:t>
            </w:r>
          </w:p>
        </w:tc>
      </w:tr>
      <w:tr w:rsidR="00771867" w:rsidRPr="00183EE1" w:rsidTr="00DA0022">
        <w:trPr>
          <w:cantSplit/>
          <w:trHeight w:val="61"/>
        </w:trPr>
        <w:tc>
          <w:tcPr>
            <w:tcW w:w="536" w:type="dxa"/>
            <w:vMerge/>
            <w:shd w:val="clear" w:color="auto" w:fill="auto"/>
            <w:textDirection w:val="tbRlV"/>
          </w:tcPr>
          <w:p w:rsidR="00771867" w:rsidRPr="00183EE1" w:rsidRDefault="00771867" w:rsidP="00DA002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vMerge/>
            <w:shd w:val="clear" w:color="auto" w:fill="auto"/>
            <w:textDirection w:val="tbRlV"/>
            <w:vAlign w:val="center"/>
          </w:tcPr>
          <w:p w:rsidR="00771867" w:rsidRPr="00183EE1" w:rsidRDefault="00771867" w:rsidP="00DA002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202" w:type="dxa"/>
            <w:gridSpan w:val="4"/>
            <w:shd w:val="clear" w:color="auto" w:fill="auto"/>
          </w:tcPr>
          <w:p w:rsidR="00771867" w:rsidRPr="003645A0" w:rsidRDefault="00771867" w:rsidP="00DA0022">
            <w:pPr>
              <w:rPr>
                <w:sz w:val="20"/>
                <w:szCs w:val="20"/>
              </w:rPr>
            </w:pPr>
            <w:r w:rsidRPr="003645A0">
              <w:rPr>
                <w:rFonts w:hint="eastAsia"/>
                <w:sz w:val="20"/>
                <w:szCs w:val="20"/>
              </w:rPr>
              <w:t>・有効容量（　　　㎥）・蓋（　　　箇所）・採水口（　　　箇所）</w:t>
            </w:r>
          </w:p>
          <w:p w:rsidR="00771867" w:rsidRPr="0012468E" w:rsidRDefault="00771867" w:rsidP="00DA0022">
            <w:pPr>
              <w:rPr>
                <w:sz w:val="18"/>
                <w:szCs w:val="18"/>
              </w:rPr>
            </w:pPr>
            <w:r w:rsidRPr="003645A0">
              <w:rPr>
                <w:rFonts w:hint="eastAsia"/>
                <w:sz w:val="20"/>
                <w:szCs w:val="20"/>
              </w:rPr>
              <w:t>・工法（　現場打ち　・　二次製品　）</w:t>
            </w:r>
          </w:p>
        </w:tc>
        <w:tc>
          <w:tcPr>
            <w:tcW w:w="2454" w:type="dxa"/>
            <w:vMerge/>
            <w:shd w:val="clear" w:color="auto" w:fill="auto"/>
          </w:tcPr>
          <w:p w:rsidR="00771867" w:rsidRPr="003645A0" w:rsidRDefault="00771867" w:rsidP="00DA002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71867" w:rsidRPr="00183EE1" w:rsidTr="00DA0022">
        <w:trPr>
          <w:cantSplit/>
          <w:trHeight w:val="95"/>
        </w:trPr>
        <w:tc>
          <w:tcPr>
            <w:tcW w:w="536" w:type="dxa"/>
            <w:vMerge/>
            <w:shd w:val="clear" w:color="auto" w:fill="auto"/>
            <w:textDirection w:val="tbRlV"/>
          </w:tcPr>
          <w:p w:rsidR="00771867" w:rsidRPr="00183EE1" w:rsidRDefault="00771867" w:rsidP="00DA002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vMerge w:val="restart"/>
            <w:shd w:val="clear" w:color="auto" w:fill="auto"/>
            <w:textDirection w:val="tbRlV"/>
            <w:vAlign w:val="center"/>
          </w:tcPr>
          <w:p w:rsidR="00771867" w:rsidRPr="00183EE1" w:rsidRDefault="00771867" w:rsidP="00DA0022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活動空地</w:t>
            </w:r>
          </w:p>
        </w:tc>
        <w:tc>
          <w:tcPr>
            <w:tcW w:w="6202" w:type="dxa"/>
            <w:gridSpan w:val="4"/>
            <w:shd w:val="clear" w:color="auto" w:fill="auto"/>
          </w:tcPr>
          <w:p w:rsidR="00771867" w:rsidRPr="003645A0" w:rsidRDefault="00771867" w:rsidP="00DA0022">
            <w:pPr>
              <w:rPr>
                <w:sz w:val="20"/>
                <w:szCs w:val="20"/>
              </w:rPr>
            </w:pPr>
            <w:r w:rsidRPr="003645A0">
              <w:rPr>
                <w:rFonts w:hint="eastAsia"/>
                <w:sz w:val="20"/>
                <w:szCs w:val="20"/>
              </w:rPr>
              <w:t>（</w:t>
            </w:r>
            <w:r w:rsidRPr="003645A0">
              <w:rPr>
                <w:rFonts w:hint="eastAsia"/>
                <w:sz w:val="20"/>
                <w:szCs w:val="20"/>
              </w:rPr>
              <w:t>5</w:t>
            </w:r>
            <w:r w:rsidRPr="003645A0">
              <w:rPr>
                <w:rFonts w:hint="eastAsia"/>
                <w:sz w:val="20"/>
                <w:szCs w:val="20"/>
              </w:rPr>
              <w:t>ｍ×</w:t>
            </w:r>
            <w:r w:rsidRPr="003645A0">
              <w:rPr>
                <w:rFonts w:hint="eastAsia"/>
                <w:sz w:val="20"/>
                <w:szCs w:val="20"/>
              </w:rPr>
              <w:t>10</w:t>
            </w:r>
            <w:r w:rsidRPr="003645A0">
              <w:rPr>
                <w:rFonts w:hint="eastAsia"/>
                <w:sz w:val="20"/>
                <w:szCs w:val="20"/>
              </w:rPr>
              <w:t>ｍ）　　　箇所　・　（</w:t>
            </w:r>
            <w:r w:rsidRPr="003645A0">
              <w:rPr>
                <w:rFonts w:hint="eastAsia"/>
                <w:sz w:val="20"/>
                <w:szCs w:val="20"/>
              </w:rPr>
              <w:t>6</w:t>
            </w:r>
            <w:r w:rsidRPr="003645A0">
              <w:rPr>
                <w:rFonts w:hint="eastAsia"/>
                <w:sz w:val="20"/>
                <w:szCs w:val="20"/>
              </w:rPr>
              <w:t>ｍ×</w:t>
            </w:r>
            <w:r w:rsidRPr="003645A0">
              <w:rPr>
                <w:rFonts w:hint="eastAsia"/>
                <w:sz w:val="20"/>
                <w:szCs w:val="20"/>
              </w:rPr>
              <w:t>13</w:t>
            </w:r>
            <w:r w:rsidRPr="003645A0">
              <w:rPr>
                <w:rFonts w:hint="eastAsia"/>
                <w:sz w:val="20"/>
                <w:szCs w:val="20"/>
              </w:rPr>
              <w:t>ｍ）　　　箇所</w:t>
            </w:r>
          </w:p>
        </w:tc>
        <w:tc>
          <w:tcPr>
            <w:tcW w:w="2454" w:type="dxa"/>
            <w:vMerge w:val="restart"/>
            <w:shd w:val="clear" w:color="auto" w:fill="auto"/>
          </w:tcPr>
          <w:p w:rsidR="00771867" w:rsidRPr="003645A0" w:rsidRDefault="00771867" w:rsidP="00DA0022">
            <w:pPr>
              <w:spacing w:line="240" w:lineRule="exact"/>
              <w:rPr>
                <w:sz w:val="20"/>
                <w:szCs w:val="20"/>
              </w:rPr>
            </w:pPr>
            <w:r w:rsidRPr="003645A0">
              <w:rPr>
                <w:rFonts w:hint="eastAsia"/>
                <w:sz w:val="20"/>
                <w:szCs w:val="20"/>
              </w:rPr>
              <w:t>別添図書</w:t>
            </w:r>
          </w:p>
          <w:p w:rsidR="00771867" w:rsidRPr="003645A0" w:rsidRDefault="00771867" w:rsidP="00DA0022">
            <w:pPr>
              <w:spacing w:line="240" w:lineRule="exact"/>
              <w:rPr>
                <w:sz w:val="20"/>
                <w:szCs w:val="20"/>
              </w:rPr>
            </w:pPr>
            <w:r w:rsidRPr="003645A0">
              <w:rPr>
                <w:rFonts w:hint="eastAsia"/>
                <w:sz w:val="20"/>
                <w:szCs w:val="20"/>
              </w:rPr>
              <w:t>・施工図</w:t>
            </w:r>
          </w:p>
          <w:p w:rsidR="00771867" w:rsidRPr="003645A0" w:rsidRDefault="00771867" w:rsidP="00DA0022">
            <w:pPr>
              <w:spacing w:line="240" w:lineRule="exact"/>
              <w:rPr>
                <w:sz w:val="20"/>
                <w:szCs w:val="20"/>
              </w:rPr>
            </w:pPr>
            <w:r w:rsidRPr="003645A0">
              <w:rPr>
                <w:rFonts w:hint="eastAsia"/>
                <w:sz w:val="20"/>
                <w:szCs w:val="20"/>
              </w:rPr>
              <w:t>・機器仕様書</w:t>
            </w:r>
          </w:p>
          <w:p w:rsidR="00771867" w:rsidRPr="003645A0" w:rsidRDefault="00771867" w:rsidP="00DA0022">
            <w:pPr>
              <w:spacing w:line="240" w:lineRule="exact"/>
              <w:rPr>
                <w:sz w:val="20"/>
                <w:szCs w:val="20"/>
              </w:rPr>
            </w:pPr>
            <w:r w:rsidRPr="003645A0">
              <w:rPr>
                <w:rFonts w:hint="eastAsia"/>
                <w:sz w:val="20"/>
                <w:szCs w:val="20"/>
              </w:rPr>
              <w:t>・進入経路図</w:t>
            </w:r>
          </w:p>
        </w:tc>
      </w:tr>
      <w:tr w:rsidR="00771867" w:rsidRPr="00183EE1" w:rsidTr="00DA0022">
        <w:trPr>
          <w:cantSplit/>
          <w:trHeight w:val="695"/>
        </w:trPr>
        <w:tc>
          <w:tcPr>
            <w:tcW w:w="536" w:type="dxa"/>
            <w:vMerge/>
            <w:shd w:val="clear" w:color="auto" w:fill="auto"/>
            <w:textDirection w:val="tbRlV"/>
          </w:tcPr>
          <w:p w:rsidR="00771867" w:rsidRPr="00183EE1" w:rsidRDefault="00771867" w:rsidP="00DA002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vMerge/>
            <w:shd w:val="clear" w:color="auto" w:fill="auto"/>
            <w:vAlign w:val="center"/>
          </w:tcPr>
          <w:p w:rsidR="00771867" w:rsidRPr="00183EE1" w:rsidRDefault="00771867" w:rsidP="00DA00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2" w:type="dxa"/>
            <w:gridSpan w:val="4"/>
            <w:shd w:val="clear" w:color="auto" w:fill="auto"/>
          </w:tcPr>
          <w:p w:rsidR="00771867" w:rsidRPr="003645A0" w:rsidRDefault="00771867" w:rsidP="00DA0022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42545</wp:posOffset>
                      </wp:positionV>
                      <wp:extent cx="71755" cy="388620"/>
                      <wp:effectExtent l="6985" t="8890" r="6985" b="12065"/>
                      <wp:wrapNone/>
                      <wp:docPr id="4" name="左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388620"/>
                              </a:xfrm>
                              <a:prstGeom prst="leftBracket">
                                <a:avLst>
                                  <a:gd name="adj" fmla="val 451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4EFD7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61.7pt;margin-top:3.35pt;width:5.65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3700780</wp:posOffset>
                      </wp:positionH>
                      <wp:positionV relativeFrom="paragraph">
                        <wp:posOffset>27305</wp:posOffset>
                      </wp:positionV>
                      <wp:extent cx="71755" cy="388620"/>
                      <wp:effectExtent l="9525" t="12700" r="13970" b="8255"/>
                      <wp:wrapNone/>
                      <wp:docPr id="3" name="左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1755" cy="388620"/>
                              </a:xfrm>
                              <a:prstGeom prst="leftBracket">
                                <a:avLst>
                                  <a:gd name="adj" fmla="val 451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2EF3D4" id="左大かっこ 3" o:spid="_x0000_s1026" type="#_x0000_t85" style="position:absolute;left:0;text-align:left;margin-left:291.4pt;margin-top:2.15pt;width:5.65pt;height:30.6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" strokeweight=".5pt">
                      <v:textbox inset="5.85pt,.7pt,5.85pt,.7pt"/>
                    </v:shape>
                  </w:pict>
                </mc:Fallback>
              </mc:AlternateContent>
            </w:r>
            <w:r w:rsidRPr="003645A0">
              <w:rPr>
                <w:rFonts w:hint="eastAsia"/>
                <w:sz w:val="20"/>
                <w:szCs w:val="20"/>
              </w:rPr>
              <w:t>・表示方法　　路面標示用塗料　・　消防活動用空地規制標示材</w:t>
            </w:r>
          </w:p>
          <w:p w:rsidR="00771867" w:rsidRPr="0012468E" w:rsidRDefault="00771867" w:rsidP="00DA0022">
            <w:pPr>
              <w:ind w:firstLineChars="700" w:firstLine="1400"/>
              <w:rPr>
                <w:sz w:val="18"/>
                <w:szCs w:val="18"/>
              </w:rPr>
            </w:pPr>
            <w:r w:rsidRPr="003645A0">
              <w:rPr>
                <w:rFonts w:hint="eastAsia"/>
                <w:sz w:val="20"/>
                <w:szCs w:val="20"/>
              </w:rPr>
              <w:t xml:space="preserve">その他（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2454" w:type="dxa"/>
            <w:vMerge/>
            <w:shd w:val="clear" w:color="auto" w:fill="auto"/>
          </w:tcPr>
          <w:p w:rsidR="00771867" w:rsidRPr="003645A0" w:rsidRDefault="00771867" w:rsidP="00DA0022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71867" w:rsidRPr="00183EE1" w:rsidTr="00DA0022">
        <w:trPr>
          <w:cantSplit/>
          <w:trHeight w:val="1536"/>
        </w:trPr>
        <w:tc>
          <w:tcPr>
            <w:tcW w:w="536" w:type="dxa"/>
            <w:vMerge/>
            <w:shd w:val="clear" w:color="auto" w:fill="auto"/>
            <w:textDirection w:val="tbRlV"/>
          </w:tcPr>
          <w:p w:rsidR="00771867" w:rsidRPr="00183EE1" w:rsidRDefault="00771867" w:rsidP="00DA0022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:rsidR="00771867" w:rsidRPr="00183EE1" w:rsidRDefault="00771867" w:rsidP="00DA00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6202" w:type="dxa"/>
            <w:gridSpan w:val="4"/>
            <w:shd w:val="clear" w:color="auto" w:fill="auto"/>
          </w:tcPr>
          <w:p w:rsidR="00771867" w:rsidRPr="003645A0" w:rsidRDefault="00771867" w:rsidP="00DA0022">
            <w:pPr>
              <w:rPr>
                <w:sz w:val="20"/>
                <w:szCs w:val="20"/>
              </w:rPr>
            </w:pPr>
            <w:r w:rsidRPr="003645A0">
              <w:rPr>
                <w:rFonts w:hint="eastAsia"/>
                <w:sz w:val="20"/>
                <w:szCs w:val="20"/>
              </w:rPr>
              <w:t>・上下階操作式避難ハッチ（設置階：　　　　　　　　　　　階）</w:t>
            </w:r>
          </w:p>
          <w:p w:rsidR="00771867" w:rsidRPr="003645A0" w:rsidRDefault="00771867" w:rsidP="00DA0022">
            <w:pPr>
              <w:rPr>
                <w:sz w:val="20"/>
                <w:szCs w:val="20"/>
              </w:rPr>
            </w:pPr>
            <w:r w:rsidRPr="003645A0">
              <w:rPr>
                <w:rFonts w:hint="eastAsia"/>
                <w:sz w:val="20"/>
                <w:szCs w:val="20"/>
              </w:rPr>
              <w:t>・非常用エレベーター（　　　基）</w:t>
            </w:r>
          </w:p>
          <w:p w:rsidR="00771867" w:rsidRPr="003645A0" w:rsidRDefault="00771867" w:rsidP="00DA0022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956310</wp:posOffset>
                      </wp:positionH>
                      <wp:positionV relativeFrom="line">
                        <wp:posOffset>31115</wp:posOffset>
                      </wp:positionV>
                      <wp:extent cx="71755" cy="388620"/>
                      <wp:effectExtent l="8255" t="13335" r="5715" b="7620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388620"/>
                              </a:xfrm>
                              <a:prstGeom prst="leftBracket">
                                <a:avLst>
                                  <a:gd name="adj" fmla="val 45133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1F11D" id="左大かっこ 2" o:spid="_x0000_s1026" type="#_x0000_t85" style="position:absolute;left:0;text-align:left;margin-left:75.3pt;margin-top:2.45pt;width:5.65pt;height:3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" filled="t" strokeweight=".5pt">
                      <v:textbox inset="5.85pt,.7pt,5.85pt,.7pt"/>
                      <w10:wrap anchory="lin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3674745</wp:posOffset>
                      </wp:positionH>
                      <wp:positionV relativeFrom="line">
                        <wp:posOffset>31115</wp:posOffset>
                      </wp:positionV>
                      <wp:extent cx="71755" cy="388620"/>
                      <wp:effectExtent l="12065" t="13335" r="11430" b="7620"/>
                      <wp:wrapNone/>
                      <wp:docPr id="1" name="右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388620"/>
                              </a:xfrm>
                              <a:prstGeom prst="rightBracket">
                                <a:avLst>
                                  <a:gd name="adj" fmla="val 451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7C033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" o:spid="_x0000_s1026" type="#_x0000_t86" style="position:absolute;left:0;text-align:left;margin-left:289.35pt;margin-top:2.45pt;width:5.65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" strokeweight=".5pt">
                      <v:textbox inset="5.85pt,.7pt,5.85pt,.7pt"/>
                      <w10:wrap anchory="line"/>
                    </v:shape>
                  </w:pict>
                </mc:Fallback>
              </mc:AlternateContent>
            </w:r>
            <w:r w:rsidRPr="003645A0">
              <w:rPr>
                <w:rFonts w:hint="eastAsia"/>
                <w:sz w:val="20"/>
                <w:szCs w:val="20"/>
              </w:rPr>
              <w:t xml:space="preserve">・開放開錠装置　</w:t>
            </w:r>
            <w:r w:rsidRPr="003645A0">
              <w:rPr>
                <w:rFonts w:hint="eastAsia"/>
                <w:sz w:val="20"/>
                <w:szCs w:val="20"/>
              </w:rPr>
              <w:t xml:space="preserve"> </w:t>
            </w:r>
            <w:r w:rsidRPr="003645A0">
              <w:rPr>
                <w:rFonts w:hint="eastAsia"/>
                <w:sz w:val="20"/>
                <w:szCs w:val="20"/>
              </w:rPr>
              <w:t>水圧開放　・</w:t>
            </w:r>
            <w:r w:rsidRPr="003645A0">
              <w:rPr>
                <w:rFonts w:hint="eastAsia"/>
                <w:sz w:val="20"/>
                <w:szCs w:val="20"/>
              </w:rPr>
              <w:t xml:space="preserve"> </w:t>
            </w:r>
            <w:r w:rsidRPr="003645A0">
              <w:rPr>
                <w:rFonts w:hint="eastAsia"/>
                <w:sz w:val="20"/>
                <w:szCs w:val="20"/>
              </w:rPr>
              <w:t>水圧開錠</w:t>
            </w:r>
            <w:r w:rsidRPr="003645A0">
              <w:rPr>
                <w:rFonts w:hint="eastAsia"/>
                <w:sz w:val="20"/>
                <w:szCs w:val="20"/>
              </w:rPr>
              <w:t xml:space="preserve"> </w:t>
            </w:r>
          </w:p>
          <w:p w:rsidR="00771867" w:rsidRPr="003645A0" w:rsidRDefault="00771867" w:rsidP="00DA0022">
            <w:pPr>
              <w:ind w:firstLineChars="800" w:firstLine="1600"/>
              <w:rPr>
                <w:sz w:val="20"/>
                <w:szCs w:val="20"/>
              </w:rPr>
            </w:pPr>
            <w:r w:rsidRPr="003645A0">
              <w:rPr>
                <w:rFonts w:hint="eastAsia"/>
                <w:sz w:val="20"/>
                <w:szCs w:val="20"/>
              </w:rPr>
              <w:t xml:space="preserve"> </w:t>
            </w:r>
            <w:r w:rsidRPr="003645A0">
              <w:rPr>
                <w:rFonts w:hint="eastAsia"/>
                <w:sz w:val="20"/>
                <w:szCs w:val="20"/>
              </w:rPr>
              <w:t>電気錠開錠（</w:t>
            </w:r>
            <w:r w:rsidRPr="003645A0">
              <w:rPr>
                <w:rFonts w:hint="eastAsia"/>
                <w:sz w:val="20"/>
                <w:szCs w:val="20"/>
              </w:rPr>
              <w:t xml:space="preserve"> </w:t>
            </w:r>
            <w:r w:rsidRPr="003645A0">
              <w:rPr>
                <w:rFonts w:hint="eastAsia"/>
                <w:sz w:val="20"/>
                <w:szCs w:val="20"/>
              </w:rPr>
              <w:t>釦</w:t>
            </w:r>
            <w:r w:rsidRPr="003645A0">
              <w:rPr>
                <w:rFonts w:hint="eastAsia"/>
                <w:sz w:val="20"/>
                <w:szCs w:val="20"/>
              </w:rPr>
              <w:t xml:space="preserve"> </w:t>
            </w:r>
            <w:r w:rsidRPr="003645A0">
              <w:rPr>
                <w:rFonts w:hint="eastAsia"/>
                <w:sz w:val="20"/>
                <w:szCs w:val="20"/>
              </w:rPr>
              <w:t>・</w:t>
            </w:r>
            <w:r w:rsidRPr="003645A0">
              <w:rPr>
                <w:rFonts w:hint="eastAsia"/>
                <w:sz w:val="20"/>
                <w:szCs w:val="20"/>
              </w:rPr>
              <w:t xml:space="preserve"> </w:t>
            </w:r>
            <w:r w:rsidRPr="003645A0">
              <w:rPr>
                <w:rFonts w:hint="eastAsia"/>
                <w:sz w:val="20"/>
                <w:szCs w:val="20"/>
              </w:rPr>
              <w:t>自動火災報知設備連動</w:t>
            </w:r>
            <w:r w:rsidRPr="003645A0">
              <w:rPr>
                <w:rFonts w:hint="eastAsia"/>
                <w:sz w:val="20"/>
                <w:szCs w:val="20"/>
              </w:rPr>
              <w:t xml:space="preserve"> </w:t>
            </w:r>
            <w:r w:rsidRPr="003645A0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454" w:type="dxa"/>
            <w:shd w:val="clear" w:color="auto" w:fill="auto"/>
          </w:tcPr>
          <w:p w:rsidR="00771867" w:rsidRPr="003645A0" w:rsidRDefault="00771867" w:rsidP="00DA0022">
            <w:pPr>
              <w:spacing w:line="240" w:lineRule="exact"/>
              <w:rPr>
                <w:sz w:val="20"/>
                <w:szCs w:val="20"/>
              </w:rPr>
            </w:pPr>
            <w:r w:rsidRPr="003645A0">
              <w:rPr>
                <w:rFonts w:hint="eastAsia"/>
                <w:sz w:val="20"/>
                <w:szCs w:val="20"/>
              </w:rPr>
              <w:t>別添図書</w:t>
            </w:r>
          </w:p>
          <w:p w:rsidR="00771867" w:rsidRPr="003645A0" w:rsidRDefault="00771867" w:rsidP="00DA0022">
            <w:pPr>
              <w:spacing w:line="240" w:lineRule="exact"/>
              <w:rPr>
                <w:sz w:val="20"/>
                <w:szCs w:val="20"/>
              </w:rPr>
            </w:pPr>
            <w:r w:rsidRPr="003645A0">
              <w:rPr>
                <w:rFonts w:hint="eastAsia"/>
                <w:sz w:val="20"/>
                <w:szCs w:val="20"/>
              </w:rPr>
              <w:t>・施工図</w:t>
            </w:r>
          </w:p>
          <w:p w:rsidR="00771867" w:rsidRPr="003645A0" w:rsidRDefault="00771867" w:rsidP="00DA0022">
            <w:pPr>
              <w:spacing w:line="240" w:lineRule="exact"/>
              <w:rPr>
                <w:sz w:val="20"/>
                <w:szCs w:val="20"/>
              </w:rPr>
            </w:pPr>
            <w:r w:rsidRPr="003645A0">
              <w:rPr>
                <w:rFonts w:hint="eastAsia"/>
                <w:sz w:val="20"/>
                <w:szCs w:val="20"/>
              </w:rPr>
              <w:t>・機器仕様書</w:t>
            </w:r>
          </w:p>
          <w:p w:rsidR="00771867" w:rsidRPr="003645A0" w:rsidRDefault="00771867" w:rsidP="00DA0022">
            <w:pPr>
              <w:spacing w:line="240" w:lineRule="exact"/>
              <w:rPr>
                <w:sz w:val="20"/>
                <w:szCs w:val="20"/>
              </w:rPr>
            </w:pPr>
            <w:r w:rsidRPr="003645A0">
              <w:rPr>
                <w:rFonts w:hint="eastAsia"/>
                <w:sz w:val="20"/>
                <w:szCs w:val="20"/>
              </w:rPr>
              <w:t>・認定図書（※認定品）</w:t>
            </w:r>
          </w:p>
        </w:tc>
      </w:tr>
      <w:tr w:rsidR="00771867" w:rsidRPr="00183EE1" w:rsidTr="00DA0022">
        <w:trPr>
          <w:trHeight w:val="448"/>
        </w:trPr>
        <w:tc>
          <w:tcPr>
            <w:tcW w:w="2689" w:type="dxa"/>
            <w:gridSpan w:val="4"/>
            <w:shd w:val="clear" w:color="auto" w:fill="auto"/>
            <w:vAlign w:val="center"/>
          </w:tcPr>
          <w:p w:rsidR="00771867" w:rsidRPr="00183EE1" w:rsidRDefault="00771867" w:rsidP="00DA0022">
            <w:pPr>
              <w:ind w:firstLineChars="100" w:firstLine="200"/>
              <w:rPr>
                <w:sz w:val="20"/>
                <w:szCs w:val="20"/>
              </w:rPr>
            </w:pPr>
            <w:r w:rsidRPr="00183EE1">
              <w:rPr>
                <w:rFonts w:hint="eastAsia"/>
                <w:sz w:val="20"/>
                <w:szCs w:val="20"/>
              </w:rPr>
              <w:t>＊　受　付　欄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771867" w:rsidRPr="00183EE1" w:rsidRDefault="00771867" w:rsidP="00DA0022">
            <w:pPr>
              <w:ind w:firstLineChars="200" w:firstLine="400"/>
              <w:rPr>
                <w:sz w:val="20"/>
                <w:szCs w:val="20"/>
              </w:rPr>
            </w:pPr>
            <w:r w:rsidRPr="00183EE1">
              <w:rPr>
                <w:rFonts w:hint="eastAsia"/>
                <w:sz w:val="20"/>
                <w:szCs w:val="20"/>
              </w:rPr>
              <w:t>＊　審　査　欄</w:t>
            </w:r>
          </w:p>
        </w:tc>
        <w:tc>
          <w:tcPr>
            <w:tcW w:w="4035" w:type="dxa"/>
            <w:gridSpan w:val="2"/>
            <w:shd w:val="clear" w:color="auto" w:fill="auto"/>
            <w:vAlign w:val="center"/>
          </w:tcPr>
          <w:p w:rsidR="00771867" w:rsidRPr="00183EE1" w:rsidRDefault="00771867" w:rsidP="00DA0022">
            <w:pPr>
              <w:ind w:firstLineChars="500" w:firstLine="1000"/>
              <w:jc w:val="left"/>
              <w:rPr>
                <w:sz w:val="20"/>
                <w:szCs w:val="20"/>
              </w:rPr>
            </w:pPr>
            <w:r w:rsidRPr="00183EE1">
              <w:rPr>
                <w:rFonts w:hint="eastAsia"/>
                <w:sz w:val="20"/>
                <w:szCs w:val="20"/>
              </w:rPr>
              <w:t>＊　経　過　欄</w:t>
            </w:r>
          </w:p>
        </w:tc>
      </w:tr>
      <w:tr w:rsidR="00771867" w:rsidRPr="00183EE1" w:rsidTr="00DA0022">
        <w:trPr>
          <w:trHeight w:val="1556"/>
        </w:trPr>
        <w:tc>
          <w:tcPr>
            <w:tcW w:w="2689" w:type="dxa"/>
            <w:gridSpan w:val="4"/>
            <w:shd w:val="clear" w:color="auto" w:fill="auto"/>
            <w:vAlign w:val="center"/>
          </w:tcPr>
          <w:p w:rsidR="00771867" w:rsidRPr="00183EE1" w:rsidRDefault="00771867" w:rsidP="00DA0022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nil"/>
            </w:tcBorders>
            <w:shd w:val="clear" w:color="auto" w:fill="auto"/>
            <w:vAlign w:val="center"/>
          </w:tcPr>
          <w:p w:rsidR="00771867" w:rsidRPr="00183EE1" w:rsidRDefault="00771867" w:rsidP="00DA0022">
            <w:pPr>
              <w:spacing w:line="240" w:lineRule="exact"/>
              <w:rPr>
                <w:sz w:val="20"/>
                <w:szCs w:val="20"/>
              </w:rPr>
            </w:pPr>
            <w:r w:rsidRPr="00183EE1">
              <w:rPr>
                <w:rFonts w:hint="eastAsia"/>
                <w:sz w:val="20"/>
                <w:szCs w:val="20"/>
              </w:rPr>
              <w:t xml:space="preserve">　　　　　　　有</w:t>
            </w:r>
          </w:p>
          <w:p w:rsidR="00771867" w:rsidRPr="00183EE1" w:rsidRDefault="00771867" w:rsidP="00DA0022">
            <w:pPr>
              <w:spacing w:line="240" w:lineRule="exact"/>
              <w:ind w:firstLineChars="100" w:firstLine="200"/>
              <w:rPr>
                <w:sz w:val="20"/>
                <w:szCs w:val="20"/>
              </w:rPr>
            </w:pPr>
            <w:r w:rsidRPr="00183EE1">
              <w:rPr>
                <w:rFonts w:hint="eastAsia"/>
                <w:sz w:val="20"/>
                <w:szCs w:val="20"/>
              </w:rPr>
              <w:t>支障</w:t>
            </w:r>
          </w:p>
          <w:p w:rsidR="00771867" w:rsidRPr="00183EE1" w:rsidRDefault="00771867" w:rsidP="00DA0022">
            <w:pPr>
              <w:spacing w:line="240" w:lineRule="exact"/>
              <w:rPr>
                <w:sz w:val="20"/>
                <w:szCs w:val="20"/>
              </w:rPr>
            </w:pPr>
            <w:r w:rsidRPr="00183EE1">
              <w:rPr>
                <w:rFonts w:hint="eastAsia"/>
                <w:sz w:val="20"/>
                <w:szCs w:val="20"/>
              </w:rPr>
              <w:t xml:space="preserve">　　　　　　　無</w:t>
            </w:r>
          </w:p>
        </w:tc>
        <w:tc>
          <w:tcPr>
            <w:tcW w:w="403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771867" w:rsidRPr="00183EE1" w:rsidRDefault="00771867" w:rsidP="00DA0022">
            <w:pPr>
              <w:rPr>
                <w:sz w:val="20"/>
                <w:szCs w:val="20"/>
              </w:rPr>
            </w:pPr>
          </w:p>
        </w:tc>
      </w:tr>
    </w:tbl>
    <w:p w:rsidR="00771867" w:rsidRDefault="00771867" w:rsidP="00771867">
      <w:pPr>
        <w:spacing w:line="240" w:lineRule="exact"/>
        <w:ind w:firstLineChars="500" w:firstLine="800"/>
        <w:rPr>
          <w:sz w:val="16"/>
          <w:szCs w:val="16"/>
        </w:rPr>
      </w:pPr>
    </w:p>
    <w:p w:rsidR="00771867" w:rsidRPr="003645A0" w:rsidRDefault="00771867" w:rsidP="00771867">
      <w:pPr>
        <w:spacing w:line="240" w:lineRule="exact"/>
        <w:ind w:firstLineChars="200" w:firstLine="360"/>
        <w:rPr>
          <w:sz w:val="18"/>
          <w:szCs w:val="18"/>
        </w:rPr>
      </w:pPr>
      <w:r w:rsidRPr="003645A0">
        <w:rPr>
          <w:rFonts w:hint="eastAsia"/>
          <w:sz w:val="18"/>
          <w:szCs w:val="18"/>
        </w:rPr>
        <w:t>備　考　１．この用紙の大きさは、日本工業規格Ａ４とする。</w:t>
      </w:r>
    </w:p>
    <w:p w:rsidR="00771867" w:rsidRPr="003645A0" w:rsidRDefault="00771867" w:rsidP="00771867">
      <w:pPr>
        <w:spacing w:line="240" w:lineRule="exact"/>
        <w:ind w:firstLineChars="600" w:firstLine="1080"/>
        <w:rPr>
          <w:sz w:val="18"/>
          <w:szCs w:val="18"/>
        </w:rPr>
      </w:pPr>
      <w:r w:rsidRPr="003645A0">
        <w:rPr>
          <w:rFonts w:hint="eastAsia"/>
          <w:sz w:val="18"/>
          <w:szCs w:val="18"/>
        </w:rPr>
        <w:t>２．共通添付図書（付近見取図</w:t>
      </w:r>
      <w:r w:rsidRPr="003645A0">
        <w:rPr>
          <w:rFonts w:hint="eastAsia"/>
          <w:sz w:val="18"/>
          <w:szCs w:val="18"/>
        </w:rPr>
        <w:t xml:space="preserve"> </w:t>
      </w:r>
      <w:r w:rsidRPr="003645A0">
        <w:rPr>
          <w:rFonts w:hint="eastAsia"/>
          <w:sz w:val="18"/>
          <w:szCs w:val="18"/>
        </w:rPr>
        <w:t>、配置図、施設設置位置図）、上記計画施設の別添図書及びその他協議</w:t>
      </w:r>
    </w:p>
    <w:p w:rsidR="00771867" w:rsidRPr="003645A0" w:rsidRDefault="00771867" w:rsidP="00771867">
      <w:pPr>
        <w:spacing w:line="240" w:lineRule="exact"/>
        <w:ind w:firstLineChars="800" w:firstLine="1440"/>
        <w:rPr>
          <w:sz w:val="18"/>
          <w:szCs w:val="18"/>
        </w:rPr>
      </w:pPr>
      <w:r w:rsidRPr="003645A0">
        <w:rPr>
          <w:rFonts w:hint="eastAsia"/>
          <w:sz w:val="18"/>
          <w:szCs w:val="18"/>
        </w:rPr>
        <w:t>に要する図書を添付すること。</w:t>
      </w:r>
    </w:p>
    <w:p w:rsidR="00771867" w:rsidRPr="003645A0" w:rsidRDefault="00771867" w:rsidP="00771867">
      <w:pPr>
        <w:spacing w:line="240" w:lineRule="exact"/>
        <w:ind w:firstLineChars="600" w:firstLine="1080"/>
        <w:rPr>
          <w:sz w:val="18"/>
          <w:szCs w:val="18"/>
        </w:rPr>
      </w:pPr>
      <w:r w:rsidRPr="003645A0">
        <w:rPr>
          <w:rFonts w:hint="eastAsia"/>
          <w:sz w:val="18"/>
          <w:szCs w:val="18"/>
        </w:rPr>
        <w:t>３．＊印の欄は記入しないこと。</w:t>
      </w:r>
    </w:p>
    <w:p w:rsidR="006907DC" w:rsidRPr="00771867" w:rsidRDefault="00771867" w:rsidP="00771867">
      <w:pPr>
        <w:spacing w:line="240" w:lineRule="exact"/>
        <w:ind w:firstLineChars="600" w:firstLine="1080"/>
        <w:rPr>
          <w:sz w:val="18"/>
          <w:szCs w:val="18"/>
        </w:rPr>
      </w:pPr>
      <w:r w:rsidRPr="003645A0">
        <w:rPr>
          <w:rFonts w:hint="eastAsia"/>
          <w:sz w:val="18"/>
          <w:szCs w:val="18"/>
        </w:rPr>
        <w:t>４．</w:t>
      </w:r>
      <w:r w:rsidRPr="003645A0">
        <w:rPr>
          <w:rFonts w:hint="eastAsia"/>
          <w:sz w:val="18"/>
          <w:szCs w:val="18"/>
        </w:rPr>
        <w:t>2</w:t>
      </w:r>
      <w:r w:rsidRPr="003645A0">
        <w:rPr>
          <w:rFonts w:hint="eastAsia"/>
          <w:sz w:val="18"/>
          <w:szCs w:val="18"/>
        </w:rPr>
        <w:t>部（正・副）提出すること。</w:t>
      </w:r>
    </w:p>
    <w:sectPr w:rsidR="006907DC" w:rsidRPr="00771867" w:rsidSect="00771867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67"/>
    <w:rsid w:val="000D39F0"/>
    <w:rsid w:val="00112281"/>
    <w:rsid w:val="003017EB"/>
    <w:rsid w:val="00604566"/>
    <w:rsid w:val="006907DC"/>
    <w:rsid w:val="00771867"/>
    <w:rsid w:val="00902BD9"/>
    <w:rsid w:val="00FC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DFC66E"/>
  <w15:docId w15:val="{5330EBEC-BFB6-44D2-9875-3E533849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8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39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仲畑　勝</dc:creator>
  <cp:lastModifiedBy>岸和田市</cp:lastModifiedBy>
  <cp:revision>5</cp:revision>
  <cp:lastPrinted>2024-05-22T02:13:00Z</cp:lastPrinted>
  <dcterms:created xsi:type="dcterms:W3CDTF">2024-01-16T07:34:00Z</dcterms:created>
  <dcterms:modified xsi:type="dcterms:W3CDTF">2024-05-22T02:14:00Z</dcterms:modified>
</cp:coreProperties>
</file>